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F30DA0" w14:textId="77777777" w:rsidR="00827C85" w:rsidRPr="008A7770" w:rsidRDefault="008A7770" w:rsidP="00F646DE">
      <w:pPr>
        <w:spacing w:after="0" w:line="240" w:lineRule="auto"/>
        <w:jc w:val="right"/>
        <w:rPr>
          <w:rFonts w:ascii="Times New Roman" w:hAnsi="Times New Roman"/>
          <w:b/>
          <w:i/>
          <w:sz w:val="28"/>
          <w:szCs w:val="28"/>
        </w:rPr>
      </w:pPr>
      <w:r w:rsidRPr="008A7770">
        <w:rPr>
          <w:rFonts w:ascii="Times New Roman" w:hAnsi="Times New Roman"/>
          <w:b/>
          <w:i/>
          <w:sz w:val="28"/>
          <w:szCs w:val="28"/>
        </w:rPr>
        <w:t>УТВЕРЖДАЮ</w:t>
      </w:r>
    </w:p>
    <w:p w14:paraId="1B5E70CB" w14:textId="77777777" w:rsidR="008A7770" w:rsidRDefault="008A7770" w:rsidP="00F646DE">
      <w:pPr>
        <w:spacing w:after="0" w:line="240" w:lineRule="auto"/>
        <w:jc w:val="right"/>
        <w:rPr>
          <w:rFonts w:ascii="Times New Roman" w:hAnsi="Times New Roman"/>
          <w:b/>
          <w:sz w:val="28"/>
          <w:szCs w:val="28"/>
        </w:rPr>
      </w:pPr>
      <w:r>
        <w:rPr>
          <w:rFonts w:ascii="Times New Roman" w:hAnsi="Times New Roman"/>
          <w:b/>
          <w:sz w:val="28"/>
          <w:szCs w:val="28"/>
        </w:rPr>
        <w:t>Начальник отдела</w:t>
      </w:r>
    </w:p>
    <w:p w14:paraId="1119E208" w14:textId="77777777" w:rsidR="008A7770" w:rsidRDefault="008A7770" w:rsidP="00F646DE">
      <w:pPr>
        <w:spacing w:after="0" w:line="240" w:lineRule="auto"/>
        <w:jc w:val="right"/>
        <w:rPr>
          <w:rFonts w:ascii="Times New Roman" w:hAnsi="Times New Roman"/>
          <w:b/>
          <w:sz w:val="28"/>
          <w:szCs w:val="28"/>
        </w:rPr>
      </w:pPr>
      <w:r>
        <w:rPr>
          <w:rFonts w:ascii="Times New Roman" w:hAnsi="Times New Roman"/>
          <w:b/>
          <w:sz w:val="28"/>
          <w:szCs w:val="28"/>
        </w:rPr>
        <w:t xml:space="preserve"> культуры и кино</w:t>
      </w:r>
    </w:p>
    <w:p w14:paraId="29010EEB" w14:textId="77777777" w:rsidR="007A56FA" w:rsidRDefault="007A56FA" w:rsidP="00F646DE">
      <w:pPr>
        <w:spacing w:after="0" w:line="240" w:lineRule="auto"/>
        <w:jc w:val="right"/>
        <w:rPr>
          <w:rFonts w:ascii="Times New Roman" w:hAnsi="Times New Roman"/>
          <w:b/>
          <w:sz w:val="28"/>
          <w:szCs w:val="28"/>
        </w:rPr>
      </w:pPr>
      <w:r>
        <w:rPr>
          <w:rFonts w:ascii="Times New Roman" w:hAnsi="Times New Roman"/>
          <w:b/>
          <w:sz w:val="28"/>
          <w:szCs w:val="28"/>
        </w:rPr>
        <w:t xml:space="preserve">Романовского </w:t>
      </w:r>
    </w:p>
    <w:p w14:paraId="28A62830" w14:textId="77777777" w:rsidR="007A56FA" w:rsidRDefault="007A56FA" w:rsidP="00F646DE">
      <w:pPr>
        <w:spacing w:after="0" w:line="240" w:lineRule="auto"/>
        <w:jc w:val="right"/>
        <w:rPr>
          <w:rFonts w:ascii="Times New Roman" w:hAnsi="Times New Roman"/>
          <w:b/>
          <w:sz w:val="28"/>
          <w:szCs w:val="28"/>
        </w:rPr>
      </w:pPr>
      <w:r>
        <w:rPr>
          <w:rFonts w:ascii="Times New Roman" w:hAnsi="Times New Roman"/>
          <w:b/>
          <w:sz w:val="28"/>
          <w:szCs w:val="28"/>
        </w:rPr>
        <w:t>муниципального района</w:t>
      </w:r>
    </w:p>
    <w:p w14:paraId="0960729D" w14:textId="77777777" w:rsidR="007A56FA" w:rsidRDefault="007A56FA" w:rsidP="00F646DE">
      <w:pPr>
        <w:spacing w:after="0" w:line="240" w:lineRule="auto"/>
        <w:jc w:val="right"/>
        <w:rPr>
          <w:rFonts w:ascii="Times New Roman" w:hAnsi="Times New Roman"/>
          <w:b/>
          <w:sz w:val="28"/>
          <w:szCs w:val="28"/>
        </w:rPr>
      </w:pPr>
      <w:r>
        <w:rPr>
          <w:rFonts w:ascii="Times New Roman" w:hAnsi="Times New Roman"/>
          <w:b/>
          <w:sz w:val="28"/>
          <w:szCs w:val="28"/>
        </w:rPr>
        <w:t>Саратовской области</w:t>
      </w:r>
    </w:p>
    <w:p w14:paraId="541994DA" w14:textId="77777777" w:rsidR="008A7770" w:rsidRDefault="007A56FA" w:rsidP="007A56FA">
      <w:pPr>
        <w:spacing w:after="0" w:line="240" w:lineRule="auto"/>
        <w:rPr>
          <w:rFonts w:ascii="Times New Roman" w:hAnsi="Times New Roman"/>
          <w:b/>
          <w:sz w:val="28"/>
          <w:szCs w:val="28"/>
        </w:rPr>
      </w:pPr>
      <w:r>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008A7770">
        <w:rPr>
          <w:rFonts w:ascii="Times New Roman" w:hAnsi="Times New Roman"/>
          <w:b/>
          <w:sz w:val="28"/>
          <w:szCs w:val="28"/>
        </w:rPr>
        <w:t>__________________</w:t>
      </w:r>
    </w:p>
    <w:p w14:paraId="7470424A" w14:textId="77777777" w:rsidR="008A7770" w:rsidRDefault="008A7770" w:rsidP="00F646DE">
      <w:pPr>
        <w:spacing w:after="0" w:line="240" w:lineRule="auto"/>
        <w:jc w:val="right"/>
        <w:rPr>
          <w:rFonts w:ascii="Times New Roman" w:hAnsi="Times New Roman"/>
          <w:b/>
          <w:sz w:val="28"/>
          <w:szCs w:val="28"/>
        </w:rPr>
      </w:pPr>
      <w:r>
        <w:rPr>
          <w:rFonts w:ascii="Times New Roman" w:hAnsi="Times New Roman"/>
          <w:b/>
          <w:sz w:val="28"/>
          <w:szCs w:val="28"/>
        </w:rPr>
        <w:t>Федюнина Е.И.</w:t>
      </w:r>
    </w:p>
    <w:p w14:paraId="11ABFB95" w14:textId="77777777" w:rsidR="00827C85" w:rsidRPr="00827C85" w:rsidRDefault="00827C85" w:rsidP="001004C2">
      <w:pPr>
        <w:spacing w:after="0" w:line="240" w:lineRule="auto"/>
        <w:ind w:left="-113" w:right="-170" w:firstLine="680"/>
        <w:jc w:val="right"/>
        <w:rPr>
          <w:rFonts w:ascii="Times New Roman" w:hAnsi="Times New Roman"/>
          <w:b/>
        </w:rPr>
      </w:pPr>
    </w:p>
    <w:p w14:paraId="0DDF4FC9" w14:textId="77777777" w:rsidR="00827C85" w:rsidRPr="00827C85" w:rsidRDefault="00827C85" w:rsidP="00827C85">
      <w:pPr>
        <w:spacing w:after="0" w:line="240" w:lineRule="auto"/>
        <w:jc w:val="center"/>
        <w:rPr>
          <w:rFonts w:ascii="Times New Roman" w:hAnsi="Times New Roman"/>
          <w:b/>
        </w:rPr>
      </w:pPr>
    </w:p>
    <w:p w14:paraId="4B047E87" w14:textId="77777777" w:rsidR="00827C85" w:rsidRPr="00827C85" w:rsidRDefault="00827C85" w:rsidP="00827C85">
      <w:pPr>
        <w:spacing w:after="0" w:line="240" w:lineRule="auto"/>
        <w:jc w:val="center"/>
        <w:rPr>
          <w:rFonts w:ascii="Times New Roman" w:hAnsi="Times New Roman"/>
          <w:b/>
          <w:sz w:val="28"/>
          <w:szCs w:val="28"/>
        </w:rPr>
      </w:pPr>
    </w:p>
    <w:p w14:paraId="0676D6D7" w14:textId="77777777" w:rsidR="00827C85" w:rsidRPr="00827C85" w:rsidRDefault="00827C85" w:rsidP="00827C85">
      <w:pPr>
        <w:spacing w:after="0" w:line="240" w:lineRule="auto"/>
        <w:jc w:val="center"/>
        <w:rPr>
          <w:rFonts w:ascii="Times New Roman" w:hAnsi="Times New Roman"/>
          <w:b/>
          <w:sz w:val="28"/>
          <w:szCs w:val="28"/>
        </w:rPr>
      </w:pPr>
    </w:p>
    <w:p w14:paraId="181CA8C2" w14:textId="77777777" w:rsidR="00827C85" w:rsidRPr="00827C85" w:rsidRDefault="00827C85" w:rsidP="00827C85">
      <w:pPr>
        <w:spacing w:after="0" w:line="240" w:lineRule="auto"/>
        <w:jc w:val="center"/>
        <w:rPr>
          <w:rFonts w:ascii="Times New Roman" w:hAnsi="Times New Roman"/>
          <w:b/>
          <w:sz w:val="28"/>
          <w:szCs w:val="28"/>
        </w:rPr>
      </w:pPr>
    </w:p>
    <w:p w14:paraId="1E82EC3A" w14:textId="77777777" w:rsidR="004006F0" w:rsidRDefault="004006F0" w:rsidP="0084525E">
      <w:pPr>
        <w:spacing w:after="0" w:line="240" w:lineRule="auto"/>
        <w:rPr>
          <w:rFonts w:ascii="Times New Roman" w:hAnsi="Times New Roman"/>
          <w:b/>
          <w:sz w:val="44"/>
          <w:szCs w:val="44"/>
        </w:rPr>
      </w:pPr>
    </w:p>
    <w:p w14:paraId="1FAD2711" w14:textId="77777777" w:rsidR="004006F0" w:rsidRDefault="004006F0" w:rsidP="00827C85">
      <w:pPr>
        <w:spacing w:after="0" w:line="240" w:lineRule="auto"/>
        <w:jc w:val="center"/>
        <w:rPr>
          <w:rFonts w:ascii="Times New Roman" w:hAnsi="Times New Roman"/>
          <w:b/>
          <w:sz w:val="44"/>
          <w:szCs w:val="44"/>
        </w:rPr>
      </w:pPr>
    </w:p>
    <w:p w14:paraId="50C08147" w14:textId="77777777" w:rsidR="00827C85" w:rsidRPr="0084525E" w:rsidRDefault="00AB7F3D" w:rsidP="00827C85">
      <w:pPr>
        <w:spacing w:after="0" w:line="240" w:lineRule="auto"/>
        <w:jc w:val="center"/>
        <w:rPr>
          <w:rFonts w:ascii="Times New Roman" w:hAnsi="Times New Roman"/>
          <w:b/>
          <w:sz w:val="44"/>
          <w:szCs w:val="44"/>
        </w:rPr>
      </w:pPr>
      <w:r w:rsidRPr="0084525E">
        <w:rPr>
          <w:rFonts w:ascii="Times New Roman" w:hAnsi="Times New Roman"/>
          <w:b/>
          <w:sz w:val="44"/>
          <w:szCs w:val="44"/>
        </w:rPr>
        <w:t>ИНФОРМАЦИОННО-АНАЛИТИЧЕСКИЙ</w:t>
      </w:r>
      <w:r w:rsidR="004A20B1" w:rsidRPr="0084525E">
        <w:rPr>
          <w:rFonts w:ascii="Times New Roman" w:hAnsi="Times New Roman"/>
          <w:b/>
          <w:sz w:val="44"/>
          <w:szCs w:val="44"/>
        </w:rPr>
        <w:t xml:space="preserve"> </w:t>
      </w:r>
      <w:r w:rsidR="00827C85" w:rsidRPr="0084525E">
        <w:rPr>
          <w:rFonts w:ascii="Times New Roman" w:hAnsi="Times New Roman"/>
          <w:b/>
          <w:sz w:val="44"/>
          <w:szCs w:val="44"/>
        </w:rPr>
        <w:t>О</w:t>
      </w:r>
      <w:r w:rsidRPr="0084525E">
        <w:rPr>
          <w:rFonts w:ascii="Times New Roman" w:hAnsi="Times New Roman"/>
          <w:b/>
          <w:sz w:val="44"/>
          <w:szCs w:val="44"/>
        </w:rPr>
        <w:t>ТЧЕТ</w:t>
      </w:r>
    </w:p>
    <w:p w14:paraId="042C734A" w14:textId="77777777" w:rsidR="00827C85" w:rsidRPr="0084525E" w:rsidRDefault="00827C85" w:rsidP="001004C2">
      <w:pPr>
        <w:spacing w:after="0" w:line="240" w:lineRule="auto"/>
        <w:ind w:left="426" w:right="-113" w:firstLine="709"/>
        <w:jc w:val="center"/>
        <w:rPr>
          <w:rFonts w:ascii="Times New Roman" w:hAnsi="Times New Roman"/>
          <w:b/>
          <w:sz w:val="44"/>
          <w:szCs w:val="44"/>
        </w:rPr>
      </w:pPr>
      <w:r w:rsidRPr="0084525E">
        <w:rPr>
          <w:rFonts w:ascii="Times New Roman" w:hAnsi="Times New Roman"/>
          <w:b/>
          <w:sz w:val="44"/>
          <w:szCs w:val="44"/>
        </w:rPr>
        <w:t>о деятельности библиотек</w:t>
      </w:r>
    </w:p>
    <w:p w14:paraId="384F7FFA" w14:textId="77777777" w:rsidR="00827C85" w:rsidRPr="0084525E" w:rsidRDefault="00450C7E" w:rsidP="00827C85">
      <w:pPr>
        <w:spacing w:after="0" w:line="240" w:lineRule="auto"/>
        <w:jc w:val="center"/>
        <w:rPr>
          <w:rFonts w:ascii="Times New Roman" w:hAnsi="Times New Roman"/>
          <w:b/>
          <w:sz w:val="44"/>
          <w:szCs w:val="44"/>
        </w:rPr>
      </w:pPr>
      <w:r w:rsidRPr="0084525E">
        <w:rPr>
          <w:rFonts w:ascii="Times New Roman" w:hAnsi="Times New Roman"/>
          <w:b/>
          <w:sz w:val="44"/>
          <w:szCs w:val="44"/>
        </w:rPr>
        <w:t>муниципального учреждения культуры</w:t>
      </w:r>
      <w:r w:rsidR="00827C85" w:rsidRPr="0084525E">
        <w:rPr>
          <w:rFonts w:ascii="Times New Roman" w:hAnsi="Times New Roman"/>
          <w:b/>
          <w:sz w:val="44"/>
          <w:szCs w:val="44"/>
        </w:rPr>
        <w:t xml:space="preserve"> «</w:t>
      </w:r>
      <w:r w:rsidRPr="0084525E">
        <w:rPr>
          <w:rFonts w:ascii="Times New Roman" w:hAnsi="Times New Roman"/>
          <w:b/>
          <w:sz w:val="44"/>
          <w:szCs w:val="44"/>
        </w:rPr>
        <w:t>Р</w:t>
      </w:r>
      <w:r w:rsidR="004F241F" w:rsidRPr="0084525E">
        <w:rPr>
          <w:rFonts w:ascii="Times New Roman" w:hAnsi="Times New Roman"/>
          <w:b/>
          <w:sz w:val="44"/>
          <w:szCs w:val="44"/>
        </w:rPr>
        <w:t>айонная централизованная</w:t>
      </w:r>
      <w:r w:rsidR="00827C85" w:rsidRPr="0084525E">
        <w:rPr>
          <w:rFonts w:ascii="Times New Roman" w:hAnsi="Times New Roman"/>
          <w:b/>
          <w:sz w:val="44"/>
          <w:szCs w:val="44"/>
        </w:rPr>
        <w:t xml:space="preserve"> библиотечная система</w:t>
      </w:r>
      <w:r w:rsidR="00285DF8" w:rsidRPr="0084525E">
        <w:rPr>
          <w:rFonts w:ascii="Times New Roman" w:hAnsi="Times New Roman"/>
          <w:b/>
          <w:sz w:val="44"/>
          <w:szCs w:val="44"/>
        </w:rPr>
        <w:t>»</w:t>
      </w:r>
    </w:p>
    <w:p w14:paraId="5CED6619" w14:textId="77777777" w:rsidR="00827C85" w:rsidRPr="0084525E" w:rsidRDefault="00827C85" w:rsidP="00827C85">
      <w:pPr>
        <w:spacing w:after="0" w:line="240" w:lineRule="auto"/>
        <w:jc w:val="center"/>
        <w:rPr>
          <w:rFonts w:ascii="Times New Roman" w:hAnsi="Times New Roman"/>
          <w:b/>
          <w:sz w:val="44"/>
          <w:szCs w:val="44"/>
        </w:rPr>
      </w:pPr>
      <w:r w:rsidRPr="0084525E">
        <w:rPr>
          <w:rFonts w:ascii="Times New Roman" w:hAnsi="Times New Roman"/>
          <w:b/>
          <w:sz w:val="44"/>
          <w:szCs w:val="44"/>
        </w:rPr>
        <w:t>Романовского муниципального района</w:t>
      </w:r>
      <w:r w:rsidR="0084525E" w:rsidRPr="0084525E">
        <w:rPr>
          <w:rFonts w:ascii="Times New Roman" w:hAnsi="Times New Roman"/>
          <w:b/>
          <w:sz w:val="44"/>
          <w:szCs w:val="44"/>
        </w:rPr>
        <w:t xml:space="preserve"> Саратовской области</w:t>
      </w:r>
    </w:p>
    <w:p w14:paraId="1A72A37A" w14:textId="77777777" w:rsidR="00827C85" w:rsidRPr="0084525E" w:rsidRDefault="00827C85" w:rsidP="00827C85">
      <w:pPr>
        <w:spacing w:after="0" w:line="240" w:lineRule="auto"/>
        <w:jc w:val="center"/>
        <w:rPr>
          <w:rFonts w:ascii="Times New Roman" w:hAnsi="Times New Roman"/>
          <w:b/>
          <w:sz w:val="44"/>
          <w:szCs w:val="44"/>
        </w:rPr>
      </w:pPr>
      <w:r w:rsidRPr="0084525E">
        <w:rPr>
          <w:rFonts w:ascii="Times New Roman" w:hAnsi="Times New Roman"/>
          <w:b/>
          <w:sz w:val="44"/>
          <w:szCs w:val="44"/>
        </w:rPr>
        <w:t>за 202</w:t>
      </w:r>
      <w:r w:rsidR="00913B5F" w:rsidRPr="0084525E">
        <w:rPr>
          <w:rFonts w:ascii="Times New Roman" w:hAnsi="Times New Roman"/>
          <w:b/>
          <w:sz w:val="44"/>
          <w:szCs w:val="44"/>
        </w:rPr>
        <w:t>5</w:t>
      </w:r>
      <w:r w:rsidR="0084525E" w:rsidRPr="0084525E">
        <w:rPr>
          <w:rFonts w:ascii="Times New Roman" w:hAnsi="Times New Roman"/>
          <w:b/>
          <w:sz w:val="44"/>
          <w:szCs w:val="44"/>
        </w:rPr>
        <w:t xml:space="preserve"> год</w:t>
      </w:r>
    </w:p>
    <w:p w14:paraId="3AF6435B" w14:textId="77777777" w:rsidR="00827C85" w:rsidRPr="00A812C4" w:rsidRDefault="00827C85" w:rsidP="00827C85">
      <w:pPr>
        <w:spacing w:after="0" w:line="240" w:lineRule="auto"/>
        <w:jc w:val="center"/>
        <w:rPr>
          <w:rFonts w:ascii="Times New Roman" w:hAnsi="Times New Roman"/>
          <w:b/>
          <w:sz w:val="52"/>
          <w:szCs w:val="52"/>
        </w:rPr>
      </w:pPr>
    </w:p>
    <w:p w14:paraId="1482D134" w14:textId="77777777" w:rsidR="00827C85" w:rsidRPr="00827C85" w:rsidRDefault="00827C85" w:rsidP="00827C85">
      <w:pPr>
        <w:spacing w:after="0" w:line="240" w:lineRule="auto"/>
        <w:jc w:val="center"/>
        <w:rPr>
          <w:rFonts w:ascii="Times New Roman" w:hAnsi="Times New Roman"/>
          <w:b/>
          <w:sz w:val="52"/>
          <w:szCs w:val="52"/>
        </w:rPr>
      </w:pPr>
    </w:p>
    <w:p w14:paraId="79A074E1" w14:textId="77777777" w:rsidR="00827C85" w:rsidRPr="00827C85" w:rsidRDefault="00827C85" w:rsidP="00827C85">
      <w:pPr>
        <w:spacing w:after="0" w:line="240" w:lineRule="auto"/>
        <w:jc w:val="center"/>
        <w:rPr>
          <w:rFonts w:ascii="Times New Roman" w:hAnsi="Times New Roman"/>
          <w:b/>
          <w:sz w:val="28"/>
          <w:szCs w:val="28"/>
        </w:rPr>
      </w:pPr>
    </w:p>
    <w:p w14:paraId="1BB0D666" w14:textId="77777777" w:rsidR="00827C85" w:rsidRPr="00827C85" w:rsidRDefault="00827C85" w:rsidP="00827C85">
      <w:pPr>
        <w:spacing w:after="0" w:line="240" w:lineRule="auto"/>
        <w:jc w:val="center"/>
        <w:rPr>
          <w:rFonts w:ascii="Times New Roman" w:hAnsi="Times New Roman"/>
          <w:b/>
          <w:sz w:val="28"/>
          <w:szCs w:val="28"/>
        </w:rPr>
      </w:pPr>
    </w:p>
    <w:p w14:paraId="6A1DC7DE" w14:textId="77777777" w:rsidR="00827C85" w:rsidRPr="00827C85" w:rsidRDefault="00827C85" w:rsidP="00827C85">
      <w:pPr>
        <w:spacing w:after="0" w:line="240" w:lineRule="auto"/>
        <w:jc w:val="center"/>
        <w:rPr>
          <w:rFonts w:ascii="Times New Roman" w:hAnsi="Times New Roman"/>
          <w:b/>
          <w:sz w:val="28"/>
          <w:szCs w:val="28"/>
        </w:rPr>
      </w:pPr>
    </w:p>
    <w:p w14:paraId="13896E10" w14:textId="77777777" w:rsidR="00827C85" w:rsidRDefault="00827C85" w:rsidP="007A56FA">
      <w:pPr>
        <w:tabs>
          <w:tab w:val="left" w:pos="6010"/>
        </w:tabs>
        <w:spacing w:after="0" w:line="240" w:lineRule="auto"/>
        <w:rPr>
          <w:rFonts w:ascii="Times New Roman" w:hAnsi="Times New Roman"/>
          <w:b/>
          <w:sz w:val="28"/>
          <w:szCs w:val="28"/>
        </w:rPr>
      </w:pPr>
      <w:r w:rsidRPr="00827C85">
        <w:rPr>
          <w:rFonts w:ascii="Times New Roman" w:hAnsi="Times New Roman"/>
          <w:b/>
          <w:sz w:val="28"/>
          <w:szCs w:val="28"/>
        </w:rPr>
        <w:tab/>
      </w:r>
    </w:p>
    <w:p w14:paraId="1A500A32" w14:textId="77777777" w:rsidR="0084525E" w:rsidRDefault="0084525E" w:rsidP="007A56FA">
      <w:pPr>
        <w:tabs>
          <w:tab w:val="left" w:pos="6010"/>
        </w:tabs>
        <w:spacing w:after="0" w:line="240" w:lineRule="auto"/>
        <w:rPr>
          <w:rFonts w:ascii="Times New Roman" w:hAnsi="Times New Roman"/>
          <w:b/>
          <w:sz w:val="28"/>
          <w:szCs w:val="28"/>
        </w:rPr>
      </w:pPr>
    </w:p>
    <w:p w14:paraId="0BA3E45A" w14:textId="77777777" w:rsidR="0084525E" w:rsidRDefault="0084525E" w:rsidP="007A56FA">
      <w:pPr>
        <w:tabs>
          <w:tab w:val="left" w:pos="6010"/>
        </w:tabs>
        <w:spacing w:after="0" w:line="240" w:lineRule="auto"/>
        <w:rPr>
          <w:rFonts w:ascii="Times New Roman" w:hAnsi="Times New Roman"/>
          <w:b/>
          <w:sz w:val="28"/>
          <w:szCs w:val="28"/>
        </w:rPr>
      </w:pPr>
    </w:p>
    <w:p w14:paraId="297C0F69" w14:textId="77777777" w:rsidR="0084525E" w:rsidRDefault="0084525E" w:rsidP="007A56FA">
      <w:pPr>
        <w:tabs>
          <w:tab w:val="left" w:pos="6010"/>
        </w:tabs>
        <w:spacing w:after="0" w:line="240" w:lineRule="auto"/>
        <w:rPr>
          <w:rFonts w:ascii="Times New Roman" w:hAnsi="Times New Roman"/>
          <w:b/>
          <w:sz w:val="28"/>
          <w:szCs w:val="28"/>
        </w:rPr>
      </w:pPr>
    </w:p>
    <w:p w14:paraId="17680A43" w14:textId="77777777" w:rsidR="0084525E" w:rsidRDefault="0084525E" w:rsidP="007A56FA">
      <w:pPr>
        <w:tabs>
          <w:tab w:val="left" w:pos="6010"/>
        </w:tabs>
        <w:spacing w:after="0" w:line="240" w:lineRule="auto"/>
        <w:rPr>
          <w:rFonts w:ascii="Times New Roman" w:hAnsi="Times New Roman"/>
          <w:b/>
          <w:sz w:val="28"/>
          <w:szCs w:val="28"/>
        </w:rPr>
      </w:pPr>
    </w:p>
    <w:p w14:paraId="0D5E5B06" w14:textId="77777777" w:rsidR="0084525E" w:rsidRDefault="0084525E" w:rsidP="007A56FA">
      <w:pPr>
        <w:tabs>
          <w:tab w:val="left" w:pos="6010"/>
        </w:tabs>
        <w:spacing w:after="0" w:line="240" w:lineRule="auto"/>
        <w:rPr>
          <w:rFonts w:ascii="Times New Roman" w:hAnsi="Times New Roman"/>
          <w:b/>
          <w:sz w:val="28"/>
          <w:szCs w:val="28"/>
        </w:rPr>
      </w:pPr>
    </w:p>
    <w:p w14:paraId="77D6AEDF" w14:textId="77777777" w:rsidR="0084525E" w:rsidRDefault="0084525E" w:rsidP="007A56FA">
      <w:pPr>
        <w:tabs>
          <w:tab w:val="left" w:pos="6010"/>
        </w:tabs>
        <w:spacing w:after="0" w:line="240" w:lineRule="auto"/>
        <w:rPr>
          <w:rFonts w:ascii="Times New Roman" w:hAnsi="Times New Roman"/>
          <w:b/>
          <w:sz w:val="28"/>
          <w:szCs w:val="28"/>
        </w:rPr>
      </w:pPr>
    </w:p>
    <w:p w14:paraId="01FF9BF9" w14:textId="77777777" w:rsidR="0084525E" w:rsidRDefault="0084525E" w:rsidP="007A56FA">
      <w:pPr>
        <w:tabs>
          <w:tab w:val="left" w:pos="6010"/>
        </w:tabs>
        <w:spacing w:after="0" w:line="240" w:lineRule="auto"/>
        <w:rPr>
          <w:rFonts w:ascii="Times New Roman" w:hAnsi="Times New Roman"/>
          <w:b/>
          <w:sz w:val="28"/>
          <w:szCs w:val="28"/>
        </w:rPr>
      </w:pPr>
    </w:p>
    <w:p w14:paraId="460F55C8" w14:textId="77777777" w:rsidR="0084525E" w:rsidRPr="00827C85" w:rsidRDefault="0084525E" w:rsidP="007A56FA">
      <w:pPr>
        <w:tabs>
          <w:tab w:val="left" w:pos="6010"/>
        </w:tabs>
        <w:spacing w:after="0" w:line="240" w:lineRule="auto"/>
        <w:rPr>
          <w:rFonts w:ascii="Times New Roman" w:hAnsi="Times New Roman"/>
          <w:b/>
          <w:sz w:val="28"/>
          <w:szCs w:val="28"/>
        </w:rPr>
      </w:pPr>
    </w:p>
    <w:p w14:paraId="555AA795" w14:textId="77777777" w:rsidR="00827C85" w:rsidRPr="00827C85" w:rsidRDefault="00827C85" w:rsidP="00827C85">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096"/>
      </w:tblGrid>
      <w:tr w:rsidR="00827C85" w:rsidRPr="00827C85" w14:paraId="74E62145" w14:textId="77777777" w:rsidTr="00450C7E">
        <w:tc>
          <w:tcPr>
            <w:tcW w:w="4531" w:type="dxa"/>
            <w:shd w:val="clear" w:color="auto" w:fill="auto"/>
          </w:tcPr>
          <w:p w14:paraId="11DBEC61" w14:textId="77777777" w:rsidR="00827C85" w:rsidRPr="00C500F4" w:rsidRDefault="00827C85" w:rsidP="00C500F4">
            <w:pPr>
              <w:spacing w:after="0" w:line="240" w:lineRule="auto"/>
              <w:rPr>
                <w:rFonts w:ascii="Times New Roman" w:hAnsi="Times New Roman"/>
                <w:b/>
                <w:sz w:val="28"/>
                <w:szCs w:val="28"/>
              </w:rPr>
            </w:pPr>
            <w:r w:rsidRPr="00C500F4">
              <w:rPr>
                <w:rFonts w:ascii="Times New Roman" w:hAnsi="Times New Roman"/>
                <w:sz w:val="28"/>
                <w:szCs w:val="28"/>
              </w:rPr>
              <w:lastRenderedPageBreak/>
              <w:t>Название учреждения (в соответствии с Уставом)</w:t>
            </w:r>
          </w:p>
        </w:tc>
        <w:tc>
          <w:tcPr>
            <w:tcW w:w="5096" w:type="dxa"/>
            <w:shd w:val="clear" w:color="auto" w:fill="auto"/>
          </w:tcPr>
          <w:p w14:paraId="3D07F245" w14:textId="77777777" w:rsidR="00827C85" w:rsidRPr="00C500F4" w:rsidRDefault="00827C85" w:rsidP="00C500F4">
            <w:pPr>
              <w:spacing w:after="0" w:line="240" w:lineRule="auto"/>
              <w:jc w:val="center"/>
              <w:rPr>
                <w:rFonts w:ascii="Times New Roman" w:hAnsi="Times New Roman"/>
                <w:b/>
                <w:sz w:val="28"/>
                <w:szCs w:val="28"/>
              </w:rPr>
            </w:pPr>
            <w:r w:rsidRPr="00C500F4">
              <w:rPr>
                <w:rFonts w:ascii="Times New Roman" w:eastAsia="Times New Roman" w:hAnsi="Times New Roman"/>
                <w:b/>
                <w:sz w:val="24"/>
                <w:szCs w:val="24"/>
                <w:lang w:eastAsia="ru-RU"/>
              </w:rPr>
              <w:t>М</w:t>
            </w:r>
            <w:r w:rsidR="00450C7E">
              <w:rPr>
                <w:rFonts w:ascii="Times New Roman" w:eastAsia="Times New Roman" w:hAnsi="Times New Roman"/>
                <w:b/>
                <w:sz w:val="24"/>
                <w:szCs w:val="24"/>
                <w:lang w:eastAsia="ru-RU"/>
              </w:rPr>
              <w:t>униципальное учреждение культуры</w:t>
            </w:r>
            <w:r w:rsidRPr="00C500F4">
              <w:rPr>
                <w:rFonts w:ascii="Times New Roman" w:eastAsia="Times New Roman" w:hAnsi="Times New Roman"/>
                <w:b/>
                <w:sz w:val="24"/>
                <w:szCs w:val="24"/>
                <w:lang w:eastAsia="ru-RU"/>
              </w:rPr>
              <w:t xml:space="preserve"> «Р</w:t>
            </w:r>
            <w:r w:rsidR="004F241F">
              <w:rPr>
                <w:rFonts w:ascii="Times New Roman" w:eastAsia="Times New Roman" w:hAnsi="Times New Roman"/>
                <w:b/>
                <w:sz w:val="24"/>
                <w:szCs w:val="24"/>
                <w:lang w:eastAsia="ru-RU"/>
              </w:rPr>
              <w:t>айонная централизованная</w:t>
            </w:r>
            <w:r w:rsidRPr="00C500F4">
              <w:rPr>
                <w:rFonts w:ascii="Times New Roman" w:eastAsia="Times New Roman" w:hAnsi="Times New Roman"/>
                <w:b/>
                <w:sz w:val="24"/>
                <w:szCs w:val="24"/>
                <w:lang w:eastAsia="ru-RU"/>
              </w:rPr>
              <w:t xml:space="preserve"> библиотечная система» Романовского муниципального района </w:t>
            </w:r>
            <w:r w:rsidRPr="00C500F4">
              <w:rPr>
                <w:rFonts w:ascii="Times New Roman" w:eastAsia="Times New Roman" w:hAnsi="Times New Roman"/>
                <w:i/>
                <w:sz w:val="20"/>
                <w:szCs w:val="20"/>
                <w:lang w:eastAsia="ru-RU"/>
              </w:rPr>
              <w:t xml:space="preserve">(изменения в Уставе с декабря </w:t>
            </w:r>
            <w:r w:rsidRPr="004F241F">
              <w:rPr>
                <w:rFonts w:ascii="Times New Roman" w:eastAsia="Times New Roman" w:hAnsi="Times New Roman"/>
                <w:i/>
                <w:sz w:val="20"/>
                <w:szCs w:val="20"/>
                <w:lang w:eastAsia="ru-RU"/>
              </w:rPr>
              <w:t>20</w:t>
            </w:r>
            <w:r w:rsidR="004F241F">
              <w:rPr>
                <w:rFonts w:ascii="Times New Roman" w:eastAsia="Times New Roman" w:hAnsi="Times New Roman"/>
                <w:i/>
                <w:sz w:val="20"/>
                <w:szCs w:val="20"/>
                <w:lang w:eastAsia="ru-RU"/>
              </w:rPr>
              <w:t>23</w:t>
            </w:r>
            <w:r w:rsidRPr="004F241F">
              <w:rPr>
                <w:rFonts w:ascii="Times New Roman" w:eastAsia="Times New Roman" w:hAnsi="Times New Roman"/>
                <w:i/>
                <w:sz w:val="20"/>
                <w:szCs w:val="20"/>
                <w:lang w:eastAsia="ru-RU"/>
              </w:rPr>
              <w:t>г)</w:t>
            </w:r>
          </w:p>
        </w:tc>
      </w:tr>
      <w:tr w:rsidR="00827C85" w:rsidRPr="00827C85" w14:paraId="0942833E" w14:textId="77777777" w:rsidTr="00450C7E">
        <w:tc>
          <w:tcPr>
            <w:tcW w:w="4531" w:type="dxa"/>
            <w:shd w:val="clear" w:color="auto" w:fill="auto"/>
          </w:tcPr>
          <w:p w14:paraId="3B975CF6" w14:textId="77777777" w:rsidR="00827C85" w:rsidRPr="00C500F4" w:rsidRDefault="00827C85" w:rsidP="00C500F4">
            <w:pPr>
              <w:spacing w:after="0" w:line="240" w:lineRule="auto"/>
              <w:rPr>
                <w:rFonts w:ascii="Times New Roman" w:hAnsi="Times New Roman"/>
                <w:b/>
                <w:sz w:val="28"/>
                <w:szCs w:val="28"/>
              </w:rPr>
            </w:pPr>
            <w:r w:rsidRPr="00C500F4">
              <w:rPr>
                <w:rFonts w:ascii="Times New Roman" w:hAnsi="Times New Roman"/>
                <w:sz w:val="28"/>
                <w:szCs w:val="28"/>
              </w:rPr>
              <w:t>Почтовый адрес с индексом</w:t>
            </w:r>
          </w:p>
        </w:tc>
        <w:tc>
          <w:tcPr>
            <w:tcW w:w="5096" w:type="dxa"/>
            <w:shd w:val="clear" w:color="auto" w:fill="auto"/>
          </w:tcPr>
          <w:p w14:paraId="38D61DD0" w14:textId="77777777" w:rsidR="00827C85" w:rsidRPr="00C500F4" w:rsidRDefault="00827C85" w:rsidP="00C500F4">
            <w:pPr>
              <w:spacing w:after="0" w:line="240" w:lineRule="auto"/>
              <w:jc w:val="center"/>
              <w:rPr>
                <w:rFonts w:ascii="Times New Roman" w:hAnsi="Times New Roman"/>
                <w:b/>
                <w:sz w:val="28"/>
                <w:szCs w:val="28"/>
              </w:rPr>
            </w:pPr>
            <w:r w:rsidRPr="00C500F4">
              <w:rPr>
                <w:rFonts w:ascii="Times New Roman" w:eastAsia="Times New Roman" w:hAnsi="Times New Roman"/>
                <w:sz w:val="24"/>
                <w:szCs w:val="24"/>
                <w:lang w:eastAsia="ru-RU"/>
              </w:rPr>
              <w:t>412270 Саратовская область, р.п. Романовка, ул. Ленина,71А</w:t>
            </w:r>
          </w:p>
        </w:tc>
      </w:tr>
      <w:tr w:rsidR="00827C85" w:rsidRPr="0026161E" w14:paraId="43B8A7CF" w14:textId="77777777" w:rsidTr="00AC1DB2">
        <w:trPr>
          <w:trHeight w:val="1067"/>
        </w:trPr>
        <w:tc>
          <w:tcPr>
            <w:tcW w:w="4531" w:type="dxa"/>
            <w:shd w:val="clear" w:color="auto" w:fill="auto"/>
          </w:tcPr>
          <w:p w14:paraId="57B18A5C" w14:textId="77777777" w:rsidR="00827C85" w:rsidRPr="00C500F4" w:rsidRDefault="00827C85" w:rsidP="00AC1DB2">
            <w:pPr>
              <w:spacing w:after="0" w:line="240" w:lineRule="auto"/>
              <w:rPr>
                <w:rFonts w:ascii="Times New Roman" w:hAnsi="Times New Roman"/>
                <w:b/>
                <w:sz w:val="28"/>
                <w:szCs w:val="28"/>
              </w:rPr>
            </w:pPr>
            <w:r w:rsidRPr="00C500F4">
              <w:rPr>
                <w:rFonts w:ascii="Times New Roman" w:hAnsi="Times New Roman"/>
                <w:sz w:val="28"/>
                <w:szCs w:val="28"/>
              </w:rPr>
              <w:t>Сайт учреждени</w:t>
            </w:r>
            <w:r w:rsidR="00AC1DB2">
              <w:rPr>
                <w:rFonts w:ascii="Times New Roman" w:hAnsi="Times New Roman"/>
                <w:sz w:val="28"/>
                <w:szCs w:val="28"/>
              </w:rPr>
              <w:t>я</w:t>
            </w:r>
          </w:p>
        </w:tc>
        <w:tc>
          <w:tcPr>
            <w:tcW w:w="5096" w:type="dxa"/>
            <w:shd w:val="clear" w:color="auto" w:fill="auto"/>
          </w:tcPr>
          <w:p w14:paraId="5115C509" w14:textId="77777777" w:rsidR="00AC1DB2" w:rsidRDefault="00827C85" w:rsidP="00AC1DB2">
            <w:pPr>
              <w:shd w:val="clear" w:color="auto" w:fill="EBEBEB"/>
              <w:spacing w:after="120" w:line="240" w:lineRule="auto"/>
              <w:ind w:firstLine="510"/>
              <w:rPr>
                <w:rFonts w:ascii="Times New Roman" w:hAnsi="Times New Roman"/>
                <w:b/>
                <w:sz w:val="28"/>
                <w:szCs w:val="28"/>
              </w:rPr>
            </w:pPr>
            <w:r w:rsidRPr="00C500F4">
              <w:rPr>
                <w:rFonts w:ascii="Verdana" w:eastAsia="Times New Roman" w:hAnsi="Verdana"/>
                <w:b/>
                <w:bCs/>
                <w:color w:val="000000"/>
                <w:sz w:val="24"/>
                <w:szCs w:val="24"/>
                <w:lang w:eastAsia="ru-RU"/>
              </w:rPr>
              <w:t> </w:t>
            </w:r>
            <w:hyperlink r:id="rId8" w:history="1">
              <w:r w:rsidR="001F5466" w:rsidRPr="001F5466">
                <w:rPr>
                  <w:rFonts w:ascii="Times New Roman" w:hAnsi="Times New Roman"/>
                  <w:b/>
                  <w:color w:val="0000FF"/>
                  <w:sz w:val="28"/>
                  <w:szCs w:val="28"/>
                  <w:u w:val="single"/>
                  <w:lang w:val="en-US"/>
                </w:rPr>
                <w:t>https</w:t>
              </w:r>
              <w:r w:rsidR="001F5466" w:rsidRPr="0026161E">
                <w:rPr>
                  <w:rFonts w:ascii="Times New Roman" w:hAnsi="Times New Roman"/>
                  <w:b/>
                  <w:color w:val="0000FF"/>
                  <w:sz w:val="28"/>
                  <w:szCs w:val="28"/>
                  <w:u w:val="single"/>
                </w:rPr>
                <w:t>://</w:t>
              </w:r>
              <w:r w:rsidR="001F5466" w:rsidRPr="001F5466">
                <w:rPr>
                  <w:rFonts w:ascii="Times New Roman" w:hAnsi="Times New Roman"/>
                  <w:b/>
                  <w:color w:val="0000FF"/>
                  <w:sz w:val="28"/>
                  <w:szCs w:val="28"/>
                  <w:u w:val="single"/>
                </w:rPr>
                <w:t>цб</w:t>
              </w:r>
              <w:r w:rsidR="001F5466" w:rsidRPr="0026161E">
                <w:rPr>
                  <w:rFonts w:ascii="Times New Roman" w:hAnsi="Times New Roman"/>
                  <w:b/>
                  <w:color w:val="0000FF"/>
                  <w:sz w:val="28"/>
                  <w:szCs w:val="28"/>
                  <w:u w:val="single"/>
                </w:rPr>
                <w:t>-</w:t>
              </w:r>
              <w:r w:rsidR="001F5466" w:rsidRPr="001F5466">
                <w:rPr>
                  <w:rFonts w:ascii="Times New Roman" w:hAnsi="Times New Roman"/>
                  <w:b/>
                  <w:color w:val="0000FF"/>
                  <w:sz w:val="28"/>
                  <w:szCs w:val="28"/>
                  <w:u w:val="single"/>
                </w:rPr>
                <w:t>романовка</w:t>
              </w:r>
              <w:r w:rsidR="001F5466" w:rsidRPr="0026161E">
                <w:rPr>
                  <w:rFonts w:ascii="Times New Roman" w:hAnsi="Times New Roman"/>
                  <w:b/>
                  <w:color w:val="0000FF"/>
                  <w:sz w:val="28"/>
                  <w:szCs w:val="28"/>
                  <w:u w:val="single"/>
                </w:rPr>
                <w:t>64.</w:t>
              </w:r>
              <w:r w:rsidR="001F5466" w:rsidRPr="001F5466">
                <w:rPr>
                  <w:rFonts w:ascii="Times New Roman" w:hAnsi="Times New Roman"/>
                  <w:b/>
                  <w:color w:val="0000FF"/>
                  <w:sz w:val="28"/>
                  <w:szCs w:val="28"/>
                  <w:u w:val="single"/>
                </w:rPr>
                <w:t>рф</w:t>
              </w:r>
            </w:hyperlink>
          </w:p>
          <w:p w14:paraId="4B34CD66" w14:textId="77777777" w:rsidR="00FE12AE" w:rsidRPr="0026161E" w:rsidRDefault="00AF6C43" w:rsidP="00AC1DB2">
            <w:pPr>
              <w:shd w:val="clear" w:color="auto" w:fill="EBEBEB"/>
              <w:spacing w:after="120" w:line="240" w:lineRule="auto"/>
              <w:ind w:firstLine="510"/>
              <w:rPr>
                <w:rFonts w:ascii="Times New Roman" w:hAnsi="Times New Roman"/>
                <w:b/>
                <w:sz w:val="28"/>
                <w:szCs w:val="28"/>
              </w:rPr>
            </w:pPr>
            <w:hyperlink r:id="rId9" w:history="1">
              <w:r w:rsidR="00FE12AE" w:rsidRPr="001F5466">
                <w:rPr>
                  <w:rStyle w:val="a5"/>
                  <w:rFonts w:ascii="Times New Roman" w:hAnsi="Times New Roman"/>
                  <w:b/>
                  <w:sz w:val="28"/>
                  <w:szCs w:val="28"/>
                  <w:lang w:val="en-US"/>
                </w:rPr>
                <w:t>https</w:t>
              </w:r>
              <w:r w:rsidR="00FE12AE" w:rsidRPr="0026161E">
                <w:rPr>
                  <w:rStyle w:val="a5"/>
                  <w:rFonts w:ascii="Times New Roman" w:hAnsi="Times New Roman"/>
                  <w:b/>
                  <w:sz w:val="28"/>
                  <w:szCs w:val="28"/>
                </w:rPr>
                <w:t>://</w:t>
              </w:r>
              <w:r w:rsidR="00FE12AE" w:rsidRPr="005E6E5A">
                <w:rPr>
                  <w:rStyle w:val="a5"/>
                  <w:rFonts w:ascii="Times New Roman" w:hAnsi="Times New Roman"/>
                  <w:b/>
                  <w:sz w:val="28"/>
                  <w:szCs w:val="28"/>
                </w:rPr>
                <w:t>дб</w:t>
              </w:r>
              <w:r w:rsidR="00FE12AE" w:rsidRPr="0026161E">
                <w:rPr>
                  <w:rStyle w:val="a5"/>
                  <w:rFonts w:ascii="Times New Roman" w:hAnsi="Times New Roman"/>
                  <w:b/>
                  <w:sz w:val="28"/>
                  <w:szCs w:val="28"/>
                </w:rPr>
                <w:t>-</w:t>
              </w:r>
              <w:r w:rsidR="00FE12AE" w:rsidRPr="005E6E5A">
                <w:rPr>
                  <w:rStyle w:val="a5"/>
                  <w:rFonts w:ascii="Times New Roman" w:hAnsi="Times New Roman"/>
                  <w:b/>
                  <w:sz w:val="28"/>
                  <w:szCs w:val="28"/>
                </w:rPr>
                <w:t>романовка</w:t>
              </w:r>
              <w:r w:rsidR="00FE12AE" w:rsidRPr="0026161E">
                <w:rPr>
                  <w:rStyle w:val="a5"/>
                  <w:rFonts w:ascii="Times New Roman" w:hAnsi="Times New Roman"/>
                  <w:b/>
                  <w:sz w:val="28"/>
                  <w:szCs w:val="28"/>
                </w:rPr>
                <w:t>64.</w:t>
              </w:r>
              <w:r w:rsidR="00FE12AE" w:rsidRPr="005E6E5A">
                <w:rPr>
                  <w:rStyle w:val="a5"/>
                  <w:rFonts w:ascii="Times New Roman" w:hAnsi="Times New Roman"/>
                  <w:b/>
                  <w:sz w:val="28"/>
                  <w:szCs w:val="28"/>
                </w:rPr>
                <w:t>рф</w:t>
              </w:r>
              <w:r w:rsidR="00FE12AE" w:rsidRPr="0026161E">
                <w:rPr>
                  <w:rStyle w:val="a5"/>
                  <w:rFonts w:ascii="Times New Roman" w:hAnsi="Times New Roman"/>
                  <w:b/>
                  <w:sz w:val="28"/>
                  <w:szCs w:val="28"/>
                </w:rPr>
                <w:t>/</w:t>
              </w:r>
            </w:hyperlink>
          </w:p>
        </w:tc>
      </w:tr>
      <w:tr w:rsidR="00827C85" w:rsidRPr="00827C85" w14:paraId="28B7FF50" w14:textId="77777777" w:rsidTr="00450C7E">
        <w:tc>
          <w:tcPr>
            <w:tcW w:w="4531" w:type="dxa"/>
            <w:shd w:val="clear" w:color="auto" w:fill="auto"/>
          </w:tcPr>
          <w:p w14:paraId="1E0A7D4E" w14:textId="77777777" w:rsidR="00827C85" w:rsidRPr="00C500F4" w:rsidRDefault="00827C85" w:rsidP="00C500F4">
            <w:pPr>
              <w:spacing w:after="0" w:line="240" w:lineRule="auto"/>
              <w:rPr>
                <w:rFonts w:ascii="Times New Roman" w:hAnsi="Times New Roman"/>
                <w:b/>
                <w:sz w:val="28"/>
                <w:szCs w:val="28"/>
              </w:rPr>
            </w:pPr>
            <w:r w:rsidRPr="00C500F4">
              <w:rPr>
                <w:rFonts w:ascii="Times New Roman" w:hAnsi="Times New Roman"/>
                <w:sz w:val="28"/>
                <w:szCs w:val="28"/>
              </w:rPr>
              <w:t>Электронная почта учреждения (</w:t>
            </w:r>
            <w:r w:rsidRPr="00C500F4">
              <w:rPr>
                <w:rFonts w:ascii="Times New Roman" w:hAnsi="Times New Roman"/>
                <w:sz w:val="28"/>
                <w:szCs w:val="28"/>
                <w:lang w:val="en-US"/>
              </w:rPr>
              <w:t>e</w:t>
            </w:r>
            <w:r w:rsidRPr="00C500F4">
              <w:rPr>
                <w:rFonts w:ascii="Times New Roman" w:hAnsi="Times New Roman"/>
                <w:sz w:val="28"/>
                <w:szCs w:val="28"/>
              </w:rPr>
              <w:t>-</w:t>
            </w:r>
            <w:r w:rsidRPr="00C500F4">
              <w:rPr>
                <w:rFonts w:ascii="Times New Roman" w:hAnsi="Times New Roman"/>
                <w:sz w:val="28"/>
                <w:szCs w:val="28"/>
                <w:lang w:val="en-US"/>
              </w:rPr>
              <w:t>mail</w:t>
            </w:r>
            <w:r w:rsidRPr="00C500F4">
              <w:rPr>
                <w:rFonts w:ascii="Times New Roman" w:hAnsi="Times New Roman"/>
                <w:sz w:val="28"/>
                <w:szCs w:val="28"/>
              </w:rPr>
              <w:t>)</w:t>
            </w:r>
          </w:p>
        </w:tc>
        <w:tc>
          <w:tcPr>
            <w:tcW w:w="5096" w:type="dxa"/>
            <w:shd w:val="clear" w:color="auto" w:fill="auto"/>
          </w:tcPr>
          <w:p w14:paraId="1375C94B" w14:textId="77777777" w:rsidR="00827C85" w:rsidRPr="00AC1DB2" w:rsidRDefault="00827C85" w:rsidP="00AC1DB2">
            <w:pPr>
              <w:spacing w:after="0" w:line="240" w:lineRule="auto"/>
              <w:ind w:right="211"/>
              <w:jc w:val="center"/>
              <w:rPr>
                <w:rFonts w:ascii="Times New Roman" w:eastAsia="Times New Roman" w:hAnsi="Times New Roman"/>
                <w:b/>
                <w:color w:val="0070C0"/>
                <w:sz w:val="24"/>
                <w:szCs w:val="24"/>
                <w:lang w:eastAsia="ru-RU"/>
              </w:rPr>
            </w:pPr>
            <w:r w:rsidRPr="00C500F4">
              <w:rPr>
                <w:rFonts w:ascii="Times New Roman" w:eastAsia="Times New Roman" w:hAnsi="Times New Roman"/>
                <w:b/>
                <w:sz w:val="24"/>
                <w:szCs w:val="24"/>
                <w:lang w:eastAsia="ru-RU"/>
              </w:rPr>
              <w:t xml:space="preserve">Адрес эл. почты: </w:t>
            </w:r>
            <w:r w:rsidRPr="00C500F4">
              <w:rPr>
                <w:rFonts w:ascii="Times New Roman" w:eastAsia="Times New Roman" w:hAnsi="Times New Roman"/>
                <w:b/>
                <w:color w:val="0070C0"/>
                <w:sz w:val="24"/>
                <w:szCs w:val="24"/>
                <w:lang w:eastAsia="ru-RU"/>
              </w:rPr>
              <w:t>biblioteka.romanovka@mail.ru</w:t>
            </w:r>
          </w:p>
        </w:tc>
      </w:tr>
      <w:tr w:rsidR="00827C85" w:rsidRPr="00827C85" w14:paraId="1E6D08F7" w14:textId="77777777" w:rsidTr="00450C7E">
        <w:tc>
          <w:tcPr>
            <w:tcW w:w="4531" w:type="dxa"/>
            <w:shd w:val="clear" w:color="auto" w:fill="auto"/>
          </w:tcPr>
          <w:p w14:paraId="35CA7B53" w14:textId="77777777" w:rsidR="00827C85" w:rsidRPr="00C500F4" w:rsidRDefault="00827C85" w:rsidP="00C500F4">
            <w:pPr>
              <w:spacing w:after="0" w:line="240" w:lineRule="auto"/>
              <w:rPr>
                <w:rFonts w:ascii="Times New Roman" w:hAnsi="Times New Roman"/>
                <w:b/>
                <w:sz w:val="28"/>
                <w:szCs w:val="28"/>
              </w:rPr>
            </w:pPr>
            <w:r w:rsidRPr="00C500F4">
              <w:rPr>
                <w:rFonts w:ascii="Times New Roman" w:hAnsi="Times New Roman"/>
                <w:sz w:val="28"/>
                <w:szCs w:val="28"/>
              </w:rPr>
              <w:t xml:space="preserve">Руководитель учреждения (ФИО, тел. с кодом, факс, </w:t>
            </w:r>
            <w:r w:rsidRPr="00C500F4">
              <w:rPr>
                <w:rFonts w:ascii="Times New Roman" w:hAnsi="Times New Roman"/>
                <w:sz w:val="28"/>
                <w:szCs w:val="28"/>
                <w:lang w:val="en-US"/>
              </w:rPr>
              <w:t>e</w:t>
            </w:r>
            <w:r w:rsidRPr="00C500F4">
              <w:rPr>
                <w:rFonts w:ascii="Times New Roman" w:hAnsi="Times New Roman"/>
                <w:sz w:val="28"/>
                <w:szCs w:val="28"/>
              </w:rPr>
              <w:t>-</w:t>
            </w:r>
            <w:r w:rsidRPr="00C500F4">
              <w:rPr>
                <w:rFonts w:ascii="Times New Roman" w:hAnsi="Times New Roman"/>
                <w:sz w:val="28"/>
                <w:szCs w:val="28"/>
                <w:lang w:val="en-US"/>
              </w:rPr>
              <w:t>mail</w:t>
            </w:r>
            <w:r w:rsidRPr="00C500F4">
              <w:rPr>
                <w:rFonts w:ascii="Times New Roman" w:hAnsi="Times New Roman"/>
                <w:sz w:val="28"/>
                <w:szCs w:val="28"/>
              </w:rPr>
              <w:t>)</w:t>
            </w:r>
          </w:p>
        </w:tc>
        <w:tc>
          <w:tcPr>
            <w:tcW w:w="5096" w:type="dxa"/>
            <w:shd w:val="clear" w:color="auto" w:fill="auto"/>
          </w:tcPr>
          <w:p w14:paraId="33EA0222" w14:textId="77777777" w:rsidR="00BB77C0" w:rsidRDefault="00827C85" w:rsidP="00C500F4">
            <w:pPr>
              <w:spacing w:after="0" w:line="240" w:lineRule="auto"/>
              <w:jc w:val="center"/>
              <w:rPr>
                <w:rFonts w:ascii="Times New Roman" w:eastAsia="Times New Roman" w:hAnsi="Times New Roman"/>
                <w:sz w:val="24"/>
                <w:szCs w:val="24"/>
                <w:lang w:eastAsia="ru-RU"/>
              </w:rPr>
            </w:pPr>
            <w:r w:rsidRPr="00C500F4">
              <w:rPr>
                <w:rFonts w:ascii="Times New Roman" w:eastAsia="Times New Roman" w:hAnsi="Times New Roman"/>
                <w:sz w:val="24"/>
                <w:szCs w:val="24"/>
                <w:lang w:eastAsia="ru-RU"/>
              </w:rPr>
              <w:t xml:space="preserve">Сокол Ирина Владимировна, </w:t>
            </w:r>
          </w:p>
          <w:p w14:paraId="3360AA2B" w14:textId="77777777" w:rsidR="00827C85" w:rsidRPr="00C500F4" w:rsidRDefault="00827C85" w:rsidP="00C500F4">
            <w:pPr>
              <w:spacing w:after="0" w:line="240" w:lineRule="auto"/>
              <w:jc w:val="center"/>
              <w:rPr>
                <w:rFonts w:ascii="Times New Roman" w:hAnsi="Times New Roman"/>
                <w:b/>
                <w:sz w:val="28"/>
                <w:szCs w:val="28"/>
              </w:rPr>
            </w:pPr>
            <w:r w:rsidRPr="00C500F4">
              <w:rPr>
                <w:rFonts w:ascii="Times New Roman" w:eastAsia="Times New Roman" w:hAnsi="Times New Roman"/>
                <w:sz w:val="24"/>
                <w:szCs w:val="24"/>
                <w:lang w:eastAsia="ru-RU"/>
              </w:rPr>
              <w:t xml:space="preserve">тел. </w:t>
            </w:r>
            <w:r w:rsidRPr="00C500F4">
              <w:rPr>
                <w:rFonts w:ascii="Times New Roman" w:eastAsia="Times New Roman" w:hAnsi="Times New Roman"/>
                <w:b/>
                <w:sz w:val="24"/>
                <w:szCs w:val="24"/>
                <w:lang w:eastAsia="ru-RU"/>
              </w:rPr>
              <w:t>89030230200</w:t>
            </w:r>
          </w:p>
        </w:tc>
      </w:tr>
      <w:tr w:rsidR="00827C85" w:rsidRPr="00827C85" w14:paraId="427064EF" w14:textId="77777777" w:rsidTr="00AC1DB2">
        <w:trPr>
          <w:trHeight w:val="662"/>
        </w:trPr>
        <w:tc>
          <w:tcPr>
            <w:tcW w:w="4531" w:type="dxa"/>
            <w:shd w:val="clear" w:color="auto" w:fill="auto"/>
          </w:tcPr>
          <w:p w14:paraId="57FDC14C" w14:textId="77777777" w:rsidR="00827C85" w:rsidRPr="00C500F4" w:rsidRDefault="00827C85" w:rsidP="00AC1DB2">
            <w:pPr>
              <w:spacing w:after="0" w:line="240" w:lineRule="auto"/>
              <w:rPr>
                <w:rFonts w:ascii="Times New Roman" w:hAnsi="Times New Roman"/>
                <w:b/>
                <w:sz w:val="28"/>
                <w:szCs w:val="28"/>
              </w:rPr>
            </w:pPr>
            <w:r w:rsidRPr="00C500F4">
              <w:rPr>
                <w:rFonts w:ascii="Times New Roman" w:hAnsi="Times New Roman"/>
                <w:sz w:val="28"/>
                <w:szCs w:val="28"/>
              </w:rPr>
              <w:t xml:space="preserve">Руководитель органа культуры муниципального образования </w:t>
            </w:r>
          </w:p>
        </w:tc>
        <w:tc>
          <w:tcPr>
            <w:tcW w:w="5096" w:type="dxa"/>
            <w:shd w:val="clear" w:color="auto" w:fill="auto"/>
          </w:tcPr>
          <w:p w14:paraId="3CED6B15" w14:textId="77777777" w:rsidR="00450C7E" w:rsidRDefault="00827C85" w:rsidP="00C500F4">
            <w:pPr>
              <w:spacing w:after="0" w:line="240" w:lineRule="auto"/>
              <w:jc w:val="center"/>
              <w:rPr>
                <w:rFonts w:ascii="Times New Roman" w:eastAsia="Times New Roman" w:hAnsi="Times New Roman"/>
                <w:sz w:val="24"/>
                <w:szCs w:val="24"/>
                <w:lang w:eastAsia="ru-RU"/>
              </w:rPr>
            </w:pPr>
            <w:r w:rsidRPr="00C500F4">
              <w:rPr>
                <w:rFonts w:ascii="Times New Roman" w:eastAsia="Times New Roman" w:hAnsi="Times New Roman"/>
                <w:sz w:val="24"/>
                <w:szCs w:val="24"/>
                <w:lang w:eastAsia="ru-RU"/>
              </w:rPr>
              <w:t xml:space="preserve">Федюнина Елена Ивановна, </w:t>
            </w:r>
          </w:p>
          <w:p w14:paraId="7B31E2BC" w14:textId="77777777" w:rsidR="00827C85" w:rsidRPr="00C500F4" w:rsidRDefault="00827C85" w:rsidP="00C500F4">
            <w:pPr>
              <w:spacing w:after="0" w:line="240" w:lineRule="auto"/>
              <w:jc w:val="center"/>
              <w:rPr>
                <w:rFonts w:ascii="Times New Roman" w:hAnsi="Times New Roman"/>
                <w:b/>
                <w:sz w:val="28"/>
                <w:szCs w:val="28"/>
              </w:rPr>
            </w:pPr>
            <w:r w:rsidRPr="00C500F4">
              <w:rPr>
                <w:rFonts w:ascii="Times New Roman" w:eastAsia="Times New Roman" w:hAnsi="Times New Roman"/>
                <w:sz w:val="24"/>
                <w:szCs w:val="24"/>
                <w:lang w:eastAsia="ru-RU"/>
              </w:rPr>
              <w:t>т.</w:t>
            </w:r>
            <w:r w:rsidRPr="00C500F4">
              <w:rPr>
                <w:rFonts w:ascii="Times New Roman" w:eastAsia="Times New Roman" w:hAnsi="Times New Roman"/>
                <w:b/>
                <w:sz w:val="24"/>
                <w:szCs w:val="24"/>
                <w:lang w:eastAsia="ru-RU"/>
              </w:rPr>
              <w:t xml:space="preserve"> (845-44) 4-02-48</w:t>
            </w:r>
          </w:p>
          <w:p w14:paraId="43D44BE5" w14:textId="77777777" w:rsidR="00827C85" w:rsidRPr="00C500F4" w:rsidRDefault="00827C85" w:rsidP="00C500F4">
            <w:pPr>
              <w:tabs>
                <w:tab w:val="left" w:pos="2016"/>
              </w:tabs>
              <w:spacing w:after="0" w:line="240" w:lineRule="auto"/>
              <w:rPr>
                <w:rFonts w:ascii="Times New Roman" w:hAnsi="Times New Roman"/>
                <w:sz w:val="28"/>
                <w:szCs w:val="28"/>
              </w:rPr>
            </w:pPr>
            <w:r w:rsidRPr="00C500F4">
              <w:rPr>
                <w:rFonts w:ascii="Times New Roman" w:hAnsi="Times New Roman"/>
                <w:sz w:val="28"/>
                <w:szCs w:val="28"/>
              </w:rPr>
              <w:tab/>
            </w:r>
          </w:p>
        </w:tc>
      </w:tr>
    </w:tbl>
    <w:p w14:paraId="6CDD0F5F" w14:textId="77777777" w:rsidR="00827C85" w:rsidRPr="00827C85" w:rsidRDefault="00827C85" w:rsidP="00827C85">
      <w:pPr>
        <w:spacing w:after="0" w:line="240" w:lineRule="auto"/>
        <w:jc w:val="center"/>
        <w:rPr>
          <w:rFonts w:ascii="Times New Roman" w:hAnsi="Times New Roman"/>
          <w:b/>
          <w:sz w:val="28"/>
          <w:szCs w:val="28"/>
        </w:rPr>
      </w:pPr>
    </w:p>
    <w:p w14:paraId="77A39496" w14:textId="77777777" w:rsidR="00827C85" w:rsidRPr="00001695" w:rsidRDefault="00827C85" w:rsidP="00001695">
      <w:pPr>
        <w:keepNext/>
        <w:keepLines/>
        <w:spacing w:after="0" w:line="240" w:lineRule="auto"/>
        <w:jc w:val="center"/>
        <w:outlineLvl w:val="1"/>
        <w:rPr>
          <w:rFonts w:ascii="Times New Roman" w:eastAsia="Times New Roman" w:hAnsi="Times New Roman"/>
          <w:b/>
          <w:i/>
          <w:sz w:val="28"/>
          <w:szCs w:val="28"/>
        </w:rPr>
      </w:pPr>
      <w:r w:rsidRPr="00001695">
        <w:rPr>
          <w:rFonts w:ascii="Times New Roman" w:eastAsia="Times New Roman" w:hAnsi="Times New Roman"/>
          <w:b/>
          <w:i/>
          <w:sz w:val="28"/>
          <w:szCs w:val="28"/>
        </w:rPr>
        <w:t>1.События года</w:t>
      </w:r>
    </w:p>
    <w:p w14:paraId="5988400B" w14:textId="77777777" w:rsidR="00827C85" w:rsidRPr="00001695" w:rsidRDefault="00827C85" w:rsidP="00FF00C4">
      <w:pPr>
        <w:numPr>
          <w:ilvl w:val="1"/>
          <w:numId w:val="3"/>
        </w:numPr>
        <w:tabs>
          <w:tab w:val="left" w:pos="567"/>
        </w:tabs>
        <w:spacing w:after="0" w:line="240" w:lineRule="auto"/>
        <w:jc w:val="center"/>
        <w:rPr>
          <w:rFonts w:ascii="Times New Roman" w:eastAsia="Times New Roman" w:hAnsi="Times New Roman"/>
          <w:b/>
          <w:i/>
          <w:sz w:val="28"/>
          <w:szCs w:val="28"/>
        </w:rPr>
      </w:pPr>
      <w:r w:rsidRPr="00001695">
        <w:rPr>
          <w:rFonts w:ascii="Times New Roman" w:eastAsia="Times New Roman" w:hAnsi="Times New Roman"/>
          <w:b/>
          <w:i/>
          <w:sz w:val="28"/>
          <w:szCs w:val="28"/>
        </w:rPr>
        <w:t>Главные события библиотечной жизни муниципального образ</w:t>
      </w:r>
      <w:r w:rsidR="00E61B88">
        <w:rPr>
          <w:rFonts w:ascii="Times New Roman" w:eastAsia="Times New Roman" w:hAnsi="Times New Roman"/>
          <w:b/>
          <w:i/>
          <w:sz w:val="28"/>
          <w:szCs w:val="28"/>
        </w:rPr>
        <w:t>ования. Основные достижения 202</w:t>
      </w:r>
      <w:r w:rsidR="00913B5F">
        <w:rPr>
          <w:rFonts w:ascii="Times New Roman" w:eastAsia="Times New Roman" w:hAnsi="Times New Roman"/>
          <w:b/>
          <w:i/>
          <w:sz w:val="28"/>
          <w:szCs w:val="28"/>
        </w:rPr>
        <w:t>5</w:t>
      </w:r>
      <w:r w:rsidRPr="00001695">
        <w:rPr>
          <w:rFonts w:ascii="Times New Roman" w:eastAsia="Times New Roman" w:hAnsi="Times New Roman"/>
          <w:b/>
          <w:i/>
          <w:sz w:val="28"/>
          <w:szCs w:val="28"/>
        </w:rPr>
        <w:t xml:space="preserve"> года:</w:t>
      </w:r>
    </w:p>
    <w:p w14:paraId="5B0DC215" w14:textId="77777777" w:rsidR="006D4C18" w:rsidRPr="006D4C18" w:rsidRDefault="006D4C18" w:rsidP="006D4C18">
      <w:pPr>
        <w:spacing w:after="0" w:line="240" w:lineRule="auto"/>
        <w:ind w:firstLine="567"/>
        <w:jc w:val="both"/>
        <w:rPr>
          <w:rFonts w:ascii="Times New Roman" w:eastAsia="Times New Roman" w:hAnsi="Times New Roman"/>
          <w:sz w:val="28"/>
          <w:szCs w:val="28"/>
        </w:rPr>
      </w:pPr>
      <w:r w:rsidRPr="006D4C18">
        <w:rPr>
          <w:rFonts w:ascii="Times New Roman" w:eastAsia="Times New Roman" w:hAnsi="Times New Roman"/>
          <w:sz w:val="28"/>
          <w:szCs w:val="28"/>
        </w:rPr>
        <w:t xml:space="preserve">Прошедший год </w:t>
      </w:r>
      <w:r w:rsidR="00484B2D">
        <w:rPr>
          <w:rFonts w:ascii="Times New Roman" w:eastAsia="Times New Roman" w:hAnsi="Times New Roman"/>
          <w:sz w:val="28"/>
          <w:szCs w:val="28"/>
        </w:rPr>
        <w:t xml:space="preserve">для библиотек Романовского района </w:t>
      </w:r>
      <w:r w:rsidRPr="006D4C18">
        <w:rPr>
          <w:rFonts w:ascii="Times New Roman" w:eastAsia="Times New Roman" w:hAnsi="Times New Roman"/>
          <w:sz w:val="28"/>
          <w:szCs w:val="28"/>
        </w:rPr>
        <w:t xml:space="preserve">был насыщен яркими событиями, знаменательными датами и направлен на укрепление современного образа библиотеки в местном сообществе, подтверждение её высокой социальной миссии и повышение качества предоставляемых услуг.  Работа по организации просветительской, культурно-досуговой деятельности велась в соответствии с календарем знаменательных и памятных дат, общественно-политических и значимых событий, а также ориентирована на реализацию мероприятий в рамках Года </w:t>
      </w:r>
      <w:r>
        <w:rPr>
          <w:rFonts w:ascii="Times New Roman" w:eastAsia="Times New Roman" w:hAnsi="Times New Roman"/>
          <w:sz w:val="28"/>
          <w:szCs w:val="28"/>
        </w:rPr>
        <w:t>защитника Отечества.</w:t>
      </w:r>
    </w:p>
    <w:p w14:paraId="39DB8289" w14:textId="77777777" w:rsidR="00223D9D" w:rsidRPr="00360412" w:rsidRDefault="00223D9D" w:rsidP="00360412">
      <w:pPr>
        <w:spacing w:after="0" w:line="240" w:lineRule="auto"/>
        <w:ind w:firstLine="567"/>
        <w:jc w:val="both"/>
        <w:rPr>
          <w:rFonts w:ascii="Times New Roman" w:eastAsia="Times New Roman" w:hAnsi="Times New Roman"/>
          <w:sz w:val="28"/>
          <w:szCs w:val="28"/>
        </w:rPr>
      </w:pPr>
    </w:p>
    <w:p w14:paraId="352B929E" w14:textId="77777777" w:rsidR="0019114D" w:rsidRPr="00E95E38" w:rsidRDefault="0019114D" w:rsidP="00AC1DB2">
      <w:pPr>
        <w:spacing w:after="0" w:line="240" w:lineRule="auto"/>
        <w:ind w:firstLine="567"/>
        <w:jc w:val="center"/>
        <w:rPr>
          <w:rFonts w:ascii="Times New Roman" w:eastAsia="Times New Roman" w:hAnsi="Times New Roman"/>
          <w:sz w:val="28"/>
          <w:szCs w:val="28"/>
          <w:u w:val="single"/>
        </w:rPr>
      </w:pPr>
      <w:bookmarkStart w:id="0" w:name="_Hlk217374140"/>
      <w:r w:rsidRPr="00E95E38">
        <w:rPr>
          <w:rFonts w:ascii="Times New Roman" w:eastAsia="Times New Roman" w:hAnsi="Times New Roman"/>
          <w:b/>
          <w:i/>
          <w:sz w:val="28"/>
          <w:szCs w:val="28"/>
          <w:u w:val="single"/>
        </w:rPr>
        <w:t xml:space="preserve">События в рамках объявленного Президентом РФ Года </w:t>
      </w:r>
      <w:r w:rsidR="00455154">
        <w:rPr>
          <w:rFonts w:ascii="Times New Roman" w:eastAsia="Times New Roman" w:hAnsi="Times New Roman"/>
          <w:b/>
          <w:i/>
          <w:sz w:val="28"/>
          <w:szCs w:val="28"/>
          <w:u w:val="single"/>
        </w:rPr>
        <w:t>защитника Отечества</w:t>
      </w:r>
    </w:p>
    <w:p w14:paraId="63A490DC" w14:textId="77777777" w:rsidR="00314E14" w:rsidRPr="00E95E38" w:rsidRDefault="00314E14" w:rsidP="00D95921">
      <w:pPr>
        <w:spacing w:after="0" w:line="240" w:lineRule="auto"/>
        <w:ind w:firstLine="567"/>
        <w:jc w:val="both"/>
        <w:rPr>
          <w:rFonts w:ascii="Times New Roman" w:eastAsia="Times New Roman" w:hAnsi="Times New Roman"/>
          <w:sz w:val="28"/>
          <w:szCs w:val="28"/>
        </w:rPr>
      </w:pPr>
    </w:p>
    <w:p w14:paraId="3B56437B" w14:textId="77777777" w:rsidR="00512608" w:rsidRPr="003238FE" w:rsidRDefault="00314E14" w:rsidP="003238FE">
      <w:pPr>
        <w:spacing w:after="0" w:line="240" w:lineRule="auto"/>
        <w:ind w:left="-284"/>
        <w:jc w:val="both"/>
        <w:rPr>
          <w:rFonts w:ascii="Times New Roman" w:hAnsi="Times New Roman"/>
          <w:bCs/>
          <w:sz w:val="28"/>
          <w:szCs w:val="28"/>
        </w:rPr>
      </w:pPr>
      <w:r w:rsidRPr="003238FE">
        <w:rPr>
          <w:rFonts w:ascii="Times New Roman" w:hAnsi="Times New Roman"/>
          <w:sz w:val="28"/>
          <w:szCs w:val="28"/>
        </w:rPr>
        <w:t xml:space="preserve">Вся работа библиотек Романовского </w:t>
      </w:r>
      <w:r w:rsidR="001F5466" w:rsidRPr="003238FE">
        <w:rPr>
          <w:rFonts w:ascii="Times New Roman" w:hAnsi="Times New Roman"/>
          <w:sz w:val="28"/>
          <w:szCs w:val="28"/>
        </w:rPr>
        <w:t xml:space="preserve">муниципального </w:t>
      </w:r>
      <w:r w:rsidRPr="003238FE">
        <w:rPr>
          <w:rFonts w:ascii="Times New Roman" w:hAnsi="Times New Roman"/>
          <w:sz w:val="28"/>
          <w:szCs w:val="28"/>
        </w:rPr>
        <w:t xml:space="preserve">района в Год </w:t>
      </w:r>
      <w:r w:rsidR="00913B5F" w:rsidRPr="003238FE">
        <w:rPr>
          <w:rFonts w:ascii="Times New Roman" w:hAnsi="Times New Roman"/>
          <w:sz w:val="28"/>
          <w:szCs w:val="28"/>
        </w:rPr>
        <w:t xml:space="preserve">Защитника Отечества </w:t>
      </w:r>
      <w:r w:rsidRPr="003238FE">
        <w:rPr>
          <w:rFonts w:ascii="Times New Roman" w:hAnsi="Times New Roman"/>
          <w:sz w:val="28"/>
          <w:szCs w:val="28"/>
        </w:rPr>
        <w:t xml:space="preserve">осуществлялась в рамках </w:t>
      </w:r>
      <w:r w:rsidRPr="003238FE">
        <w:rPr>
          <w:rFonts w:ascii="Times New Roman" w:hAnsi="Times New Roman"/>
          <w:b/>
          <w:bCs/>
          <w:sz w:val="28"/>
          <w:szCs w:val="28"/>
        </w:rPr>
        <w:t>районной комплексной программы</w:t>
      </w:r>
      <w:r w:rsidR="00422583">
        <w:rPr>
          <w:rFonts w:ascii="Times New Roman" w:hAnsi="Times New Roman"/>
          <w:b/>
          <w:bCs/>
          <w:sz w:val="28"/>
          <w:szCs w:val="28"/>
        </w:rPr>
        <w:t xml:space="preserve"> </w:t>
      </w:r>
      <w:r w:rsidRPr="003238FE">
        <w:rPr>
          <w:rFonts w:ascii="Times New Roman" w:hAnsi="Times New Roman"/>
          <w:b/>
          <w:noProof/>
          <w:sz w:val="28"/>
          <w:szCs w:val="28"/>
          <w:lang w:eastAsia="ru-RU"/>
        </w:rPr>
        <w:t>«</w:t>
      </w:r>
      <w:r w:rsidR="00913B5F" w:rsidRPr="003238FE">
        <w:rPr>
          <w:rFonts w:ascii="Times New Roman" w:eastAsia="Times New Roman" w:hAnsi="Times New Roman"/>
          <w:b/>
          <w:bCs/>
          <w:iCs/>
          <w:sz w:val="28"/>
          <w:szCs w:val="28"/>
        </w:rPr>
        <w:t>ВОИНСКОЙ СЛАВЕ – ДОБЛЕСТЬ и ЧЕСТЬ!»</w:t>
      </w:r>
      <w:r w:rsidRPr="003238FE">
        <w:rPr>
          <w:rFonts w:ascii="Times New Roman" w:hAnsi="Times New Roman"/>
          <w:b/>
          <w:noProof/>
          <w:sz w:val="28"/>
          <w:szCs w:val="28"/>
          <w:lang w:eastAsia="ru-RU"/>
        </w:rPr>
        <w:t>.</w:t>
      </w:r>
      <w:r w:rsidR="00422583">
        <w:rPr>
          <w:rFonts w:ascii="Times New Roman" w:hAnsi="Times New Roman"/>
          <w:b/>
          <w:noProof/>
          <w:sz w:val="28"/>
          <w:szCs w:val="28"/>
          <w:lang w:eastAsia="ru-RU"/>
        </w:rPr>
        <w:t xml:space="preserve"> </w:t>
      </w:r>
      <w:r w:rsidR="00F61303" w:rsidRPr="005F33C1">
        <w:rPr>
          <w:rFonts w:ascii="Times New Roman" w:eastAsia="Times New Roman" w:hAnsi="Times New Roman"/>
          <w:b/>
          <w:bCs/>
          <w:sz w:val="28"/>
          <w:szCs w:val="28"/>
        </w:rPr>
        <w:t xml:space="preserve">Проведено </w:t>
      </w:r>
      <w:r w:rsidR="005F33C1">
        <w:rPr>
          <w:rFonts w:ascii="Times New Roman" w:eastAsia="Times New Roman" w:hAnsi="Times New Roman"/>
          <w:b/>
          <w:bCs/>
          <w:sz w:val="28"/>
          <w:szCs w:val="28"/>
        </w:rPr>
        <w:t xml:space="preserve">564 </w:t>
      </w:r>
      <w:r w:rsidR="00F61303" w:rsidRPr="005F33C1">
        <w:rPr>
          <w:rFonts w:ascii="Times New Roman" w:eastAsia="Times New Roman" w:hAnsi="Times New Roman"/>
          <w:b/>
          <w:bCs/>
          <w:sz w:val="28"/>
          <w:szCs w:val="28"/>
        </w:rPr>
        <w:t>мероприяти</w:t>
      </w:r>
      <w:r w:rsidR="005F33C1">
        <w:rPr>
          <w:rFonts w:ascii="Times New Roman" w:eastAsia="Times New Roman" w:hAnsi="Times New Roman"/>
          <w:b/>
          <w:bCs/>
          <w:sz w:val="28"/>
          <w:szCs w:val="28"/>
        </w:rPr>
        <w:t>я</w:t>
      </w:r>
      <w:r w:rsidR="00F61303" w:rsidRPr="005F33C1">
        <w:rPr>
          <w:rFonts w:ascii="Times New Roman" w:eastAsia="Times New Roman" w:hAnsi="Times New Roman"/>
          <w:b/>
          <w:bCs/>
          <w:sz w:val="28"/>
          <w:szCs w:val="28"/>
        </w:rPr>
        <w:t xml:space="preserve">, которые посетили </w:t>
      </w:r>
      <w:r w:rsidR="005F33C1">
        <w:rPr>
          <w:rFonts w:ascii="Times New Roman" w:eastAsia="Times New Roman" w:hAnsi="Times New Roman"/>
          <w:b/>
          <w:bCs/>
          <w:sz w:val="28"/>
          <w:szCs w:val="28"/>
        </w:rPr>
        <w:t>13214</w:t>
      </w:r>
      <w:r w:rsidR="00F61303" w:rsidRPr="005F33C1">
        <w:rPr>
          <w:rFonts w:ascii="Times New Roman" w:eastAsia="Times New Roman" w:hAnsi="Times New Roman"/>
          <w:b/>
          <w:bCs/>
          <w:sz w:val="28"/>
          <w:szCs w:val="28"/>
        </w:rPr>
        <w:t xml:space="preserve"> человек.</w:t>
      </w:r>
      <w:bookmarkStart w:id="1" w:name="_Hlk216356767"/>
      <w:r w:rsidR="00422583">
        <w:rPr>
          <w:rFonts w:ascii="Times New Roman" w:eastAsia="Times New Roman" w:hAnsi="Times New Roman"/>
          <w:b/>
          <w:bCs/>
          <w:sz w:val="28"/>
          <w:szCs w:val="28"/>
        </w:rPr>
        <w:t xml:space="preserve"> </w:t>
      </w:r>
      <w:r w:rsidR="00913B5F" w:rsidRPr="003238FE">
        <w:rPr>
          <w:rFonts w:ascii="Times New Roman" w:hAnsi="Times New Roman"/>
          <w:noProof/>
          <w:sz w:val="28"/>
          <w:szCs w:val="28"/>
          <w:lang w:eastAsia="ru-RU"/>
        </w:rPr>
        <w:t xml:space="preserve">В рамках данной программы </w:t>
      </w:r>
      <w:r w:rsidR="005E1E57" w:rsidRPr="003238FE">
        <w:rPr>
          <w:rFonts w:ascii="Times New Roman" w:hAnsi="Times New Roman"/>
          <w:noProof/>
          <w:sz w:val="28"/>
          <w:szCs w:val="28"/>
          <w:lang w:eastAsia="ru-RU"/>
        </w:rPr>
        <w:t xml:space="preserve">в течение года прошло не мало </w:t>
      </w:r>
      <w:r w:rsidR="004F241F">
        <w:rPr>
          <w:rFonts w:ascii="Times New Roman" w:hAnsi="Times New Roman"/>
          <w:noProof/>
          <w:sz w:val="28"/>
          <w:szCs w:val="28"/>
          <w:lang w:eastAsia="ru-RU"/>
        </w:rPr>
        <w:t xml:space="preserve">героико-патриотических, </w:t>
      </w:r>
      <w:r w:rsidR="005E1E57" w:rsidRPr="003238FE">
        <w:rPr>
          <w:rFonts w:ascii="Times New Roman" w:hAnsi="Times New Roman"/>
          <w:noProof/>
          <w:sz w:val="28"/>
          <w:szCs w:val="28"/>
          <w:lang w:eastAsia="ru-RU"/>
        </w:rPr>
        <w:t>интересных, значимых мероприятий. Например</w:t>
      </w:r>
      <w:r w:rsidR="005F33C1">
        <w:rPr>
          <w:rFonts w:ascii="Times New Roman" w:hAnsi="Times New Roman"/>
          <w:noProof/>
          <w:sz w:val="28"/>
          <w:szCs w:val="28"/>
          <w:lang w:eastAsia="ru-RU"/>
        </w:rPr>
        <w:t>,</w:t>
      </w:r>
      <w:bookmarkStart w:id="2" w:name="_Hlk216356351"/>
      <w:bookmarkEnd w:id="1"/>
      <w:r w:rsidR="00422583">
        <w:rPr>
          <w:rFonts w:ascii="Times New Roman" w:hAnsi="Times New Roman"/>
          <w:noProof/>
          <w:sz w:val="28"/>
          <w:szCs w:val="28"/>
          <w:lang w:eastAsia="ru-RU"/>
        </w:rPr>
        <w:t xml:space="preserve"> </w:t>
      </w:r>
      <w:r w:rsidR="005F33C1">
        <w:rPr>
          <w:rFonts w:ascii="Times New Roman" w:hAnsi="Times New Roman"/>
          <w:b/>
          <w:bCs/>
          <w:noProof/>
          <w:sz w:val="28"/>
          <w:szCs w:val="28"/>
          <w:lang w:eastAsia="ru-RU"/>
        </w:rPr>
        <w:t>Г</w:t>
      </w:r>
      <w:r w:rsidR="008300BE" w:rsidRPr="003238FE">
        <w:rPr>
          <w:rFonts w:ascii="Times New Roman" w:eastAsia="Times New Roman" w:hAnsi="Times New Roman"/>
          <w:sz w:val="28"/>
          <w:szCs w:val="28"/>
          <w:lang w:eastAsia="ru-RU"/>
        </w:rPr>
        <w:t xml:space="preserve">оду </w:t>
      </w:r>
      <w:r w:rsidR="00615B2B" w:rsidRPr="003238FE">
        <w:rPr>
          <w:rFonts w:ascii="Times New Roman" w:eastAsia="Times New Roman" w:hAnsi="Times New Roman"/>
          <w:sz w:val="28"/>
          <w:szCs w:val="28"/>
          <w:lang w:eastAsia="ru-RU"/>
        </w:rPr>
        <w:t>Защитника Отечества</w:t>
      </w:r>
      <w:r w:rsidR="008300BE" w:rsidRPr="003238FE">
        <w:rPr>
          <w:rFonts w:ascii="Times New Roman" w:eastAsia="Times New Roman" w:hAnsi="Times New Roman"/>
          <w:sz w:val="28"/>
          <w:szCs w:val="28"/>
          <w:lang w:eastAsia="ru-RU"/>
        </w:rPr>
        <w:t xml:space="preserve"> был посвящен</w:t>
      </w:r>
      <w:r w:rsidR="008300BE" w:rsidRPr="003238FE">
        <w:rPr>
          <w:rFonts w:ascii="Times New Roman" w:eastAsia="Times New Roman" w:hAnsi="Times New Roman"/>
          <w:b/>
          <w:bCs/>
          <w:sz w:val="28"/>
          <w:szCs w:val="28"/>
          <w:lang w:eastAsia="ru-RU"/>
        </w:rPr>
        <w:t xml:space="preserve"> районный профессиональный конкурс на лучший БУК-СЛЭМ «</w:t>
      </w:r>
      <w:r w:rsidR="00913B5F" w:rsidRPr="003238FE">
        <w:rPr>
          <w:rFonts w:ascii="Times New Roman" w:eastAsia="Times New Roman" w:hAnsi="Times New Roman"/>
          <w:b/>
          <w:bCs/>
          <w:sz w:val="28"/>
          <w:szCs w:val="28"/>
          <w:lang w:eastAsia="ru-RU"/>
        </w:rPr>
        <w:t xml:space="preserve">ВО </w:t>
      </w:r>
      <w:r w:rsidR="00455154" w:rsidRPr="003238FE">
        <w:rPr>
          <w:rFonts w:ascii="Times New Roman" w:eastAsia="Times New Roman" w:hAnsi="Times New Roman"/>
          <w:b/>
          <w:bCs/>
          <w:sz w:val="28"/>
          <w:szCs w:val="28"/>
          <w:lang w:eastAsia="ru-RU"/>
        </w:rPr>
        <w:t>СЛАВУ</w:t>
      </w:r>
      <w:r w:rsidR="00913B5F" w:rsidRPr="003238FE">
        <w:rPr>
          <w:rFonts w:ascii="Times New Roman" w:eastAsia="Times New Roman" w:hAnsi="Times New Roman"/>
          <w:b/>
          <w:bCs/>
          <w:sz w:val="28"/>
          <w:szCs w:val="28"/>
          <w:lang w:eastAsia="ru-RU"/>
        </w:rPr>
        <w:t xml:space="preserve"> ОТЕЧЕСТВА</w:t>
      </w:r>
      <w:r w:rsidR="008300BE" w:rsidRPr="003238FE">
        <w:rPr>
          <w:rFonts w:ascii="Times New Roman" w:eastAsia="Times New Roman" w:hAnsi="Times New Roman"/>
          <w:b/>
          <w:bCs/>
          <w:sz w:val="28"/>
          <w:szCs w:val="28"/>
          <w:lang w:eastAsia="ru-RU"/>
        </w:rPr>
        <w:t xml:space="preserve">». </w:t>
      </w:r>
      <w:r w:rsidR="00455154" w:rsidRPr="003238FE">
        <w:rPr>
          <w:rFonts w:ascii="Times New Roman" w:hAnsi="Times New Roman"/>
          <w:bCs/>
          <w:sz w:val="28"/>
          <w:szCs w:val="28"/>
        </w:rPr>
        <w:t>В этом году 11 библиотечных специалистов соревновались в двух номинациях</w:t>
      </w:r>
      <w:r w:rsidR="00512608" w:rsidRPr="003238FE">
        <w:rPr>
          <w:rFonts w:ascii="Times New Roman" w:hAnsi="Times New Roman"/>
          <w:bCs/>
          <w:sz w:val="28"/>
          <w:szCs w:val="28"/>
        </w:rPr>
        <w:t xml:space="preserve">: </w:t>
      </w:r>
      <w:r w:rsidR="00512608" w:rsidRPr="003238FE">
        <w:rPr>
          <w:rFonts w:ascii="Times New Roman" w:hAnsi="Times New Roman"/>
          <w:b/>
          <w:sz w:val="28"/>
          <w:szCs w:val="28"/>
        </w:rPr>
        <w:t>«Книга о подвиге героя(героини) в годы Великой Отечественной войны»</w:t>
      </w:r>
      <w:r w:rsidR="00512608" w:rsidRPr="003238FE">
        <w:rPr>
          <w:rFonts w:ascii="Times New Roman" w:hAnsi="Times New Roman"/>
          <w:bCs/>
          <w:sz w:val="28"/>
          <w:szCs w:val="28"/>
        </w:rPr>
        <w:t xml:space="preserve">; </w:t>
      </w:r>
      <w:r w:rsidR="00512608" w:rsidRPr="003238FE">
        <w:rPr>
          <w:rFonts w:ascii="Times New Roman" w:hAnsi="Times New Roman"/>
          <w:b/>
          <w:sz w:val="28"/>
          <w:szCs w:val="28"/>
        </w:rPr>
        <w:t>«Книга о современном герое (локальные войны, СВО)»</w:t>
      </w:r>
      <w:r w:rsidR="00512608" w:rsidRPr="003238FE">
        <w:rPr>
          <w:rFonts w:ascii="Times New Roman" w:hAnsi="Times New Roman"/>
          <w:bCs/>
          <w:sz w:val="28"/>
          <w:szCs w:val="28"/>
        </w:rPr>
        <w:t xml:space="preserve"> </w:t>
      </w:r>
      <w:r w:rsidR="00422583">
        <w:rPr>
          <w:rFonts w:ascii="Times New Roman" w:hAnsi="Times New Roman"/>
          <w:bCs/>
          <w:sz w:val="28"/>
          <w:szCs w:val="28"/>
        </w:rPr>
        <w:t>4</w:t>
      </w:r>
      <w:r w:rsidR="00512608" w:rsidRPr="003238FE">
        <w:rPr>
          <w:rFonts w:ascii="Times New Roman" w:hAnsi="Times New Roman"/>
          <w:bCs/>
          <w:sz w:val="28"/>
          <w:szCs w:val="28"/>
        </w:rPr>
        <w:t xml:space="preserve"> специалиста системы: заведующая Мордовокарайской </w:t>
      </w:r>
      <w:r w:rsidR="00422583">
        <w:rPr>
          <w:rFonts w:ascii="Times New Roman" w:hAnsi="Times New Roman"/>
          <w:bCs/>
          <w:sz w:val="28"/>
          <w:szCs w:val="28"/>
        </w:rPr>
        <w:t>с/б</w:t>
      </w:r>
      <w:r w:rsidR="00512608" w:rsidRPr="003238FE">
        <w:rPr>
          <w:rFonts w:ascii="Times New Roman" w:hAnsi="Times New Roman"/>
          <w:bCs/>
          <w:sz w:val="28"/>
          <w:szCs w:val="28"/>
        </w:rPr>
        <w:t xml:space="preserve"> Н.Б. Федулова, библиотекарь отдела обслуживания Центральной библиотеки имени И.И. Фешина А.А.Канищева, заведующая Подгорненской </w:t>
      </w:r>
      <w:r w:rsidR="00422583">
        <w:rPr>
          <w:rFonts w:ascii="Times New Roman" w:hAnsi="Times New Roman"/>
          <w:bCs/>
          <w:sz w:val="28"/>
          <w:szCs w:val="28"/>
        </w:rPr>
        <w:t>с/б</w:t>
      </w:r>
      <w:r w:rsidR="00512608" w:rsidRPr="003238FE">
        <w:rPr>
          <w:rFonts w:ascii="Times New Roman" w:hAnsi="Times New Roman"/>
          <w:bCs/>
          <w:sz w:val="28"/>
          <w:szCs w:val="28"/>
        </w:rPr>
        <w:t xml:space="preserve"> И.В. Ильина, заведующая Большекарайской </w:t>
      </w:r>
      <w:r w:rsidR="00422583">
        <w:rPr>
          <w:rFonts w:ascii="Times New Roman" w:hAnsi="Times New Roman"/>
          <w:bCs/>
          <w:sz w:val="28"/>
          <w:szCs w:val="28"/>
        </w:rPr>
        <w:t>с/б</w:t>
      </w:r>
      <w:r w:rsidR="00422583" w:rsidRPr="003238FE">
        <w:rPr>
          <w:rFonts w:ascii="Times New Roman" w:hAnsi="Times New Roman"/>
          <w:bCs/>
          <w:sz w:val="28"/>
          <w:szCs w:val="28"/>
        </w:rPr>
        <w:t xml:space="preserve"> </w:t>
      </w:r>
      <w:r w:rsidR="00512608" w:rsidRPr="003238FE">
        <w:rPr>
          <w:rFonts w:ascii="Times New Roman" w:hAnsi="Times New Roman"/>
          <w:bCs/>
          <w:sz w:val="28"/>
          <w:szCs w:val="28"/>
        </w:rPr>
        <w:t>М</w:t>
      </w:r>
      <w:r w:rsidR="005E1E57" w:rsidRPr="003238FE">
        <w:rPr>
          <w:rFonts w:ascii="Times New Roman" w:hAnsi="Times New Roman"/>
          <w:bCs/>
          <w:sz w:val="28"/>
          <w:szCs w:val="28"/>
        </w:rPr>
        <w:t xml:space="preserve">.С. </w:t>
      </w:r>
      <w:r w:rsidR="00512608" w:rsidRPr="003238FE">
        <w:rPr>
          <w:rFonts w:ascii="Times New Roman" w:hAnsi="Times New Roman"/>
          <w:bCs/>
          <w:sz w:val="28"/>
          <w:szCs w:val="28"/>
        </w:rPr>
        <w:t xml:space="preserve">Салыкина стали Дипломантами конкурса. </w:t>
      </w:r>
      <w:r w:rsidR="00512608" w:rsidRPr="003238FE">
        <w:rPr>
          <w:rFonts w:ascii="Times New Roman" w:hAnsi="Times New Roman"/>
          <w:bCs/>
          <w:i/>
          <w:iCs/>
          <w:sz w:val="28"/>
          <w:szCs w:val="28"/>
        </w:rPr>
        <w:t>Более подробно о конкурсе см. в разделе МЕТОД</w:t>
      </w:r>
      <w:r w:rsidR="00D6701E">
        <w:rPr>
          <w:rFonts w:ascii="Times New Roman" w:hAnsi="Times New Roman"/>
          <w:bCs/>
          <w:i/>
          <w:iCs/>
          <w:sz w:val="28"/>
          <w:szCs w:val="28"/>
        </w:rPr>
        <w:t>.</w:t>
      </w:r>
      <w:r w:rsidR="00512608" w:rsidRPr="003238FE">
        <w:rPr>
          <w:rFonts w:ascii="Times New Roman" w:hAnsi="Times New Roman"/>
          <w:bCs/>
          <w:i/>
          <w:iCs/>
          <w:sz w:val="28"/>
          <w:szCs w:val="28"/>
        </w:rPr>
        <w:t>РАБОТА</w:t>
      </w:r>
    </w:p>
    <w:bookmarkEnd w:id="2"/>
    <w:p w14:paraId="77678D50" w14:textId="77777777" w:rsidR="00D6701E" w:rsidRDefault="0031038E" w:rsidP="00D6701E">
      <w:pPr>
        <w:spacing w:after="0" w:line="240" w:lineRule="auto"/>
        <w:ind w:left="-426"/>
        <w:jc w:val="both"/>
        <w:rPr>
          <w:rFonts w:ascii="Times New Roman" w:eastAsia="Times New Roman" w:hAnsi="Times New Roman"/>
          <w:sz w:val="28"/>
          <w:szCs w:val="28"/>
          <w:lang w:eastAsia="ru-RU"/>
        </w:rPr>
      </w:pPr>
      <w:r w:rsidRPr="003238FE">
        <w:rPr>
          <w:rFonts w:ascii="Times New Roman" w:eastAsia="Times New Roman" w:hAnsi="Times New Roman"/>
          <w:bCs/>
          <w:sz w:val="28"/>
          <w:szCs w:val="28"/>
          <w:lang w:eastAsia="ru-RU"/>
        </w:rPr>
        <w:lastRenderedPageBreak/>
        <w:t xml:space="preserve">    В течение всего отчетного </w:t>
      </w:r>
      <w:r w:rsidR="00D14954" w:rsidRPr="003238FE">
        <w:rPr>
          <w:rFonts w:ascii="Times New Roman" w:eastAsia="Times New Roman" w:hAnsi="Times New Roman"/>
          <w:bCs/>
          <w:sz w:val="28"/>
          <w:szCs w:val="28"/>
          <w:lang w:eastAsia="ru-RU"/>
        </w:rPr>
        <w:t>год</w:t>
      </w:r>
      <w:r w:rsidRPr="003238FE">
        <w:rPr>
          <w:rFonts w:ascii="Times New Roman" w:eastAsia="Times New Roman" w:hAnsi="Times New Roman"/>
          <w:bCs/>
          <w:sz w:val="28"/>
          <w:szCs w:val="28"/>
          <w:lang w:eastAsia="ru-RU"/>
        </w:rPr>
        <w:t xml:space="preserve">а продолжил работу </w:t>
      </w:r>
      <w:r w:rsidRPr="00163E81">
        <w:rPr>
          <w:rFonts w:ascii="Times New Roman" w:eastAsia="Times New Roman" w:hAnsi="Times New Roman"/>
          <w:b/>
          <w:sz w:val="28"/>
          <w:szCs w:val="28"/>
          <w:lang w:eastAsia="ru-RU"/>
        </w:rPr>
        <w:t>музей</w:t>
      </w:r>
      <w:r w:rsidR="00422583">
        <w:rPr>
          <w:rFonts w:ascii="Times New Roman" w:eastAsia="Times New Roman" w:hAnsi="Times New Roman"/>
          <w:b/>
          <w:sz w:val="28"/>
          <w:szCs w:val="28"/>
          <w:lang w:eastAsia="ru-RU"/>
        </w:rPr>
        <w:t xml:space="preserve"> </w:t>
      </w:r>
      <w:r w:rsidRPr="003238FE">
        <w:rPr>
          <w:rFonts w:ascii="Times New Roman" w:eastAsia="Times New Roman" w:hAnsi="Times New Roman"/>
          <w:b/>
          <w:bCs/>
          <w:sz w:val="28"/>
          <w:szCs w:val="28"/>
          <w:lang w:eastAsia="ru-RU"/>
        </w:rPr>
        <w:t>по СВО</w:t>
      </w:r>
      <w:r w:rsidRPr="003238FE">
        <w:rPr>
          <w:rFonts w:ascii="Times New Roman" w:eastAsia="Times New Roman" w:hAnsi="Times New Roman" w:hint="cs"/>
          <w:b/>
          <w:bCs/>
          <w:sz w:val="28"/>
          <w:szCs w:val="28"/>
          <w:lang w:eastAsia="ru-RU"/>
        </w:rPr>
        <w:t xml:space="preserve"> «Славе – не меркнуть. Традициям – жить!»</w:t>
      </w:r>
      <w:r w:rsidRPr="003238FE">
        <w:rPr>
          <w:rFonts w:ascii="Times New Roman" w:eastAsia="Times New Roman" w:hAnsi="Times New Roman"/>
          <w:b/>
          <w:bCs/>
          <w:sz w:val="28"/>
          <w:szCs w:val="28"/>
          <w:lang w:eastAsia="ru-RU"/>
        </w:rPr>
        <w:t xml:space="preserve"> в</w:t>
      </w:r>
      <w:r w:rsidRPr="003238FE">
        <w:rPr>
          <w:rFonts w:ascii="Times New Roman" w:eastAsia="Times New Roman" w:hAnsi="Times New Roman" w:hint="cs"/>
          <w:b/>
          <w:bCs/>
          <w:sz w:val="28"/>
          <w:szCs w:val="28"/>
          <w:lang w:eastAsia="ru-RU"/>
        </w:rPr>
        <w:t xml:space="preserve"> Центральной библиотеки имени И.И. Фешина МУК «РЦ библиотечная система</w:t>
      </w:r>
      <w:bookmarkStart w:id="3" w:name="_Hlk217555961"/>
      <w:r w:rsidRPr="003238FE">
        <w:rPr>
          <w:rFonts w:ascii="Times New Roman" w:eastAsia="Times New Roman" w:hAnsi="Times New Roman" w:hint="cs"/>
          <w:b/>
          <w:bCs/>
          <w:sz w:val="28"/>
          <w:szCs w:val="28"/>
          <w:lang w:eastAsia="ru-RU"/>
        </w:rPr>
        <w:t>»</w:t>
      </w:r>
      <w:r w:rsidRPr="003238FE">
        <w:rPr>
          <w:rFonts w:ascii="Times New Roman" w:eastAsia="Times New Roman" w:hAnsi="Times New Roman"/>
          <w:b/>
          <w:bCs/>
          <w:sz w:val="28"/>
          <w:szCs w:val="28"/>
          <w:lang w:eastAsia="ru-RU"/>
        </w:rPr>
        <w:t xml:space="preserve">. </w:t>
      </w:r>
      <w:bookmarkStart w:id="4" w:name="_Hlk216446671"/>
      <w:r w:rsidR="006A622D" w:rsidRPr="006A622D">
        <w:rPr>
          <w:rFonts w:ascii="Times New Roman" w:eastAsia="Times New Roman" w:hAnsi="Times New Roman"/>
          <w:sz w:val="28"/>
          <w:szCs w:val="28"/>
          <w:lang w:eastAsia="ru-RU"/>
        </w:rPr>
        <w:t xml:space="preserve">Музей стал символом глубокой признательности и вечной памяти о земляках, погибших, защищая Родину в ходе </w:t>
      </w:r>
      <w:r w:rsidR="00D6701E">
        <w:rPr>
          <w:rFonts w:ascii="Times New Roman" w:eastAsia="Times New Roman" w:hAnsi="Times New Roman"/>
          <w:sz w:val="28"/>
          <w:szCs w:val="28"/>
          <w:lang w:eastAsia="ru-RU"/>
        </w:rPr>
        <w:t xml:space="preserve">Великой Отечественной войны и </w:t>
      </w:r>
      <w:r w:rsidR="006A622D" w:rsidRPr="006A622D">
        <w:rPr>
          <w:rFonts w:ascii="Times New Roman" w:eastAsia="Times New Roman" w:hAnsi="Times New Roman"/>
          <w:sz w:val="28"/>
          <w:szCs w:val="28"/>
          <w:lang w:eastAsia="ru-RU"/>
        </w:rPr>
        <w:t xml:space="preserve">специальной военной операции. </w:t>
      </w:r>
    </w:p>
    <w:p w14:paraId="5AA528C7" w14:textId="77777777" w:rsidR="00D6701E" w:rsidRDefault="00D6701E" w:rsidP="00D6701E">
      <w:pPr>
        <w:spacing w:after="0" w:line="240" w:lineRule="auto"/>
        <w:ind w:left="-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Благодаря помощи  депутатов Областной Думы С.М. Гладкову и М.В. Усовой (выделенным средствам 200 тыс. рублей), в 2025 году была приобретена новая мебель в музей. </w:t>
      </w:r>
      <w:r w:rsidR="006A622D" w:rsidRPr="006A622D">
        <w:rPr>
          <w:rFonts w:ascii="Times New Roman" w:eastAsia="Times New Roman" w:hAnsi="Times New Roman"/>
          <w:sz w:val="28"/>
          <w:szCs w:val="28"/>
          <w:lang w:eastAsia="ru-RU"/>
        </w:rPr>
        <w:t xml:space="preserve">В этом году музей пополнился новыми экспонатами, а встречи с участниками СВО оставили неизгладимый след в сердцах молодых людей. </w:t>
      </w:r>
    </w:p>
    <w:p w14:paraId="0D1A37BB" w14:textId="77777777" w:rsidR="006A622D" w:rsidRPr="00D6701E" w:rsidRDefault="006A622D" w:rsidP="00D6701E">
      <w:pPr>
        <w:spacing w:after="0" w:line="240" w:lineRule="auto"/>
        <w:ind w:left="-426"/>
        <w:jc w:val="both"/>
        <w:rPr>
          <w:rFonts w:ascii="Times New Roman" w:eastAsia="Times New Roman" w:hAnsi="Times New Roman"/>
          <w:sz w:val="28"/>
          <w:szCs w:val="28"/>
          <w:lang w:eastAsia="ru-RU"/>
        </w:rPr>
      </w:pPr>
      <w:r w:rsidRPr="006A622D">
        <w:rPr>
          <w:rFonts w:ascii="Times New Roman" w:eastAsia="Times New Roman" w:hAnsi="Times New Roman"/>
          <w:b/>
          <w:bCs/>
          <w:sz w:val="28"/>
          <w:szCs w:val="28"/>
          <w:lang w:eastAsia="ru-RU"/>
        </w:rPr>
        <w:t xml:space="preserve">За 2025 год музей </w:t>
      </w:r>
      <w:r w:rsidRPr="006A622D">
        <w:rPr>
          <w:rFonts w:ascii="Times New Roman" w:eastAsia="Times New Roman" w:hAnsi="Times New Roman"/>
          <w:b/>
          <w:bCs/>
          <w:sz w:val="28"/>
          <w:szCs w:val="28"/>
          <w:u w:val="single"/>
          <w:lang w:eastAsia="ru-RU"/>
        </w:rPr>
        <w:t>посетили</w:t>
      </w:r>
      <w:r w:rsidR="00422583">
        <w:rPr>
          <w:rFonts w:ascii="Times New Roman" w:eastAsia="Times New Roman" w:hAnsi="Times New Roman"/>
          <w:b/>
          <w:bCs/>
          <w:sz w:val="28"/>
          <w:szCs w:val="28"/>
          <w:u w:val="single"/>
          <w:lang w:eastAsia="ru-RU"/>
        </w:rPr>
        <w:t xml:space="preserve"> </w:t>
      </w:r>
      <w:r w:rsidRPr="006A622D">
        <w:rPr>
          <w:rFonts w:ascii="Times New Roman" w:eastAsia="Times New Roman" w:hAnsi="Times New Roman"/>
          <w:b/>
          <w:bCs/>
          <w:noProof/>
          <w:sz w:val="28"/>
          <w:szCs w:val="28"/>
          <w:u w:val="single"/>
          <w:lang w:eastAsia="ru-RU"/>
        </w:rPr>
        <w:t xml:space="preserve">3224 </w:t>
      </w:r>
      <w:r w:rsidRPr="006A622D">
        <w:rPr>
          <w:rFonts w:ascii="Times New Roman" w:eastAsia="Times New Roman" w:hAnsi="Times New Roman"/>
          <w:b/>
          <w:bCs/>
          <w:noProof/>
          <w:sz w:val="28"/>
          <w:szCs w:val="28"/>
          <w:lang w:eastAsia="ru-RU"/>
        </w:rPr>
        <w:t>человек.</w:t>
      </w:r>
    </w:p>
    <w:bookmarkEnd w:id="3"/>
    <w:p w14:paraId="41D8C7D1" w14:textId="77777777" w:rsidR="0031038E" w:rsidRPr="00D6701E" w:rsidRDefault="00320220" w:rsidP="00163E81">
      <w:pPr>
        <w:spacing w:after="0" w:line="240" w:lineRule="auto"/>
        <w:ind w:left="-426"/>
        <w:jc w:val="both"/>
        <w:rPr>
          <w:rFonts w:ascii="Times New Roman" w:eastAsia="Times New Roman" w:hAnsi="Times New Roman"/>
          <w:bCs/>
          <w:sz w:val="28"/>
          <w:szCs w:val="28"/>
          <w:lang w:eastAsia="ru-RU"/>
        </w:rPr>
      </w:pPr>
      <w:r>
        <w:rPr>
          <w:rFonts w:ascii="Times New Roman" w:eastAsia="Times New Roman" w:hAnsi="Times New Roman"/>
          <w:bCs/>
          <w:sz w:val="28"/>
          <w:szCs w:val="28"/>
          <w:lang w:val="en-US" w:eastAsia="ru-RU"/>
        </w:rPr>
        <w:fldChar w:fldCharType="begin"/>
      </w:r>
      <w:r w:rsidR="00D6701E" w:rsidRPr="00D6701E">
        <w:rPr>
          <w:rFonts w:ascii="Times New Roman" w:eastAsia="Times New Roman" w:hAnsi="Times New Roman"/>
          <w:bCs/>
          <w:sz w:val="28"/>
          <w:szCs w:val="28"/>
          <w:lang w:eastAsia="ru-RU"/>
        </w:rPr>
        <w:instrText xml:space="preserve"> </w:instrText>
      </w:r>
      <w:r w:rsidR="00D6701E">
        <w:rPr>
          <w:rFonts w:ascii="Times New Roman" w:eastAsia="Times New Roman" w:hAnsi="Times New Roman"/>
          <w:bCs/>
          <w:sz w:val="28"/>
          <w:szCs w:val="28"/>
          <w:lang w:val="en-US" w:eastAsia="ru-RU"/>
        </w:rPr>
        <w:instrText>HYPERLINK</w:instrText>
      </w:r>
      <w:r w:rsidR="00D6701E" w:rsidRPr="00D6701E">
        <w:rPr>
          <w:rFonts w:ascii="Times New Roman" w:eastAsia="Times New Roman" w:hAnsi="Times New Roman"/>
          <w:bCs/>
          <w:sz w:val="28"/>
          <w:szCs w:val="28"/>
          <w:lang w:eastAsia="ru-RU"/>
        </w:rPr>
        <w:instrText xml:space="preserve"> "</w:instrText>
      </w:r>
      <w:r w:rsidR="00D6701E" w:rsidRPr="00D6701E">
        <w:rPr>
          <w:rFonts w:ascii="Times New Roman" w:eastAsia="Times New Roman" w:hAnsi="Times New Roman"/>
          <w:bCs/>
          <w:sz w:val="28"/>
          <w:szCs w:val="28"/>
          <w:lang w:val="en-US" w:eastAsia="ru-RU"/>
        </w:rPr>
        <w:instrText>https</w:instrText>
      </w:r>
      <w:r w:rsidR="00D6701E" w:rsidRPr="00D6701E">
        <w:rPr>
          <w:rFonts w:ascii="Times New Roman" w:eastAsia="Times New Roman" w:hAnsi="Times New Roman"/>
          <w:bCs/>
          <w:sz w:val="28"/>
          <w:szCs w:val="28"/>
          <w:lang w:eastAsia="ru-RU"/>
        </w:rPr>
        <w:instrText>://</w:instrText>
      </w:r>
      <w:r w:rsidR="00D6701E" w:rsidRPr="00D6701E">
        <w:rPr>
          <w:rFonts w:ascii="Times New Roman" w:eastAsia="Times New Roman" w:hAnsi="Times New Roman"/>
          <w:bCs/>
          <w:sz w:val="28"/>
          <w:szCs w:val="28"/>
          <w:lang w:val="en-US" w:eastAsia="ru-RU"/>
        </w:rPr>
        <w:instrText>ok</w:instrText>
      </w:r>
      <w:r w:rsidR="00D6701E" w:rsidRPr="00D6701E">
        <w:rPr>
          <w:rFonts w:ascii="Times New Roman" w:eastAsia="Times New Roman" w:hAnsi="Times New Roman"/>
          <w:bCs/>
          <w:sz w:val="28"/>
          <w:szCs w:val="28"/>
          <w:lang w:eastAsia="ru-RU"/>
        </w:rPr>
        <w:instrText>.</w:instrText>
      </w:r>
      <w:r w:rsidR="00D6701E" w:rsidRPr="00D6701E">
        <w:rPr>
          <w:rFonts w:ascii="Times New Roman" w:eastAsia="Times New Roman" w:hAnsi="Times New Roman"/>
          <w:bCs/>
          <w:sz w:val="28"/>
          <w:szCs w:val="28"/>
          <w:lang w:val="en-US" w:eastAsia="ru-RU"/>
        </w:rPr>
        <w:instrText>ru</w:instrText>
      </w:r>
      <w:r w:rsidR="00D6701E" w:rsidRPr="00D6701E">
        <w:rPr>
          <w:rFonts w:ascii="Times New Roman" w:eastAsia="Times New Roman" w:hAnsi="Times New Roman"/>
          <w:bCs/>
          <w:sz w:val="28"/>
          <w:szCs w:val="28"/>
          <w:lang w:eastAsia="ru-RU"/>
        </w:rPr>
        <w:instrText>/</w:instrText>
      </w:r>
      <w:r w:rsidR="00D6701E" w:rsidRPr="00D6701E">
        <w:rPr>
          <w:rFonts w:ascii="Times New Roman" w:eastAsia="Times New Roman" w:hAnsi="Times New Roman"/>
          <w:bCs/>
          <w:sz w:val="28"/>
          <w:szCs w:val="28"/>
          <w:lang w:val="en-US" w:eastAsia="ru-RU"/>
        </w:rPr>
        <w:instrText>tsb</w:instrText>
      </w:r>
      <w:r w:rsidR="00D6701E" w:rsidRPr="00D6701E">
        <w:rPr>
          <w:rFonts w:ascii="Times New Roman" w:eastAsia="Times New Roman" w:hAnsi="Times New Roman"/>
          <w:bCs/>
          <w:sz w:val="28"/>
          <w:szCs w:val="28"/>
          <w:lang w:eastAsia="ru-RU"/>
        </w:rPr>
        <w:instrText>.</w:instrText>
      </w:r>
      <w:r w:rsidR="00D6701E" w:rsidRPr="00D6701E">
        <w:rPr>
          <w:rFonts w:ascii="Times New Roman" w:eastAsia="Times New Roman" w:hAnsi="Times New Roman"/>
          <w:bCs/>
          <w:sz w:val="28"/>
          <w:szCs w:val="28"/>
          <w:lang w:val="en-US" w:eastAsia="ru-RU"/>
        </w:rPr>
        <w:instrText>imeniiifeshina</w:instrText>
      </w:r>
      <w:r w:rsidR="00D6701E" w:rsidRPr="00D6701E">
        <w:rPr>
          <w:rFonts w:ascii="Times New Roman" w:eastAsia="Times New Roman" w:hAnsi="Times New Roman"/>
          <w:bCs/>
          <w:sz w:val="28"/>
          <w:szCs w:val="28"/>
          <w:lang w:eastAsia="ru-RU"/>
        </w:rPr>
        <w:instrText>/</w:instrText>
      </w:r>
      <w:r w:rsidR="00D6701E" w:rsidRPr="00D6701E">
        <w:rPr>
          <w:rFonts w:ascii="Times New Roman" w:eastAsia="Times New Roman" w:hAnsi="Times New Roman"/>
          <w:bCs/>
          <w:sz w:val="28"/>
          <w:szCs w:val="28"/>
          <w:lang w:val="en-US" w:eastAsia="ru-RU"/>
        </w:rPr>
        <w:instrText>statuses</w:instrText>
      </w:r>
      <w:r w:rsidR="00D6701E" w:rsidRPr="00D6701E">
        <w:rPr>
          <w:rFonts w:ascii="Times New Roman" w:eastAsia="Times New Roman" w:hAnsi="Times New Roman"/>
          <w:bCs/>
          <w:sz w:val="28"/>
          <w:szCs w:val="28"/>
          <w:lang w:eastAsia="ru-RU"/>
        </w:rPr>
        <w:instrText xml:space="preserve">/157802152266506" </w:instrText>
      </w:r>
      <w:r>
        <w:rPr>
          <w:rFonts w:ascii="Times New Roman" w:eastAsia="Times New Roman" w:hAnsi="Times New Roman"/>
          <w:bCs/>
          <w:sz w:val="28"/>
          <w:szCs w:val="28"/>
          <w:lang w:val="en-US" w:eastAsia="ru-RU"/>
        </w:rPr>
        <w:fldChar w:fldCharType="separate"/>
      </w:r>
      <w:r w:rsidR="00D6701E" w:rsidRPr="008B7038">
        <w:rPr>
          <w:rStyle w:val="a5"/>
          <w:rFonts w:ascii="Times New Roman" w:eastAsia="Times New Roman" w:hAnsi="Times New Roman"/>
          <w:bCs/>
          <w:sz w:val="28"/>
          <w:szCs w:val="28"/>
          <w:lang w:val="en-US" w:eastAsia="ru-RU"/>
        </w:rPr>
        <w:t>https</w:t>
      </w:r>
      <w:r w:rsidR="00D6701E" w:rsidRPr="00D6701E">
        <w:rPr>
          <w:rStyle w:val="a5"/>
          <w:rFonts w:ascii="Times New Roman" w:eastAsia="Times New Roman" w:hAnsi="Times New Roman"/>
          <w:bCs/>
          <w:sz w:val="28"/>
          <w:szCs w:val="28"/>
          <w:lang w:eastAsia="ru-RU"/>
        </w:rPr>
        <w:t>://</w:t>
      </w:r>
      <w:r w:rsidR="00D6701E" w:rsidRPr="008B7038">
        <w:rPr>
          <w:rStyle w:val="a5"/>
          <w:rFonts w:ascii="Times New Roman" w:eastAsia="Times New Roman" w:hAnsi="Times New Roman"/>
          <w:bCs/>
          <w:sz w:val="28"/>
          <w:szCs w:val="28"/>
          <w:lang w:val="en-US" w:eastAsia="ru-RU"/>
        </w:rPr>
        <w:t>ok</w:t>
      </w:r>
      <w:r w:rsidR="00D6701E" w:rsidRPr="00D6701E">
        <w:rPr>
          <w:rStyle w:val="a5"/>
          <w:rFonts w:ascii="Times New Roman" w:eastAsia="Times New Roman" w:hAnsi="Times New Roman"/>
          <w:bCs/>
          <w:sz w:val="28"/>
          <w:szCs w:val="28"/>
          <w:lang w:eastAsia="ru-RU"/>
        </w:rPr>
        <w:t>.</w:t>
      </w:r>
      <w:r w:rsidR="00D6701E" w:rsidRPr="008B7038">
        <w:rPr>
          <w:rStyle w:val="a5"/>
          <w:rFonts w:ascii="Times New Roman" w:eastAsia="Times New Roman" w:hAnsi="Times New Roman"/>
          <w:bCs/>
          <w:sz w:val="28"/>
          <w:szCs w:val="28"/>
          <w:lang w:val="en-US" w:eastAsia="ru-RU"/>
        </w:rPr>
        <w:t>ru</w:t>
      </w:r>
      <w:r w:rsidR="00D6701E" w:rsidRPr="00D6701E">
        <w:rPr>
          <w:rStyle w:val="a5"/>
          <w:rFonts w:ascii="Times New Roman" w:eastAsia="Times New Roman" w:hAnsi="Times New Roman"/>
          <w:bCs/>
          <w:sz w:val="28"/>
          <w:szCs w:val="28"/>
          <w:lang w:eastAsia="ru-RU"/>
        </w:rPr>
        <w:t>/</w:t>
      </w:r>
      <w:r w:rsidR="00D6701E" w:rsidRPr="008B7038">
        <w:rPr>
          <w:rStyle w:val="a5"/>
          <w:rFonts w:ascii="Times New Roman" w:eastAsia="Times New Roman" w:hAnsi="Times New Roman"/>
          <w:bCs/>
          <w:sz w:val="28"/>
          <w:szCs w:val="28"/>
          <w:lang w:val="en-US" w:eastAsia="ru-RU"/>
        </w:rPr>
        <w:t>tsb</w:t>
      </w:r>
      <w:r w:rsidR="00D6701E" w:rsidRPr="00D6701E">
        <w:rPr>
          <w:rStyle w:val="a5"/>
          <w:rFonts w:ascii="Times New Roman" w:eastAsia="Times New Roman" w:hAnsi="Times New Roman"/>
          <w:bCs/>
          <w:sz w:val="28"/>
          <w:szCs w:val="28"/>
          <w:lang w:eastAsia="ru-RU"/>
        </w:rPr>
        <w:t>.</w:t>
      </w:r>
      <w:r w:rsidR="00D6701E" w:rsidRPr="008B7038">
        <w:rPr>
          <w:rStyle w:val="a5"/>
          <w:rFonts w:ascii="Times New Roman" w:eastAsia="Times New Roman" w:hAnsi="Times New Roman"/>
          <w:bCs/>
          <w:sz w:val="28"/>
          <w:szCs w:val="28"/>
          <w:lang w:val="en-US" w:eastAsia="ru-RU"/>
        </w:rPr>
        <w:t>imeniiifeshina</w:t>
      </w:r>
      <w:r w:rsidR="00D6701E" w:rsidRPr="00D6701E">
        <w:rPr>
          <w:rStyle w:val="a5"/>
          <w:rFonts w:ascii="Times New Roman" w:eastAsia="Times New Roman" w:hAnsi="Times New Roman"/>
          <w:bCs/>
          <w:sz w:val="28"/>
          <w:szCs w:val="28"/>
          <w:lang w:eastAsia="ru-RU"/>
        </w:rPr>
        <w:t>/</w:t>
      </w:r>
      <w:r w:rsidR="00D6701E" w:rsidRPr="008B7038">
        <w:rPr>
          <w:rStyle w:val="a5"/>
          <w:rFonts w:ascii="Times New Roman" w:eastAsia="Times New Roman" w:hAnsi="Times New Roman"/>
          <w:bCs/>
          <w:sz w:val="28"/>
          <w:szCs w:val="28"/>
          <w:lang w:val="en-US" w:eastAsia="ru-RU"/>
        </w:rPr>
        <w:t>statuses</w:t>
      </w:r>
      <w:r w:rsidR="00D6701E" w:rsidRPr="00D6701E">
        <w:rPr>
          <w:rStyle w:val="a5"/>
          <w:rFonts w:ascii="Times New Roman" w:eastAsia="Times New Roman" w:hAnsi="Times New Roman"/>
          <w:bCs/>
          <w:sz w:val="28"/>
          <w:szCs w:val="28"/>
          <w:lang w:eastAsia="ru-RU"/>
        </w:rPr>
        <w:t>/157802152266506</w:t>
      </w:r>
      <w:r>
        <w:rPr>
          <w:rFonts w:ascii="Times New Roman" w:eastAsia="Times New Roman" w:hAnsi="Times New Roman"/>
          <w:bCs/>
          <w:sz w:val="28"/>
          <w:szCs w:val="28"/>
          <w:lang w:val="en-US" w:eastAsia="ru-RU"/>
        </w:rPr>
        <w:fldChar w:fldCharType="end"/>
      </w:r>
    </w:p>
    <w:p w14:paraId="34767052" w14:textId="77777777" w:rsidR="00422583" w:rsidRDefault="003E4527" w:rsidP="003238FE">
      <w:pPr>
        <w:spacing w:after="0" w:line="240" w:lineRule="auto"/>
        <w:ind w:left="-567"/>
        <w:jc w:val="both"/>
        <w:rPr>
          <w:rFonts w:ascii="Times New Roman" w:eastAsia="Times New Roman" w:hAnsi="Times New Roman"/>
          <w:b/>
          <w:bCs/>
          <w:sz w:val="28"/>
          <w:szCs w:val="28"/>
          <w:lang w:eastAsia="ru-RU"/>
        </w:rPr>
      </w:pPr>
      <w:r w:rsidRPr="003238FE">
        <w:rPr>
          <w:rFonts w:ascii="Times New Roman" w:eastAsia="Times New Roman" w:hAnsi="Times New Roman"/>
          <w:sz w:val="28"/>
          <w:szCs w:val="28"/>
          <w:lang w:eastAsia="ru-RU"/>
        </w:rPr>
        <w:t xml:space="preserve">В настоящее время </w:t>
      </w:r>
      <w:r w:rsidR="005E1E57" w:rsidRPr="003238FE">
        <w:rPr>
          <w:rFonts w:ascii="Times New Roman" w:eastAsia="Times New Roman" w:hAnsi="Times New Roman"/>
          <w:sz w:val="28"/>
          <w:szCs w:val="28"/>
          <w:lang w:eastAsia="ru-RU"/>
        </w:rPr>
        <w:t>библиотеки Романовского района ведут</w:t>
      </w:r>
      <w:r w:rsidRPr="003238FE">
        <w:rPr>
          <w:rFonts w:ascii="Times New Roman" w:eastAsia="Times New Roman" w:hAnsi="Times New Roman"/>
          <w:sz w:val="28"/>
          <w:szCs w:val="28"/>
          <w:lang w:eastAsia="ru-RU"/>
        </w:rPr>
        <w:t xml:space="preserve"> активн</w:t>
      </w:r>
      <w:r w:rsidR="005E1E57" w:rsidRPr="003238FE">
        <w:rPr>
          <w:rFonts w:ascii="Times New Roman" w:eastAsia="Times New Roman" w:hAnsi="Times New Roman"/>
          <w:sz w:val="28"/>
          <w:szCs w:val="28"/>
          <w:lang w:eastAsia="ru-RU"/>
        </w:rPr>
        <w:t>ую</w:t>
      </w:r>
      <w:r w:rsidRPr="003238FE">
        <w:rPr>
          <w:rFonts w:ascii="Times New Roman" w:eastAsia="Times New Roman" w:hAnsi="Times New Roman"/>
          <w:sz w:val="28"/>
          <w:szCs w:val="28"/>
          <w:lang w:eastAsia="ru-RU"/>
        </w:rPr>
        <w:t xml:space="preserve"> поисков</w:t>
      </w:r>
      <w:r w:rsidR="005E1E57" w:rsidRPr="003238FE">
        <w:rPr>
          <w:rFonts w:ascii="Times New Roman" w:eastAsia="Times New Roman" w:hAnsi="Times New Roman"/>
          <w:sz w:val="28"/>
          <w:szCs w:val="28"/>
          <w:lang w:eastAsia="ru-RU"/>
        </w:rPr>
        <w:t>ую</w:t>
      </w:r>
      <w:r w:rsidRPr="003238FE">
        <w:rPr>
          <w:rFonts w:ascii="Times New Roman" w:eastAsia="Times New Roman" w:hAnsi="Times New Roman"/>
          <w:sz w:val="28"/>
          <w:szCs w:val="28"/>
          <w:lang w:eastAsia="ru-RU"/>
        </w:rPr>
        <w:t xml:space="preserve"> работ</w:t>
      </w:r>
      <w:r w:rsidR="005E1E57" w:rsidRPr="003238FE">
        <w:rPr>
          <w:rFonts w:ascii="Times New Roman" w:eastAsia="Times New Roman" w:hAnsi="Times New Roman"/>
          <w:sz w:val="28"/>
          <w:szCs w:val="28"/>
          <w:lang w:eastAsia="ru-RU"/>
        </w:rPr>
        <w:t>у</w:t>
      </w:r>
      <w:r w:rsidRPr="003238FE">
        <w:rPr>
          <w:rFonts w:ascii="Times New Roman" w:eastAsia="Times New Roman" w:hAnsi="Times New Roman"/>
          <w:sz w:val="28"/>
          <w:szCs w:val="28"/>
          <w:lang w:eastAsia="ru-RU"/>
        </w:rPr>
        <w:t xml:space="preserve"> по подбору материалов для </w:t>
      </w:r>
      <w:r w:rsidR="005E1E57" w:rsidRPr="003238FE">
        <w:rPr>
          <w:rFonts w:ascii="Times New Roman" w:eastAsia="Times New Roman" w:hAnsi="Times New Roman"/>
          <w:sz w:val="28"/>
          <w:szCs w:val="28"/>
          <w:lang w:eastAsia="ru-RU"/>
        </w:rPr>
        <w:t xml:space="preserve">Областной </w:t>
      </w:r>
      <w:r w:rsidRPr="003238FE">
        <w:rPr>
          <w:rFonts w:ascii="Times New Roman" w:eastAsia="Times New Roman" w:hAnsi="Times New Roman"/>
          <w:b/>
          <w:bCs/>
          <w:sz w:val="28"/>
          <w:szCs w:val="28"/>
          <w:lang w:eastAsia="ru-RU"/>
        </w:rPr>
        <w:t>КНИГИ ПАМЯТИ СВО.</w:t>
      </w:r>
      <w:r w:rsidR="00422583">
        <w:rPr>
          <w:rFonts w:ascii="Times New Roman" w:eastAsia="Times New Roman" w:hAnsi="Times New Roman"/>
          <w:b/>
          <w:bCs/>
          <w:sz w:val="28"/>
          <w:szCs w:val="28"/>
          <w:lang w:eastAsia="ru-RU"/>
        </w:rPr>
        <w:t xml:space="preserve"> </w:t>
      </w:r>
    </w:p>
    <w:p w14:paraId="3EBFD9FF" w14:textId="77777777" w:rsidR="003E4527" w:rsidRPr="003238FE" w:rsidRDefault="006A622D" w:rsidP="003238FE">
      <w:pPr>
        <w:spacing w:after="0" w:line="240" w:lineRule="auto"/>
        <w:ind w:left="-567"/>
        <w:jc w:val="both"/>
        <w:rPr>
          <w:rFonts w:ascii="Times New Roman" w:hAnsi="Times New Roman"/>
          <w:b/>
          <w:bCs/>
          <w:noProof/>
          <w:sz w:val="28"/>
          <w:szCs w:val="28"/>
        </w:rPr>
      </w:pPr>
      <w:r>
        <w:rPr>
          <w:rFonts w:ascii="Times New Roman" w:hAnsi="Times New Roman"/>
          <w:noProof/>
          <w:sz w:val="28"/>
          <w:szCs w:val="28"/>
        </w:rPr>
        <w:t xml:space="preserve">В конце 2025 года </w:t>
      </w:r>
      <w:r w:rsidR="003E4527" w:rsidRPr="003238FE">
        <w:rPr>
          <w:rFonts w:ascii="Times New Roman" w:hAnsi="Times New Roman"/>
          <w:noProof/>
          <w:sz w:val="28"/>
          <w:szCs w:val="28"/>
        </w:rPr>
        <w:t xml:space="preserve"> наградой  стала </w:t>
      </w:r>
      <w:r w:rsidR="003E4527" w:rsidRPr="003238FE">
        <w:rPr>
          <w:rFonts w:ascii="Times New Roman" w:hAnsi="Times New Roman"/>
          <w:b/>
          <w:bCs/>
          <w:noProof/>
          <w:sz w:val="28"/>
          <w:szCs w:val="28"/>
        </w:rPr>
        <w:t>БЛАГОДАРНОСТЬ от руководства ГАУ СМИ СО «РЕГИОН 64»</w:t>
      </w:r>
      <w:r w:rsidR="003E4527" w:rsidRPr="003238FE">
        <w:rPr>
          <w:rFonts w:ascii="Times New Roman" w:hAnsi="Times New Roman"/>
          <w:noProof/>
          <w:sz w:val="28"/>
          <w:szCs w:val="28"/>
        </w:rPr>
        <w:t xml:space="preserve"> коллективу библиотечной системы Романовского района </w:t>
      </w:r>
      <w:r w:rsidR="003E4527" w:rsidRPr="003238FE">
        <w:rPr>
          <w:rFonts w:ascii="Times New Roman" w:hAnsi="Times New Roman"/>
          <w:b/>
          <w:bCs/>
          <w:noProof/>
          <w:sz w:val="28"/>
          <w:szCs w:val="28"/>
        </w:rPr>
        <w:t>за плодотворное сотрудничество по внесению имен змляков, погибших в ходе проведения специальной военной операции в КНИГУ ПАМЯТИ Саратовской области.</w:t>
      </w:r>
    </w:p>
    <w:p w14:paraId="611AEE2A" w14:textId="77777777" w:rsidR="006400B3" w:rsidRPr="003238FE" w:rsidRDefault="003E4527" w:rsidP="00AC1DB2">
      <w:pPr>
        <w:spacing w:after="0" w:line="240" w:lineRule="auto"/>
        <w:ind w:left="-567"/>
        <w:jc w:val="both"/>
        <w:rPr>
          <w:rFonts w:ascii="Times New Roman" w:eastAsia="Times New Roman" w:hAnsi="Times New Roman"/>
          <w:sz w:val="28"/>
          <w:szCs w:val="28"/>
          <w:lang w:eastAsia="ru-RU"/>
        </w:rPr>
      </w:pPr>
      <w:bookmarkStart w:id="5" w:name="_Hlk217556162"/>
      <w:bookmarkEnd w:id="4"/>
      <w:r w:rsidRPr="003238FE">
        <w:rPr>
          <w:rFonts w:ascii="Times New Roman" w:eastAsia="Times New Roman" w:hAnsi="Times New Roman"/>
          <w:sz w:val="28"/>
          <w:szCs w:val="28"/>
          <w:lang w:eastAsia="ru-RU"/>
        </w:rPr>
        <w:t xml:space="preserve">    В этом году за проявленную самоотверженность, за отвагу и решительность при исполнении воинского долга </w:t>
      </w:r>
      <w:r w:rsidR="002215B4" w:rsidRPr="003238FE">
        <w:rPr>
          <w:rFonts w:ascii="Times New Roman" w:eastAsia="Times New Roman" w:hAnsi="Times New Roman"/>
          <w:sz w:val="28"/>
          <w:szCs w:val="28"/>
          <w:lang w:eastAsia="ru-RU"/>
        </w:rPr>
        <w:t>У</w:t>
      </w:r>
      <w:r w:rsidRPr="003238FE">
        <w:rPr>
          <w:rFonts w:ascii="Times New Roman" w:eastAsia="Times New Roman" w:hAnsi="Times New Roman"/>
          <w:sz w:val="28"/>
          <w:szCs w:val="28"/>
          <w:lang w:eastAsia="ru-RU"/>
        </w:rPr>
        <w:t xml:space="preserve">казом </w:t>
      </w:r>
      <w:r w:rsidR="002215B4" w:rsidRPr="003238FE">
        <w:rPr>
          <w:rFonts w:ascii="Times New Roman" w:eastAsia="Times New Roman" w:hAnsi="Times New Roman"/>
          <w:sz w:val="28"/>
          <w:szCs w:val="28"/>
          <w:lang w:eastAsia="ru-RU"/>
        </w:rPr>
        <w:t>П</w:t>
      </w:r>
      <w:r w:rsidRPr="003238FE">
        <w:rPr>
          <w:rFonts w:ascii="Times New Roman" w:eastAsia="Times New Roman" w:hAnsi="Times New Roman"/>
          <w:sz w:val="28"/>
          <w:szCs w:val="28"/>
          <w:lang w:eastAsia="ru-RU"/>
        </w:rPr>
        <w:t xml:space="preserve">резидента Российской Федерации В.В. Путина </w:t>
      </w:r>
      <w:r w:rsidRPr="003238FE">
        <w:rPr>
          <w:rFonts w:ascii="Times New Roman" w:eastAsia="Times New Roman" w:hAnsi="Times New Roman"/>
          <w:b/>
          <w:bCs/>
          <w:sz w:val="28"/>
          <w:szCs w:val="28"/>
          <w:lang w:eastAsia="ru-RU"/>
        </w:rPr>
        <w:t>Артем Олегович Загвоскин (мобилизованный на СВО), библиотекарь отдела работы с фондами и каталогами Центральной библиотеки имени И.И. Фешина был награжден Орденом Мужества</w:t>
      </w:r>
      <w:r w:rsidR="00E54FE1">
        <w:rPr>
          <w:rFonts w:ascii="Times New Roman" w:eastAsia="Times New Roman" w:hAnsi="Times New Roman"/>
          <w:b/>
          <w:bCs/>
          <w:sz w:val="28"/>
          <w:szCs w:val="28"/>
          <w:lang w:eastAsia="ru-RU"/>
        </w:rPr>
        <w:t xml:space="preserve">, а так же медалью Суворова. </w:t>
      </w:r>
      <w:r w:rsidRPr="003238FE">
        <w:rPr>
          <w:rFonts w:ascii="Times New Roman" w:eastAsia="Times New Roman" w:hAnsi="Times New Roman"/>
          <w:sz w:val="28"/>
          <w:szCs w:val="28"/>
          <w:lang w:eastAsia="ru-RU"/>
        </w:rPr>
        <w:t>Коллектив библиотечной системы Романовского района гордится своим коллегой</w:t>
      </w:r>
      <w:r w:rsidR="002215B4" w:rsidRPr="003238FE">
        <w:rPr>
          <w:rFonts w:ascii="Times New Roman" w:eastAsia="Times New Roman" w:hAnsi="Times New Roman"/>
          <w:sz w:val="28"/>
          <w:szCs w:val="28"/>
          <w:lang w:eastAsia="ru-RU"/>
        </w:rPr>
        <w:t xml:space="preserve"> и защитником Отечества.</w:t>
      </w:r>
      <w:r w:rsidR="00AC1DB2">
        <w:rPr>
          <w:rFonts w:ascii="Times New Roman" w:eastAsia="Times New Roman" w:hAnsi="Times New Roman"/>
          <w:sz w:val="28"/>
          <w:szCs w:val="28"/>
          <w:lang w:eastAsia="ru-RU"/>
        </w:rPr>
        <w:t xml:space="preserve"> </w:t>
      </w:r>
      <w:hyperlink r:id="rId10" w:history="1">
        <w:r w:rsidR="00F27256" w:rsidRPr="003238FE">
          <w:rPr>
            <w:rStyle w:val="a5"/>
            <w:rFonts w:ascii="Times New Roman" w:eastAsia="Times New Roman" w:hAnsi="Times New Roman"/>
            <w:sz w:val="28"/>
            <w:szCs w:val="28"/>
            <w:lang w:eastAsia="ru-RU"/>
          </w:rPr>
          <w:t>https://ok.ru/profile/592464593198/statuses/158826987526958</w:t>
        </w:r>
      </w:hyperlink>
    </w:p>
    <w:p w14:paraId="612FBBFD" w14:textId="77777777" w:rsidR="006A622D" w:rsidRDefault="006A622D" w:rsidP="003238FE">
      <w:pPr>
        <w:spacing w:after="0" w:line="240" w:lineRule="auto"/>
        <w:ind w:left="-284"/>
        <w:jc w:val="both"/>
        <w:rPr>
          <w:rFonts w:ascii="Times New Roman" w:eastAsia="Times New Roman" w:hAnsi="Times New Roman"/>
          <w:sz w:val="28"/>
          <w:szCs w:val="28"/>
          <w:lang w:eastAsia="ru-RU"/>
        </w:rPr>
      </w:pPr>
    </w:p>
    <w:bookmarkEnd w:id="0"/>
    <w:bookmarkEnd w:id="5"/>
    <w:p w14:paraId="7F4BC6FA" w14:textId="77777777" w:rsidR="00E917EA" w:rsidRPr="003238FE" w:rsidRDefault="00E917EA" w:rsidP="003238FE">
      <w:pPr>
        <w:spacing w:after="0" w:line="240" w:lineRule="auto"/>
        <w:ind w:left="-284"/>
        <w:jc w:val="both"/>
        <w:rPr>
          <w:rFonts w:ascii="Times New Roman" w:eastAsia="Times New Roman" w:hAnsi="Times New Roman"/>
          <w:color w:val="000000"/>
          <w:sz w:val="28"/>
          <w:szCs w:val="28"/>
          <w:u w:val="single"/>
          <w:lang w:eastAsia="ru-RU"/>
        </w:rPr>
      </w:pPr>
      <w:r w:rsidRPr="003238FE">
        <w:rPr>
          <w:rFonts w:ascii="Times New Roman" w:eastAsia="Times New Roman" w:hAnsi="Times New Roman"/>
          <w:b/>
          <w:i/>
          <w:color w:val="000000"/>
          <w:sz w:val="28"/>
          <w:szCs w:val="28"/>
          <w:u w:val="single"/>
          <w:lang w:eastAsia="ru-RU"/>
        </w:rPr>
        <w:t>Национальные проекты, п</w:t>
      </w:r>
      <w:r w:rsidR="000C1AE2" w:rsidRPr="003238FE">
        <w:rPr>
          <w:rFonts w:ascii="Times New Roman" w:eastAsia="Times New Roman" w:hAnsi="Times New Roman"/>
          <w:b/>
          <w:i/>
          <w:color w:val="000000"/>
          <w:sz w:val="28"/>
          <w:szCs w:val="28"/>
          <w:u w:val="single"/>
          <w:lang w:eastAsia="ru-RU"/>
        </w:rPr>
        <w:t>р</w:t>
      </w:r>
      <w:r w:rsidRPr="003238FE">
        <w:rPr>
          <w:rFonts w:ascii="Times New Roman" w:eastAsia="Times New Roman" w:hAnsi="Times New Roman"/>
          <w:b/>
          <w:i/>
          <w:color w:val="000000"/>
          <w:sz w:val="28"/>
          <w:szCs w:val="28"/>
          <w:u w:val="single"/>
          <w:lang w:eastAsia="ru-RU"/>
        </w:rPr>
        <w:t>ограммы</w:t>
      </w:r>
    </w:p>
    <w:p w14:paraId="191D5E82" w14:textId="77777777" w:rsidR="00360412" w:rsidRPr="00E54FE1" w:rsidRDefault="009B4539" w:rsidP="00163E81">
      <w:pPr>
        <w:spacing w:after="0" w:line="240" w:lineRule="auto"/>
        <w:ind w:left="-567" w:firstLine="567"/>
        <w:jc w:val="both"/>
        <w:rPr>
          <w:rFonts w:ascii="Times New Roman" w:eastAsia="Times New Roman" w:hAnsi="Times New Roman"/>
          <w:i/>
          <w:iCs/>
          <w:sz w:val="28"/>
          <w:szCs w:val="28"/>
        </w:rPr>
      </w:pPr>
      <w:r w:rsidRPr="003238FE">
        <w:rPr>
          <w:rFonts w:ascii="Times New Roman" w:eastAsia="Times New Roman" w:hAnsi="Times New Roman"/>
          <w:iCs/>
          <w:sz w:val="28"/>
          <w:szCs w:val="28"/>
        </w:rPr>
        <w:t>В рамках</w:t>
      </w:r>
      <w:r w:rsidR="00E54FE1">
        <w:rPr>
          <w:rFonts w:ascii="Times New Roman" w:eastAsia="Times New Roman" w:hAnsi="Times New Roman"/>
          <w:iCs/>
          <w:sz w:val="28"/>
          <w:szCs w:val="28"/>
        </w:rPr>
        <w:t xml:space="preserve"> </w:t>
      </w:r>
      <w:r w:rsidR="00360412" w:rsidRPr="003238FE">
        <w:rPr>
          <w:rFonts w:ascii="Times New Roman" w:eastAsia="Times New Roman" w:hAnsi="Times New Roman"/>
          <w:b/>
          <w:bCs/>
          <w:sz w:val="28"/>
          <w:szCs w:val="28"/>
        </w:rPr>
        <w:t>Национального проекта «Культура»,</w:t>
      </w:r>
      <w:r w:rsidR="00360412" w:rsidRPr="003238FE">
        <w:rPr>
          <w:rFonts w:ascii="Times New Roman" w:eastAsia="Times New Roman" w:hAnsi="Times New Roman"/>
          <w:b/>
          <w:bCs/>
          <w:iCs/>
          <w:sz w:val="28"/>
          <w:szCs w:val="28"/>
        </w:rPr>
        <w:t>Ф</w:t>
      </w:r>
      <w:r w:rsidRPr="003238FE">
        <w:rPr>
          <w:rFonts w:ascii="Times New Roman" w:eastAsia="Times New Roman" w:hAnsi="Times New Roman"/>
          <w:b/>
          <w:bCs/>
          <w:iCs/>
          <w:sz w:val="28"/>
          <w:szCs w:val="28"/>
        </w:rPr>
        <w:t>едерального проекта «Творческие люди»</w:t>
      </w:r>
      <w:r w:rsidRPr="003238FE">
        <w:rPr>
          <w:rFonts w:ascii="Times New Roman" w:eastAsia="Times New Roman" w:hAnsi="Times New Roman"/>
          <w:iCs/>
          <w:sz w:val="28"/>
          <w:szCs w:val="28"/>
        </w:rPr>
        <w:t xml:space="preserve"> повысил</w:t>
      </w:r>
      <w:r w:rsidR="009417CC" w:rsidRPr="003238FE">
        <w:rPr>
          <w:rFonts w:ascii="Times New Roman" w:eastAsia="Times New Roman" w:hAnsi="Times New Roman"/>
          <w:iCs/>
          <w:sz w:val="28"/>
          <w:szCs w:val="28"/>
        </w:rPr>
        <w:t>а</w:t>
      </w:r>
      <w:r w:rsidRPr="003238FE">
        <w:rPr>
          <w:rFonts w:ascii="Times New Roman" w:eastAsia="Times New Roman" w:hAnsi="Times New Roman"/>
          <w:iCs/>
          <w:sz w:val="28"/>
          <w:szCs w:val="28"/>
        </w:rPr>
        <w:t xml:space="preserve"> квалификацию </w:t>
      </w:r>
      <w:r w:rsidR="00455154" w:rsidRPr="003238FE">
        <w:rPr>
          <w:rFonts w:ascii="Times New Roman" w:eastAsia="Times New Roman" w:hAnsi="Times New Roman"/>
          <w:iCs/>
          <w:sz w:val="28"/>
          <w:szCs w:val="28"/>
        </w:rPr>
        <w:t xml:space="preserve">Федулова </w:t>
      </w:r>
      <w:r w:rsidR="00E54FE1">
        <w:rPr>
          <w:rFonts w:ascii="Times New Roman" w:eastAsia="Times New Roman" w:hAnsi="Times New Roman"/>
          <w:iCs/>
          <w:sz w:val="28"/>
          <w:szCs w:val="28"/>
        </w:rPr>
        <w:t xml:space="preserve">Н. Б. – </w:t>
      </w:r>
      <w:r w:rsidR="009417CC" w:rsidRPr="003238FE">
        <w:rPr>
          <w:rFonts w:ascii="Times New Roman" w:eastAsia="Times New Roman" w:hAnsi="Times New Roman"/>
          <w:iCs/>
          <w:sz w:val="28"/>
          <w:szCs w:val="28"/>
        </w:rPr>
        <w:t>заведующая</w:t>
      </w:r>
      <w:r w:rsidR="00E54FE1">
        <w:rPr>
          <w:rFonts w:ascii="Times New Roman" w:eastAsia="Times New Roman" w:hAnsi="Times New Roman"/>
          <w:iCs/>
          <w:sz w:val="28"/>
          <w:szCs w:val="28"/>
        </w:rPr>
        <w:t xml:space="preserve"> </w:t>
      </w:r>
      <w:r w:rsidR="009417CC" w:rsidRPr="003238FE">
        <w:rPr>
          <w:rFonts w:ascii="Times New Roman" w:eastAsia="Times New Roman" w:hAnsi="Times New Roman"/>
          <w:iCs/>
          <w:sz w:val="28"/>
          <w:szCs w:val="28"/>
        </w:rPr>
        <w:t xml:space="preserve"> </w:t>
      </w:r>
      <w:r w:rsidR="00455154" w:rsidRPr="003238FE">
        <w:rPr>
          <w:rFonts w:ascii="Times New Roman" w:eastAsia="Times New Roman" w:hAnsi="Times New Roman"/>
          <w:iCs/>
          <w:sz w:val="28"/>
          <w:szCs w:val="28"/>
        </w:rPr>
        <w:t>Мордовокарайской</w:t>
      </w:r>
      <w:r w:rsidR="009417CC" w:rsidRPr="003238FE">
        <w:rPr>
          <w:rFonts w:ascii="Times New Roman" w:eastAsia="Times New Roman" w:hAnsi="Times New Roman"/>
          <w:iCs/>
          <w:sz w:val="28"/>
          <w:szCs w:val="28"/>
        </w:rPr>
        <w:t xml:space="preserve"> сельской библиотекой</w:t>
      </w:r>
      <w:r w:rsidR="00E54FE1">
        <w:rPr>
          <w:rFonts w:ascii="Times New Roman" w:eastAsia="Times New Roman" w:hAnsi="Times New Roman"/>
          <w:iCs/>
          <w:sz w:val="28"/>
          <w:szCs w:val="28"/>
        </w:rPr>
        <w:t xml:space="preserve"> </w:t>
      </w:r>
      <w:r w:rsidR="00360412" w:rsidRPr="00E54FE1">
        <w:rPr>
          <w:rFonts w:ascii="Times New Roman" w:eastAsia="Times New Roman" w:hAnsi="Times New Roman"/>
          <w:i/>
          <w:iCs/>
          <w:sz w:val="28"/>
          <w:szCs w:val="28"/>
        </w:rPr>
        <w:t xml:space="preserve">(Удостоверение о повышении квалификации </w:t>
      </w:r>
      <w:r w:rsidR="00074D23" w:rsidRPr="00E54FE1">
        <w:rPr>
          <w:rFonts w:ascii="Times New Roman" w:eastAsia="Times New Roman" w:hAnsi="Times New Roman"/>
          <w:i/>
          <w:iCs/>
          <w:sz w:val="28"/>
          <w:szCs w:val="28"/>
        </w:rPr>
        <w:t xml:space="preserve">158000001063 </w:t>
      </w:r>
      <w:r w:rsidR="00360412" w:rsidRPr="00E54FE1">
        <w:rPr>
          <w:rFonts w:ascii="Times New Roman" w:eastAsia="Times New Roman" w:hAnsi="Times New Roman"/>
          <w:i/>
          <w:iCs/>
          <w:sz w:val="28"/>
          <w:szCs w:val="28"/>
        </w:rPr>
        <w:t>рег</w:t>
      </w:r>
      <w:r w:rsidR="00D658DF" w:rsidRPr="00E54FE1">
        <w:rPr>
          <w:rFonts w:ascii="Times New Roman" w:eastAsia="Times New Roman" w:hAnsi="Times New Roman"/>
          <w:i/>
          <w:iCs/>
          <w:sz w:val="28"/>
          <w:szCs w:val="28"/>
        </w:rPr>
        <w:t>.</w:t>
      </w:r>
      <w:r w:rsidR="00360412" w:rsidRPr="00E54FE1">
        <w:rPr>
          <w:rFonts w:ascii="Times New Roman" w:eastAsia="Times New Roman" w:hAnsi="Times New Roman"/>
          <w:i/>
          <w:iCs/>
          <w:sz w:val="28"/>
          <w:szCs w:val="28"/>
        </w:rPr>
        <w:t xml:space="preserve"> номер </w:t>
      </w:r>
      <w:r w:rsidR="00074D23" w:rsidRPr="00E54FE1">
        <w:rPr>
          <w:rFonts w:ascii="Times New Roman" w:eastAsia="Times New Roman" w:hAnsi="Times New Roman"/>
          <w:i/>
          <w:iCs/>
          <w:sz w:val="28"/>
          <w:szCs w:val="28"/>
        </w:rPr>
        <w:t>1057</w:t>
      </w:r>
      <w:r w:rsidR="00360412" w:rsidRPr="00E54FE1">
        <w:rPr>
          <w:rFonts w:ascii="Times New Roman" w:eastAsia="Times New Roman" w:hAnsi="Times New Roman"/>
          <w:i/>
          <w:iCs/>
          <w:sz w:val="28"/>
          <w:szCs w:val="28"/>
        </w:rPr>
        <w:t xml:space="preserve"> от </w:t>
      </w:r>
      <w:r w:rsidR="00074D23" w:rsidRPr="00E54FE1">
        <w:rPr>
          <w:rFonts w:ascii="Times New Roman" w:eastAsia="Times New Roman" w:hAnsi="Times New Roman"/>
          <w:i/>
          <w:iCs/>
          <w:sz w:val="28"/>
          <w:szCs w:val="28"/>
        </w:rPr>
        <w:t>16</w:t>
      </w:r>
      <w:r w:rsidR="00360412" w:rsidRPr="00E54FE1">
        <w:rPr>
          <w:rFonts w:ascii="Times New Roman" w:eastAsia="Times New Roman" w:hAnsi="Times New Roman"/>
          <w:i/>
          <w:iCs/>
          <w:sz w:val="28"/>
          <w:szCs w:val="28"/>
        </w:rPr>
        <w:t xml:space="preserve"> .1</w:t>
      </w:r>
      <w:r w:rsidR="00074D23" w:rsidRPr="00E54FE1">
        <w:rPr>
          <w:rFonts w:ascii="Times New Roman" w:eastAsia="Times New Roman" w:hAnsi="Times New Roman"/>
          <w:i/>
          <w:iCs/>
          <w:sz w:val="28"/>
          <w:szCs w:val="28"/>
        </w:rPr>
        <w:t>0</w:t>
      </w:r>
      <w:r w:rsidR="00360412" w:rsidRPr="00E54FE1">
        <w:rPr>
          <w:rFonts w:ascii="Times New Roman" w:eastAsia="Times New Roman" w:hAnsi="Times New Roman"/>
          <w:i/>
          <w:iCs/>
          <w:sz w:val="28"/>
          <w:szCs w:val="28"/>
        </w:rPr>
        <w:t>. 202</w:t>
      </w:r>
      <w:r w:rsidR="00074D23" w:rsidRPr="00E54FE1">
        <w:rPr>
          <w:rFonts w:ascii="Times New Roman" w:eastAsia="Times New Roman" w:hAnsi="Times New Roman"/>
          <w:i/>
          <w:iCs/>
          <w:sz w:val="28"/>
          <w:szCs w:val="28"/>
        </w:rPr>
        <w:t>5</w:t>
      </w:r>
      <w:r w:rsidR="00360412" w:rsidRPr="00E54FE1">
        <w:rPr>
          <w:rFonts w:ascii="Times New Roman" w:eastAsia="Times New Roman" w:hAnsi="Times New Roman"/>
          <w:i/>
          <w:iCs/>
          <w:sz w:val="28"/>
          <w:szCs w:val="28"/>
        </w:rPr>
        <w:t xml:space="preserve">) </w:t>
      </w:r>
    </w:p>
    <w:p w14:paraId="16BF541B" w14:textId="77777777" w:rsidR="00710BC3" w:rsidRPr="003238FE" w:rsidRDefault="003211A0" w:rsidP="00163E81">
      <w:pPr>
        <w:spacing w:after="0" w:line="240" w:lineRule="auto"/>
        <w:ind w:left="-567" w:hanging="10"/>
        <w:jc w:val="both"/>
        <w:rPr>
          <w:rFonts w:ascii="Times New Roman" w:eastAsia="Times New Roman" w:hAnsi="Times New Roman"/>
          <w:sz w:val="28"/>
          <w:szCs w:val="28"/>
        </w:rPr>
      </w:pPr>
      <w:r w:rsidRPr="003238FE">
        <w:rPr>
          <w:rFonts w:ascii="Times New Roman" w:eastAsia="Times New Roman" w:hAnsi="Times New Roman"/>
          <w:b/>
          <w:i/>
          <w:sz w:val="28"/>
          <w:szCs w:val="28"/>
        </w:rPr>
        <w:t>В рамках Федерального проекта «Культура»</w:t>
      </w:r>
      <w:r w:rsidR="00077A7C" w:rsidRPr="003238FE">
        <w:rPr>
          <w:rFonts w:ascii="Times New Roman" w:eastAsia="Times New Roman" w:hAnsi="Times New Roman"/>
          <w:sz w:val="28"/>
          <w:szCs w:val="28"/>
        </w:rPr>
        <w:t xml:space="preserve"> в отчетном году </w:t>
      </w:r>
      <w:r w:rsidRPr="003238FE">
        <w:rPr>
          <w:rFonts w:ascii="Times New Roman" w:eastAsia="Times New Roman" w:hAnsi="Times New Roman"/>
          <w:sz w:val="28"/>
          <w:szCs w:val="28"/>
        </w:rPr>
        <w:t>библиотек</w:t>
      </w:r>
      <w:r w:rsidR="00AD459F" w:rsidRPr="003238FE">
        <w:rPr>
          <w:rFonts w:ascii="Times New Roman" w:eastAsia="Times New Roman" w:hAnsi="Times New Roman"/>
          <w:sz w:val="28"/>
          <w:szCs w:val="28"/>
        </w:rPr>
        <w:t>и</w:t>
      </w:r>
      <w:r w:rsidRPr="003238FE">
        <w:rPr>
          <w:rFonts w:ascii="Times New Roman" w:eastAsia="Times New Roman" w:hAnsi="Times New Roman"/>
          <w:sz w:val="28"/>
          <w:szCs w:val="28"/>
        </w:rPr>
        <w:t xml:space="preserve"> района </w:t>
      </w:r>
      <w:r w:rsidR="00AD459F" w:rsidRPr="003238FE">
        <w:rPr>
          <w:rFonts w:ascii="Times New Roman" w:eastAsia="Times New Roman" w:hAnsi="Times New Roman"/>
          <w:sz w:val="28"/>
          <w:szCs w:val="28"/>
        </w:rPr>
        <w:t>пополнили фонды</w:t>
      </w:r>
      <w:r w:rsidRPr="003238FE">
        <w:rPr>
          <w:rFonts w:ascii="Times New Roman" w:eastAsia="Times New Roman" w:hAnsi="Times New Roman"/>
          <w:sz w:val="28"/>
          <w:szCs w:val="28"/>
        </w:rPr>
        <w:t xml:space="preserve"> книг</w:t>
      </w:r>
      <w:r w:rsidR="00AD459F" w:rsidRPr="003238FE">
        <w:rPr>
          <w:rFonts w:ascii="Times New Roman" w:eastAsia="Times New Roman" w:hAnsi="Times New Roman"/>
          <w:sz w:val="28"/>
          <w:szCs w:val="28"/>
        </w:rPr>
        <w:t xml:space="preserve">ами </w:t>
      </w:r>
      <w:r w:rsidRPr="00917684">
        <w:rPr>
          <w:rFonts w:ascii="Times New Roman" w:eastAsia="Times New Roman" w:hAnsi="Times New Roman"/>
          <w:b/>
          <w:sz w:val="28"/>
          <w:szCs w:val="28"/>
        </w:rPr>
        <w:t>в количестве</w:t>
      </w:r>
      <w:r w:rsidR="00E54FE1">
        <w:rPr>
          <w:rFonts w:ascii="Times New Roman" w:eastAsia="Times New Roman" w:hAnsi="Times New Roman"/>
          <w:b/>
          <w:sz w:val="28"/>
          <w:szCs w:val="28"/>
        </w:rPr>
        <w:t xml:space="preserve"> </w:t>
      </w:r>
      <w:r w:rsidR="00962F2B" w:rsidRPr="00917684">
        <w:rPr>
          <w:rFonts w:ascii="Times New Roman" w:eastAsia="Times New Roman" w:hAnsi="Times New Roman"/>
          <w:b/>
          <w:sz w:val="28"/>
          <w:szCs w:val="28"/>
        </w:rPr>
        <w:t>1</w:t>
      </w:r>
      <w:r w:rsidR="00917684" w:rsidRPr="00917684">
        <w:rPr>
          <w:rFonts w:ascii="Times New Roman" w:eastAsia="Times New Roman" w:hAnsi="Times New Roman"/>
          <w:b/>
          <w:sz w:val="28"/>
          <w:szCs w:val="28"/>
        </w:rPr>
        <w:t>51</w:t>
      </w:r>
      <w:r w:rsidR="00E54FE1">
        <w:rPr>
          <w:rFonts w:ascii="Times New Roman" w:eastAsia="Times New Roman" w:hAnsi="Times New Roman"/>
          <w:b/>
          <w:sz w:val="28"/>
          <w:szCs w:val="28"/>
        </w:rPr>
        <w:t xml:space="preserve"> </w:t>
      </w:r>
      <w:r w:rsidRPr="00917684">
        <w:rPr>
          <w:rFonts w:ascii="Times New Roman" w:eastAsia="Times New Roman" w:hAnsi="Times New Roman"/>
          <w:b/>
          <w:sz w:val="28"/>
          <w:szCs w:val="28"/>
        </w:rPr>
        <w:t>экз</w:t>
      </w:r>
      <w:r w:rsidR="00A32A31" w:rsidRPr="00917684">
        <w:rPr>
          <w:rFonts w:ascii="Times New Roman" w:eastAsia="Times New Roman" w:hAnsi="Times New Roman"/>
          <w:b/>
          <w:sz w:val="28"/>
          <w:szCs w:val="28"/>
        </w:rPr>
        <w:t>емпляр</w:t>
      </w:r>
      <w:r w:rsidRPr="00917684">
        <w:rPr>
          <w:rFonts w:ascii="Times New Roman" w:eastAsia="Times New Roman" w:hAnsi="Times New Roman"/>
          <w:b/>
          <w:sz w:val="28"/>
          <w:szCs w:val="28"/>
        </w:rPr>
        <w:t>.</w:t>
      </w:r>
    </w:p>
    <w:p w14:paraId="450A5019" w14:textId="77777777" w:rsidR="00E54FE1" w:rsidRDefault="00E54FE1" w:rsidP="00163E81">
      <w:pPr>
        <w:tabs>
          <w:tab w:val="left" w:pos="1273"/>
        </w:tabs>
        <w:spacing w:after="0" w:line="240" w:lineRule="auto"/>
        <w:ind w:left="-567"/>
        <w:jc w:val="both"/>
        <w:rPr>
          <w:rFonts w:ascii="Times New Roman" w:hAnsi="Times New Roman"/>
          <w:b/>
          <w:bCs/>
          <w:sz w:val="28"/>
          <w:szCs w:val="28"/>
        </w:rPr>
      </w:pPr>
      <w:r>
        <w:rPr>
          <w:rFonts w:ascii="Times New Roman" w:hAnsi="Times New Roman"/>
          <w:sz w:val="28"/>
          <w:szCs w:val="28"/>
        </w:rPr>
        <w:t>Библиотечная система района</w:t>
      </w:r>
      <w:r w:rsidR="00962F2B" w:rsidRPr="003238FE">
        <w:rPr>
          <w:rFonts w:ascii="Times New Roman" w:hAnsi="Times New Roman"/>
          <w:sz w:val="28"/>
          <w:szCs w:val="28"/>
        </w:rPr>
        <w:t xml:space="preserve"> </w:t>
      </w:r>
      <w:r w:rsidR="00455154" w:rsidRPr="003238FE">
        <w:rPr>
          <w:rFonts w:ascii="Times New Roman" w:hAnsi="Times New Roman"/>
          <w:sz w:val="28"/>
          <w:szCs w:val="28"/>
        </w:rPr>
        <w:t xml:space="preserve">третий </w:t>
      </w:r>
      <w:r w:rsidR="00962F2B" w:rsidRPr="003238FE">
        <w:rPr>
          <w:rFonts w:ascii="Times New Roman" w:hAnsi="Times New Roman"/>
          <w:sz w:val="28"/>
          <w:szCs w:val="28"/>
        </w:rPr>
        <w:t>год работает</w:t>
      </w:r>
      <w:r>
        <w:rPr>
          <w:rFonts w:ascii="Times New Roman" w:hAnsi="Times New Roman"/>
          <w:sz w:val="28"/>
          <w:szCs w:val="28"/>
        </w:rPr>
        <w:t xml:space="preserve"> </w:t>
      </w:r>
      <w:r w:rsidR="00D14954" w:rsidRPr="003238FE">
        <w:rPr>
          <w:rFonts w:ascii="Times New Roman" w:hAnsi="Times New Roman"/>
          <w:b/>
          <w:bCs/>
          <w:sz w:val="28"/>
          <w:szCs w:val="28"/>
        </w:rPr>
        <w:t xml:space="preserve">в рамках государственной программы культурного просвещения молодёжи </w:t>
      </w:r>
      <w:r w:rsidR="00962F2B" w:rsidRPr="003238FE">
        <w:rPr>
          <w:rFonts w:ascii="Times New Roman" w:hAnsi="Times New Roman"/>
          <w:b/>
          <w:bCs/>
          <w:sz w:val="28"/>
          <w:szCs w:val="28"/>
        </w:rPr>
        <w:t xml:space="preserve">«Пушкинская карта». </w:t>
      </w:r>
      <w:r>
        <w:rPr>
          <w:rFonts w:ascii="Times New Roman" w:hAnsi="Times New Roman"/>
          <w:b/>
          <w:bCs/>
          <w:sz w:val="28"/>
          <w:szCs w:val="28"/>
        </w:rPr>
        <w:t xml:space="preserve"> </w:t>
      </w:r>
    </w:p>
    <w:p w14:paraId="37AFA314" w14:textId="77777777" w:rsidR="00962F2B" w:rsidRPr="00074D23" w:rsidRDefault="00962F2B" w:rsidP="00163E81">
      <w:pPr>
        <w:tabs>
          <w:tab w:val="left" w:pos="1273"/>
        </w:tabs>
        <w:spacing w:after="0" w:line="240" w:lineRule="auto"/>
        <w:ind w:left="-567"/>
        <w:jc w:val="both"/>
        <w:rPr>
          <w:rFonts w:ascii="Times New Roman" w:hAnsi="Times New Roman"/>
          <w:b/>
          <w:bCs/>
          <w:sz w:val="28"/>
          <w:szCs w:val="28"/>
        </w:rPr>
      </w:pPr>
      <w:r w:rsidRPr="00074D23">
        <w:rPr>
          <w:rFonts w:ascii="Times New Roman" w:hAnsi="Times New Roman"/>
          <w:sz w:val="28"/>
          <w:szCs w:val="28"/>
        </w:rPr>
        <w:t>За 202</w:t>
      </w:r>
      <w:r w:rsidR="00074D23" w:rsidRPr="00074D23">
        <w:rPr>
          <w:rFonts w:ascii="Times New Roman" w:hAnsi="Times New Roman"/>
          <w:sz w:val="28"/>
          <w:szCs w:val="28"/>
        </w:rPr>
        <w:t>5</w:t>
      </w:r>
      <w:r w:rsidRPr="00074D23">
        <w:rPr>
          <w:rFonts w:ascii="Times New Roman" w:hAnsi="Times New Roman"/>
          <w:sz w:val="28"/>
          <w:szCs w:val="28"/>
        </w:rPr>
        <w:t xml:space="preserve"> года проведено</w:t>
      </w:r>
      <w:r w:rsidR="00E54FE1">
        <w:rPr>
          <w:rFonts w:ascii="Times New Roman" w:hAnsi="Times New Roman"/>
          <w:sz w:val="28"/>
          <w:szCs w:val="28"/>
        </w:rPr>
        <w:t xml:space="preserve"> </w:t>
      </w:r>
      <w:r w:rsidR="00074D23" w:rsidRPr="00074D23">
        <w:rPr>
          <w:rFonts w:ascii="Times New Roman" w:hAnsi="Times New Roman"/>
          <w:b/>
          <w:bCs/>
          <w:sz w:val="28"/>
          <w:szCs w:val="28"/>
        </w:rPr>
        <w:t>47</w:t>
      </w:r>
      <w:r w:rsidR="00E54FE1">
        <w:rPr>
          <w:rFonts w:ascii="Times New Roman" w:hAnsi="Times New Roman"/>
          <w:b/>
          <w:bCs/>
          <w:sz w:val="28"/>
          <w:szCs w:val="28"/>
        </w:rPr>
        <w:t xml:space="preserve"> </w:t>
      </w:r>
      <w:r w:rsidRPr="00074D23">
        <w:rPr>
          <w:rFonts w:ascii="Times New Roman" w:hAnsi="Times New Roman"/>
          <w:sz w:val="28"/>
          <w:szCs w:val="28"/>
        </w:rPr>
        <w:t>мероприятий,</w:t>
      </w:r>
      <w:r w:rsidR="00E54FE1">
        <w:rPr>
          <w:rFonts w:ascii="Times New Roman" w:hAnsi="Times New Roman"/>
          <w:sz w:val="28"/>
          <w:szCs w:val="28"/>
        </w:rPr>
        <w:t xml:space="preserve"> </w:t>
      </w:r>
      <w:r w:rsidRPr="00074D23">
        <w:rPr>
          <w:rFonts w:ascii="Times New Roman" w:hAnsi="Times New Roman"/>
          <w:sz w:val="28"/>
          <w:szCs w:val="28"/>
        </w:rPr>
        <w:t>которые посетило</w:t>
      </w:r>
      <w:r w:rsidR="00E54FE1">
        <w:rPr>
          <w:rFonts w:ascii="Times New Roman" w:hAnsi="Times New Roman"/>
          <w:sz w:val="28"/>
          <w:szCs w:val="28"/>
        </w:rPr>
        <w:t xml:space="preserve"> </w:t>
      </w:r>
      <w:r w:rsidR="00074D23" w:rsidRPr="00074D23">
        <w:rPr>
          <w:rFonts w:ascii="Times New Roman" w:hAnsi="Times New Roman"/>
          <w:b/>
          <w:bCs/>
          <w:sz w:val="28"/>
          <w:szCs w:val="28"/>
        </w:rPr>
        <w:t>296</w:t>
      </w:r>
      <w:r w:rsidR="00E54FE1">
        <w:rPr>
          <w:rFonts w:ascii="Times New Roman" w:hAnsi="Times New Roman"/>
          <w:b/>
          <w:bCs/>
          <w:sz w:val="28"/>
          <w:szCs w:val="28"/>
        </w:rPr>
        <w:t xml:space="preserve"> </w:t>
      </w:r>
      <w:r w:rsidR="00E54FE1">
        <w:rPr>
          <w:rFonts w:ascii="Times New Roman" w:hAnsi="Times New Roman"/>
          <w:sz w:val="28"/>
          <w:szCs w:val="28"/>
        </w:rPr>
        <w:t>человек</w:t>
      </w:r>
      <w:r w:rsidR="00074D23" w:rsidRPr="00074D23">
        <w:rPr>
          <w:rFonts w:ascii="Times New Roman" w:hAnsi="Times New Roman"/>
          <w:sz w:val="28"/>
          <w:szCs w:val="28"/>
        </w:rPr>
        <w:t>.</w:t>
      </w:r>
      <w:r w:rsidRPr="00074D23">
        <w:rPr>
          <w:rFonts w:ascii="Times New Roman" w:hAnsi="Times New Roman"/>
          <w:sz w:val="28"/>
          <w:szCs w:val="28"/>
        </w:rPr>
        <w:t xml:space="preserve"> Заработано</w:t>
      </w:r>
      <w:r w:rsidR="00E54FE1">
        <w:rPr>
          <w:rFonts w:ascii="Times New Roman" w:hAnsi="Times New Roman"/>
          <w:sz w:val="28"/>
          <w:szCs w:val="28"/>
        </w:rPr>
        <w:t xml:space="preserve"> </w:t>
      </w:r>
      <w:r w:rsidR="00074D23" w:rsidRPr="00074D23">
        <w:rPr>
          <w:rFonts w:ascii="Times New Roman" w:hAnsi="Times New Roman"/>
          <w:b/>
          <w:bCs/>
          <w:sz w:val="28"/>
          <w:szCs w:val="28"/>
        </w:rPr>
        <w:t xml:space="preserve">58300 </w:t>
      </w:r>
      <w:r w:rsidRPr="00074D23">
        <w:rPr>
          <w:rFonts w:ascii="Times New Roman" w:hAnsi="Times New Roman"/>
          <w:b/>
          <w:bCs/>
          <w:sz w:val="28"/>
          <w:szCs w:val="28"/>
        </w:rPr>
        <w:t xml:space="preserve">руб. </w:t>
      </w:r>
    </w:p>
    <w:p w14:paraId="6810017E" w14:textId="77777777" w:rsidR="00E54FE1" w:rsidRDefault="002768F8" w:rsidP="003238FE">
      <w:pPr>
        <w:spacing w:after="0" w:line="240" w:lineRule="auto"/>
        <w:ind w:left="-567"/>
        <w:jc w:val="both"/>
        <w:rPr>
          <w:rFonts w:ascii="Times New Roman" w:eastAsia="Times New Roman" w:hAnsi="Times New Roman"/>
          <w:b/>
          <w:bCs/>
          <w:sz w:val="28"/>
          <w:szCs w:val="28"/>
          <w:lang w:eastAsia="ru-RU"/>
        </w:rPr>
      </w:pPr>
      <w:bookmarkStart w:id="6" w:name="_Hlk217556132"/>
      <w:r w:rsidRPr="003238FE">
        <w:rPr>
          <w:rFonts w:ascii="Times New Roman" w:eastAsia="Times New Roman" w:hAnsi="Times New Roman"/>
          <w:sz w:val="28"/>
          <w:szCs w:val="28"/>
          <w:u w:val="single"/>
          <w:lang w:eastAsia="ru-RU"/>
        </w:rPr>
        <w:t>Ежемесячно</w:t>
      </w:r>
      <w:r w:rsidRPr="003238FE">
        <w:rPr>
          <w:rFonts w:ascii="Times New Roman" w:eastAsia="Times New Roman" w:hAnsi="Times New Roman"/>
          <w:sz w:val="28"/>
          <w:szCs w:val="28"/>
          <w:lang w:eastAsia="ru-RU"/>
        </w:rPr>
        <w:t xml:space="preserve"> </w:t>
      </w:r>
      <w:r w:rsidR="00E54FE1">
        <w:rPr>
          <w:rFonts w:ascii="Times New Roman" w:eastAsia="Times New Roman" w:hAnsi="Times New Roman"/>
          <w:sz w:val="28"/>
          <w:szCs w:val="28"/>
          <w:lang w:eastAsia="ru-RU"/>
        </w:rPr>
        <w:t xml:space="preserve"> наш </w:t>
      </w:r>
      <w:r w:rsidRPr="003238FE">
        <w:rPr>
          <w:rFonts w:ascii="Times New Roman" w:eastAsia="Times New Roman" w:hAnsi="Times New Roman"/>
          <w:sz w:val="28"/>
          <w:szCs w:val="28"/>
          <w:lang w:eastAsia="ru-RU"/>
        </w:rPr>
        <w:t xml:space="preserve">коллектив участвует </w:t>
      </w:r>
      <w:r w:rsidRPr="003238FE">
        <w:rPr>
          <w:rFonts w:ascii="Times New Roman" w:eastAsia="Times New Roman" w:hAnsi="Times New Roman"/>
          <w:b/>
          <w:bCs/>
          <w:sz w:val="28"/>
          <w:szCs w:val="28"/>
          <w:lang w:eastAsia="ru-RU"/>
        </w:rPr>
        <w:t>в рамках социально-значимого нравственно-патриотического проекта</w:t>
      </w:r>
      <w:r w:rsidR="00E54FE1">
        <w:rPr>
          <w:rFonts w:ascii="Times New Roman" w:eastAsia="Times New Roman" w:hAnsi="Times New Roman"/>
          <w:b/>
          <w:bCs/>
          <w:sz w:val="28"/>
          <w:szCs w:val="28"/>
          <w:lang w:eastAsia="ru-RU"/>
        </w:rPr>
        <w:t xml:space="preserve"> </w:t>
      </w:r>
      <w:r w:rsidRPr="003238FE">
        <w:rPr>
          <w:rFonts w:ascii="Times New Roman" w:eastAsia="Times New Roman" w:hAnsi="Times New Roman"/>
          <w:b/>
          <w:bCs/>
          <w:sz w:val="28"/>
          <w:szCs w:val="28"/>
          <w:lang w:eastAsia="ru-RU"/>
        </w:rPr>
        <w:t xml:space="preserve">"Своих не бросаем!" в Акции по сбору подарков и предметов первой необходимости участникам СВО. </w:t>
      </w:r>
    </w:p>
    <w:p w14:paraId="491626B3" w14:textId="77777777" w:rsidR="00484DC6" w:rsidRPr="000F0FC6" w:rsidRDefault="000E6026" w:rsidP="000F0FC6">
      <w:pPr>
        <w:spacing w:after="0" w:line="240" w:lineRule="auto"/>
        <w:ind w:left="-567"/>
        <w:jc w:val="both"/>
        <w:rPr>
          <w:rFonts w:ascii="Times New Roman" w:eastAsia="Times New Roman" w:hAnsi="Times New Roman"/>
          <w:sz w:val="28"/>
          <w:szCs w:val="28"/>
          <w:lang w:eastAsia="ru-RU"/>
        </w:rPr>
      </w:pPr>
      <w:r w:rsidRPr="003238FE">
        <w:rPr>
          <w:rFonts w:ascii="Times New Roman" w:eastAsia="Times New Roman" w:hAnsi="Times New Roman"/>
          <w:b/>
          <w:bCs/>
          <w:sz w:val="28"/>
          <w:szCs w:val="28"/>
          <w:lang w:eastAsia="ru-RU"/>
        </w:rPr>
        <w:t xml:space="preserve">Например, </w:t>
      </w:r>
      <w:r w:rsidR="00F27256" w:rsidRPr="003238FE">
        <w:rPr>
          <w:rFonts w:ascii="Times New Roman" w:eastAsia="Times New Roman" w:hAnsi="Times New Roman"/>
          <w:sz w:val="28"/>
          <w:szCs w:val="28"/>
          <w:lang w:eastAsia="ru-RU"/>
        </w:rPr>
        <w:t xml:space="preserve">4 мая 2025 года сотрудники </w:t>
      </w:r>
      <w:r w:rsidR="003E4527" w:rsidRPr="003238FE">
        <w:rPr>
          <w:rFonts w:ascii="Times New Roman" w:eastAsia="Times New Roman" w:hAnsi="Times New Roman"/>
          <w:sz w:val="28"/>
          <w:szCs w:val="28"/>
          <w:lang w:eastAsia="ru-RU"/>
        </w:rPr>
        <w:t>библиотек Романовского района</w:t>
      </w:r>
      <w:r w:rsidR="00F27256" w:rsidRPr="003238FE">
        <w:rPr>
          <w:rFonts w:ascii="Times New Roman" w:eastAsia="Times New Roman" w:hAnsi="Times New Roman"/>
          <w:sz w:val="28"/>
          <w:szCs w:val="28"/>
          <w:lang w:eastAsia="ru-RU"/>
        </w:rPr>
        <w:t xml:space="preserve"> приняли участие в благотворительной </w:t>
      </w:r>
      <w:r w:rsidR="00F27256" w:rsidRPr="003238FE">
        <w:rPr>
          <w:rFonts w:ascii="Times New Roman" w:eastAsia="Times New Roman" w:hAnsi="Times New Roman"/>
          <w:b/>
          <w:bCs/>
          <w:sz w:val="28"/>
          <w:szCs w:val="28"/>
          <w:lang w:eastAsia="ru-RU"/>
        </w:rPr>
        <w:t>творческой ярмарке в поддержку участников СВО "Твори добро".</w:t>
      </w:r>
      <w:r w:rsidR="00F27256" w:rsidRPr="003238FE">
        <w:rPr>
          <w:rFonts w:ascii="Times New Roman" w:eastAsia="Times New Roman" w:hAnsi="Times New Roman"/>
          <w:sz w:val="28"/>
          <w:szCs w:val="28"/>
          <w:u w:val="single"/>
          <w:lang w:eastAsia="ru-RU"/>
        </w:rPr>
        <w:t>Собранные средства</w:t>
      </w:r>
      <w:r w:rsidR="00E54FE1">
        <w:rPr>
          <w:rFonts w:ascii="Times New Roman" w:eastAsia="Times New Roman" w:hAnsi="Times New Roman"/>
          <w:sz w:val="28"/>
          <w:szCs w:val="28"/>
          <w:u w:val="single"/>
          <w:lang w:eastAsia="ru-RU"/>
        </w:rPr>
        <w:t xml:space="preserve"> </w:t>
      </w:r>
      <w:r w:rsidR="00F27256" w:rsidRPr="003238FE">
        <w:rPr>
          <w:rFonts w:ascii="Times New Roman" w:eastAsia="Times New Roman" w:hAnsi="Times New Roman"/>
          <w:sz w:val="28"/>
          <w:szCs w:val="28"/>
          <w:u w:val="single"/>
          <w:lang w:eastAsia="ru-RU"/>
        </w:rPr>
        <w:t>35500 рублей</w:t>
      </w:r>
      <w:r w:rsidR="00F27256" w:rsidRPr="003238FE">
        <w:rPr>
          <w:rFonts w:ascii="Times New Roman" w:eastAsia="Times New Roman" w:hAnsi="Times New Roman"/>
          <w:sz w:val="28"/>
          <w:szCs w:val="28"/>
          <w:lang w:eastAsia="ru-RU"/>
        </w:rPr>
        <w:t xml:space="preserve"> направлены на закупку медикоментов для госпиталей СВО.   </w:t>
      </w:r>
      <w:bookmarkEnd w:id="6"/>
    </w:p>
    <w:p w14:paraId="71D77864" w14:textId="77777777" w:rsidR="00AC1DB2" w:rsidRDefault="00AC1DB2" w:rsidP="003238FE">
      <w:pPr>
        <w:spacing w:after="0" w:line="240" w:lineRule="auto"/>
        <w:ind w:left="-5" w:hanging="10"/>
        <w:jc w:val="center"/>
        <w:rPr>
          <w:rFonts w:ascii="Times New Roman" w:eastAsia="Times New Roman" w:hAnsi="Times New Roman"/>
          <w:b/>
          <w:i/>
          <w:color w:val="000000"/>
          <w:sz w:val="28"/>
          <w:szCs w:val="28"/>
          <w:u w:val="single"/>
          <w:lang w:eastAsia="ru-RU"/>
        </w:rPr>
      </w:pPr>
    </w:p>
    <w:p w14:paraId="72328C96" w14:textId="77777777" w:rsidR="00D6701E" w:rsidRDefault="00D6701E" w:rsidP="003238FE">
      <w:pPr>
        <w:spacing w:after="0" w:line="240" w:lineRule="auto"/>
        <w:ind w:left="-5" w:hanging="10"/>
        <w:jc w:val="center"/>
        <w:rPr>
          <w:rFonts w:ascii="Times New Roman" w:eastAsia="Times New Roman" w:hAnsi="Times New Roman"/>
          <w:b/>
          <w:i/>
          <w:color w:val="000000"/>
          <w:sz w:val="28"/>
          <w:szCs w:val="28"/>
          <w:u w:val="single"/>
          <w:lang w:eastAsia="ru-RU"/>
        </w:rPr>
      </w:pPr>
    </w:p>
    <w:p w14:paraId="184844DD" w14:textId="77777777" w:rsidR="00710BC3" w:rsidRPr="003238FE" w:rsidRDefault="00710BC3" w:rsidP="003238FE">
      <w:pPr>
        <w:spacing w:after="0" w:line="240" w:lineRule="auto"/>
        <w:ind w:left="-5" w:hanging="10"/>
        <w:jc w:val="center"/>
        <w:rPr>
          <w:rFonts w:ascii="Times New Roman" w:eastAsia="Times New Roman" w:hAnsi="Times New Roman"/>
          <w:color w:val="000000"/>
          <w:sz w:val="28"/>
          <w:szCs w:val="28"/>
          <w:u w:val="single"/>
          <w:lang w:eastAsia="ru-RU"/>
        </w:rPr>
      </w:pPr>
      <w:r w:rsidRPr="003238FE">
        <w:rPr>
          <w:rFonts w:ascii="Times New Roman" w:eastAsia="Times New Roman" w:hAnsi="Times New Roman"/>
          <w:b/>
          <w:i/>
          <w:color w:val="000000"/>
          <w:sz w:val="28"/>
          <w:szCs w:val="28"/>
          <w:u w:val="single"/>
          <w:lang w:eastAsia="ru-RU"/>
        </w:rPr>
        <w:lastRenderedPageBreak/>
        <w:t>Региональный уровень</w:t>
      </w:r>
    </w:p>
    <w:p w14:paraId="27869B31" w14:textId="77777777" w:rsidR="00A20C1B" w:rsidRPr="00693368" w:rsidRDefault="00A20C1B" w:rsidP="00A20C1B">
      <w:pPr>
        <w:spacing w:after="0" w:line="240" w:lineRule="auto"/>
        <w:ind w:left="-567" w:firstLine="552"/>
        <w:jc w:val="both"/>
        <w:rPr>
          <w:rFonts w:ascii="Times New Roman" w:eastAsia="Times New Roman" w:hAnsi="Times New Roman"/>
          <w:b/>
          <w:bCs/>
          <w:sz w:val="28"/>
          <w:szCs w:val="28"/>
          <w:lang w:eastAsia="ru-RU"/>
        </w:rPr>
      </w:pPr>
      <w:bookmarkStart w:id="7" w:name="_Hlk216256160"/>
      <w:r w:rsidRPr="00693368">
        <w:rPr>
          <w:rFonts w:ascii="Times New Roman" w:eastAsia="Times New Roman" w:hAnsi="Times New Roman"/>
          <w:bCs/>
          <w:sz w:val="28"/>
          <w:szCs w:val="28"/>
          <w:lang w:eastAsia="ru-RU"/>
        </w:rPr>
        <w:t xml:space="preserve">В рамках реализации нацпроекта «Культура» в Саратовской области </w:t>
      </w:r>
      <w:r w:rsidRPr="00A20C1B">
        <w:rPr>
          <w:rFonts w:ascii="Times New Roman" w:eastAsia="Times New Roman" w:hAnsi="Times New Roman"/>
          <w:bCs/>
          <w:i/>
          <w:sz w:val="28"/>
          <w:szCs w:val="28"/>
          <w:lang w:eastAsia="ru-RU"/>
        </w:rPr>
        <w:t>(</w:t>
      </w:r>
      <w:r>
        <w:rPr>
          <w:rFonts w:ascii="Times New Roman" w:eastAsia="Times New Roman" w:hAnsi="Times New Roman"/>
          <w:b/>
          <w:bCs/>
          <w:i/>
          <w:sz w:val="28"/>
          <w:szCs w:val="28"/>
          <w:lang w:eastAsia="ru-RU"/>
        </w:rPr>
        <w:t>к</w:t>
      </w:r>
      <w:r w:rsidRPr="00A20C1B">
        <w:rPr>
          <w:rFonts w:ascii="Times New Roman" w:eastAsia="Times New Roman" w:hAnsi="Times New Roman"/>
          <w:b/>
          <w:bCs/>
          <w:i/>
          <w:sz w:val="28"/>
          <w:szCs w:val="28"/>
          <w:lang w:eastAsia="ru-RU"/>
        </w:rPr>
        <w:t>онкурс на получение денежного поощрения лучшим сельским учреждениям культуры, находящимся на территории сельских поселений, и их работникам)</w:t>
      </w:r>
      <w:r w:rsidRPr="00693368">
        <w:rPr>
          <w:rFonts w:ascii="Times New Roman" w:eastAsia="Times New Roman" w:hAnsi="Times New Roman"/>
          <w:b/>
          <w:bCs/>
          <w:sz w:val="28"/>
          <w:szCs w:val="28"/>
          <w:lang w:eastAsia="ru-RU"/>
        </w:rPr>
        <w:t xml:space="preserve"> в </w:t>
      </w:r>
      <w:r w:rsidRPr="00693368">
        <w:rPr>
          <w:rFonts w:ascii="Times New Roman" w:eastAsia="Times New Roman" w:hAnsi="Times New Roman"/>
          <w:bCs/>
          <w:sz w:val="28"/>
          <w:szCs w:val="28"/>
          <w:lang w:eastAsia="ru-RU"/>
        </w:rPr>
        <w:t>Осиновской сельской библиотеке (заведующая Скопинова Т.В.)</w:t>
      </w:r>
      <w:r w:rsidRPr="00693368">
        <w:rPr>
          <w:rFonts w:ascii="Times New Roman" w:eastAsia="Times New Roman" w:hAnsi="Times New Roman"/>
          <w:b/>
          <w:bCs/>
          <w:sz w:val="28"/>
          <w:szCs w:val="28"/>
          <w:lang w:eastAsia="ru-RU"/>
        </w:rPr>
        <w:t xml:space="preserve">  в </w:t>
      </w:r>
      <w:r>
        <w:rPr>
          <w:rFonts w:ascii="Times New Roman" w:eastAsia="Times New Roman" w:hAnsi="Times New Roman"/>
          <w:b/>
          <w:bCs/>
          <w:sz w:val="28"/>
          <w:szCs w:val="28"/>
          <w:lang w:eastAsia="ru-RU"/>
        </w:rPr>
        <w:t>2025 году на средства гранта (112</w:t>
      </w:r>
      <w:r w:rsidRPr="00693368">
        <w:rPr>
          <w:rFonts w:ascii="Times New Roman" w:eastAsia="Times New Roman" w:hAnsi="Times New Roman"/>
          <w:b/>
          <w:bCs/>
          <w:sz w:val="28"/>
          <w:szCs w:val="28"/>
          <w:lang w:eastAsia="ru-RU"/>
        </w:rPr>
        <w:t xml:space="preserve">тыс) обновлен книжный фонд и библиотечная мебель. </w:t>
      </w:r>
    </w:p>
    <w:p w14:paraId="71FC7686" w14:textId="77777777" w:rsidR="00484DC6" w:rsidRPr="00484DC6" w:rsidRDefault="00484DC6" w:rsidP="00AC1DB2">
      <w:pPr>
        <w:spacing w:after="0" w:line="240" w:lineRule="auto"/>
        <w:ind w:left="-567" w:firstLine="552"/>
        <w:jc w:val="both"/>
        <w:rPr>
          <w:rFonts w:ascii="Times New Roman" w:eastAsia="Times New Roman" w:hAnsi="Times New Roman"/>
          <w:sz w:val="28"/>
          <w:szCs w:val="28"/>
          <w:lang w:eastAsia="ru-RU"/>
        </w:rPr>
      </w:pPr>
      <w:r w:rsidRPr="004F241F">
        <w:rPr>
          <w:rFonts w:ascii="Times New Roman" w:eastAsia="Times New Roman" w:hAnsi="Times New Roman"/>
          <w:b/>
          <w:bCs/>
          <w:sz w:val="28"/>
          <w:szCs w:val="28"/>
          <w:lang w:eastAsia="ru-RU"/>
        </w:rPr>
        <w:t>11 специалистов библиотечной системы Романовского района</w:t>
      </w:r>
      <w:r w:rsidRPr="00484DC6">
        <w:rPr>
          <w:rFonts w:ascii="Times New Roman" w:eastAsia="Times New Roman" w:hAnsi="Times New Roman"/>
          <w:sz w:val="28"/>
          <w:szCs w:val="28"/>
          <w:lang w:eastAsia="ru-RU"/>
        </w:rPr>
        <w:t xml:space="preserve"> успешно освоили </w:t>
      </w:r>
      <w:r w:rsidR="004F241F">
        <w:rPr>
          <w:rFonts w:ascii="Times New Roman" w:eastAsia="Times New Roman" w:hAnsi="Times New Roman"/>
          <w:sz w:val="28"/>
          <w:szCs w:val="28"/>
          <w:lang w:eastAsia="ru-RU"/>
        </w:rPr>
        <w:t xml:space="preserve">заочно </w:t>
      </w:r>
      <w:r w:rsidRPr="00484DC6">
        <w:rPr>
          <w:rFonts w:ascii="Times New Roman" w:eastAsia="Times New Roman" w:hAnsi="Times New Roman"/>
          <w:sz w:val="28"/>
          <w:szCs w:val="28"/>
          <w:lang w:eastAsia="ru-RU"/>
        </w:rPr>
        <w:t xml:space="preserve">в областном государственном учреждении дополнительного профессионального образования </w:t>
      </w:r>
      <w:r w:rsidRPr="00E54FE1">
        <w:rPr>
          <w:rFonts w:ascii="Times New Roman" w:eastAsia="Times New Roman" w:hAnsi="Times New Roman"/>
          <w:b/>
          <w:sz w:val="28"/>
          <w:szCs w:val="28"/>
          <w:lang w:eastAsia="ru-RU"/>
        </w:rPr>
        <w:t>«Учебно-методический центр по гражданской обороне, чрезвычайным ситуациям и пожарной безопасности Саратовской области»</w:t>
      </w:r>
      <w:r w:rsidRPr="00484DC6">
        <w:rPr>
          <w:rFonts w:ascii="Times New Roman" w:eastAsia="Times New Roman" w:hAnsi="Times New Roman"/>
          <w:sz w:val="28"/>
          <w:szCs w:val="28"/>
          <w:lang w:eastAsia="ru-RU"/>
        </w:rPr>
        <w:t xml:space="preserve"> дополнительную профессиональную программу «Руководители, инструкторы гражданской обороны либо консультанты учебно-консультативных пунктов муниципальных образований» </w:t>
      </w:r>
      <w:r>
        <w:rPr>
          <w:rFonts w:ascii="Times New Roman" w:eastAsia="Times New Roman" w:hAnsi="Times New Roman"/>
          <w:sz w:val="28"/>
          <w:szCs w:val="28"/>
          <w:lang w:eastAsia="ru-RU"/>
        </w:rPr>
        <w:t xml:space="preserve">и </w:t>
      </w:r>
      <w:r w:rsidRPr="00484DC6">
        <w:rPr>
          <w:rFonts w:ascii="Times New Roman" w:eastAsia="Times New Roman" w:hAnsi="Times New Roman"/>
          <w:sz w:val="28"/>
          <w:szCs w:val="28"/>
          <w:lang w:eastAsia="ru-RU"/>
        </w:rPr>
        <w:t xml:space="preserve">  получили в 2025 году Удостоверения.</w:t>
      </w:r>
    </w:p>
    <w:p w14:paraId="7D5BD6B5" w14:textId="77777777" w:rsidR="00484DC6" w:rsidRDefault="00484DC6" w:rsidP="009103C3">
      <w:pPr>
        <w:spacing w:after="0" w:line="240" w:lineRule="auto"/>
        <w:ind w:left="-567" w:firstLine="552"/>
        <w:rPr>
          <w:rFonts w:ascii="Times New Roman" w:eastAsia="Times New Roman" w:hAnsi="Times New Roman"/>
          <w:sz w:val="28"/>
          <w:szCs w:val="28"/>
          <w:lang w:eastAsia="ru-RU"/>
        </w:rPr>
      </w:pPr>
      <w:bookmarkStart w:id="8" w:name="_Hlk217374272"/>
      <w:r w:rsidRPr="00484DC6">
        <w:rPr>
          <w:rFonts w:ascii="Times New Roman" w:eastAsia="Times New Roman" w:hAnsi="Times New Roman"/>
          <w:sz w:val="28"/>
          <w:szCs w:val="28"/>
          <w:lang w:eastAsia="ru-RU"/>
        </w:rPr>
        <w:t xml:space="preserve">В октябре 2025 года </w:t>
      </w:r>
      <w:r w:rsidRPr="00074D23">
        <w:rPr>
          <w:rFonts w:ascii="Times New Roman" w:eastAsia="Times New Roman" w:hAnsi="Times New Roman"/>
          <w:b/>
          <w:bCs/>
          <w:sz w:val="28"/>
          <w:szCs w:val="28"/>
          <w:lang w:eastAsia="ru-RU"/>
        </w:rPr>
        <w:t xml:space="preserve">ДИПЛОМ за </w:t>
      </w:r>
      <w:r w:rsidR="00E54FE1">
        <w:rPr>
          <w:rFonts w:ascii="Times New Roman" w:eastAsia="Times New Roman" w:hAnsi="Times New Roman"/>
          <w:b/>
          <w:bCs/>
          <w:sz w:val="28"/>
          <w:szCs w:val="28"/>
          <w:lang w:eastAsia="ru-RU"/>
        </w:rPr>
        <w:t>2-</w:t>
      </w:r>
      <w:r w:rsidRPr="00074D23">
        <w:rPr>
          <w:rFonts w:ascii="Times New Roman" w:eastAsia="Times New Roman" w:hAnsi="Times New Roman"/>
          <w:b/>
          <w:bCs/>
          <w:sz w:val="28"/>
          <w:szCs w:val="28"/>
          <w:lang w:eastAsia="ru-RU"/>
        </w:rPr>
        <w:t xml:space="preserve">е место </w:t>
      </w:r>
      <w:r w:rsidRPr="00E54FE1">
        <w:rPr>
          <w:rFonts w:ascii="Times New Roman" w:eastAsia="Times New Roman" w:hAnsi="Times New Roman"/>
          <w:bCs/>
          <w:sz w:val="28"/>
          <w:szCs w:val="28"/>
          <w:lang w:eastAsia="ru-RU"/>
        </w:rPr>
        <w:t>в областном смотре-конкурсе на лучшую учебно-материальную базу по гражданской обороне и защите от чрезвычайных ситуаций (номинация</w:t>
      </w:r>
      <w:r w:rsidR="00E54FE1">
        <w:rPr>
          <w:rFonts w:ascii="Times New Roman" w:eastAsia="Times New Roman" w:hAnsi="Times New Roman"/>
          <w:bCs/>
          <w:sz w:val="28"/>
          <w:szCs w:val="28"/>
          <w:lang w:eastAsia="ru-RU"/>
        </w:rPr>
        <w:t xml:space="preserve"> - </w:t>
      </w:r>
      <w:r w:rsidR="00074D23" w:rsidRPr="00074D23">
        <w:rPr>
          <w:rFonts w:ascii="Times New Roman" w:eastAsia="Times New Roman" w:hAnsi="Times New Roman"/>
          <w:b/>
          <w:bCs/>
          <w:sz w:val="28"/>
          <w:szCs w:val="28"/>
          <w:lang w:eastAsia="ru-RU"/>
        </w:rPr>
        <w:t>«Л</w:t>
      </w:r>
      <w:r w:rsidRPr="00074D23">
        <w:rPr>
          <w:rFonts w:ascii="Times New Roman" w:eastAsia="Times New Roman" w:hAnsi="Times New Roman"/>
          <w:b/>
          <w:bCs/>
          <w:sz w:val="28"/>
          <w:szCs w:val="28"/>
          <w:lang w:eastAsia="ru-RU"/>
        </w:rPr>
        <w:t>учший учебно-консультационный пункт</w:t>
      </w:r>
      <w:r w:rsidR="00074D23" w:rsidRPr="00074D23">
        <w:rPr>
          <w:rFonts w:ascii="Times New Roman" w:eastAsia="Times New Roman" w:hAnsi="Times New Roman"/>
          <w:b/>
          <w:bCs/>
          <w:sz w:val="28"/>
          <w:szCs w:val="28"/>
          <w:lang w:eastAsia="ru-RU"/>
        </w:rPr>
        <w:t>»</w:t>
      </w:r>
      <w:r w:rsidRPr="00074D23">
        <w:rPr>
          <w:rFonts w:ascii="Times New Roman" w:eastAsia="Times New Roman" w:hAnsi="Times New Roman"/>
          <w:b/>
          <w:bCs/>
          <w:sz w:val="28"/>
          <w:szCs w:val="28"/>
          <w:lang w:eastAsia="ru-RU"/>
        </w:rPr>
        <w:t>)  УПРАВЛЕНИЯ РЕГИОНАЛЬНОЙ</w:t>
      </w:r>
      <w:r w:rsidR="00E54FE1">
        <w:rPr>
          <w:rFonts w:ascii="Times New Roman" w:eastAsia="Times New Roman" w:hAnsi="Times New Roman"/>
          <w:b/>
          <w:bCs/>
          <w:sz w:val="28"/>
          <w:szCs w:val="28"/>
          <w:lang w:eastAsia="ru-RU"/>
        </w:rPr>
        <w:t xml:space="preserve"> </w:t>
      </w:r>
      <w:r w:rsidR="00AC1DB2">
        <w:rPr>
          <w:rFonts w:ascii="Times New Roman" w:eastAsia="Times New Roman" w:hAnsi="Times New Roman"/>
          <w:b/>
          <w:bCs/>
          <w:sz w:val="28"/>
          <w:szCs w:val="28"/>
          <w:lang w:eastAsia="ru-RU"/>
        </w:rPr>
        <w:t xml:space="preserve">БЕЗОПАСНОСТИ </w:t>
      </w:r>
      <w:r w:rsidRPr="00074D23">
        <w:rPr>
          <w:rFonts w:ascii="Times New Roman" w:eastAsia="Times New Roman" w:hAnsi="Times New Roman"/>
          <w:b/>
          <w:bCs/>
          <w:sz w:val="28"/>
          <w:szCs w:val="28"/>
          <w:lang w:eastAsia="ru-RU"/>
        </w:rPr>
        <w:t>ПРАВИТЕЛЬСТВА Саратовской области</w:t>
      </w:r>
      <w:r w:rsidR="00E54FE1">
        <w:rPr>
          <w:rFonts w:ascii="Times New Roman" w:eastAsia="Times New Roman" w:hAnsi="Times New Roman"/>
          <w:b/>
          <w:bCs/>
          <w:sz w:val="28"/>
          <w:szCs w:val="28"/>
          <w:lang w:eastAsia="ru-RU"/>
        </w:rPr>
        <w:t xml:space="preserve"> </w:t>
      </w:r>
      <w:r w:rsidRPr="00484DC6">
        <w:rPr>
          <w:rFonts w:ascii="Times New Roman" w:eastAsia="Times New Roman" w:hAnsi="Times New Roman"/>
          <w:sz w:val="28"/>
          <w:szCs w:val="28"/>
          <w:lang w:eastAsia="ru-RU"/>
        </w:rPr>
        <w:t>получил УКП на базе Центральной библиотеки имени И</w:t>
      </w:r>
      <w:r w:rsidR="00163E81">
        <w:rPr>
          <w:rFonts w:ascii="Times New Roman" w:eastAsia="Times New Roman" w:hAnsi="Times New Roman"/>
          <w:sz w:val="28"/>
          <w:szCs w:val="28"/>
          <w:lang w:eastAsia="ru-RU"/>
        </w:rPr>
        <w:t>.</w:t>
      </w:r>
      <w:r w:rsidRPr="00484DC6">
        <w:rPr>
          <w:rFonts w:ascii="Times New Roman" w:eastAsia="Times New Roman" w:hAnsi="Times New Roman"/>
          <w:sz w:val="28"/>
          <w:szCs w:val="28"/>
          <w:lang w:eastAsia="ru-RU"/>
        </w:rPr>
        <w:t>И</w:t>
      </w:r>
      <w:r w:rsidR="00163E81">
        <w:rPr>
          <w:rFonts w:ascii="Times New Roman" w:eastAsia="Times New Roman" w:hAnsi="Times New Roman"/>
          <w:sz w:val="28"/>
          <w:szCs w:val="28"/>
          <w:lang w:eastAsia="ru-RU"/>
        </w:rPr>
        <w:t>.</w:t>
      </w:r>
      <w:r w:rsidRPr="00484DC6">
        <w:rPr>
          <w:rFonts w:ascii="Times New Roman" w:eastAsia="Times New Roman" w:hAnsi="Times New Roman"/>
          <w:sz w:val="28"/>
          <w:szCs w:val="28"/>
          <w:lang w:eastAsia="ru-RU"/>
        </w:rPr>
        <w:t xml:space="preserve"> Фешина.</w:t>
      </w:r>
    </w:p>
    <w:p w14:paraId="4748CA7A" w14:textId="77777777" w:rsidR="009103C3" w:rsidRDefault="009103C3" w:rsidP="009103C3">
      <w:pPr>
        <w:spacing w:after="0" w:line="240" w:lineRule="auto"/>
        <w:ind w:left="-567" w:firstLine="552"/>
        <w:jc w:val="both"/>
        <w:rPr>
          <w:rFonts w:ascii="Times New Roman" w:eastAsia="Times New Roman" w:hAnsi="Times New Roman"/>
          <w:sz w:val="28"/>
          <w:szCs w:val="28"/>
          <w:lang w:eastAsia="ru-RU"/>
        </w:rPr>
      </w:pPr>
      <w:r w:rsidRPr="003238FE">
        <w:rPr>
          <w:rFonts w:ascii="Times New Roman" w:eastAsia="Times New Roman" w:hAnsi="Times New Roman"/>
          <w:sz w:val="28"/>
          <w:szCs w:val="28"/>
          <w:lang w:eastAsia="ru-RU"/>
        </w:rPr>
        <w:t>За отчетный период</w:t>
      </w:r>
      <w:r>
        <w:rPr>
          <w:rFonts w:ascii="Times New Roman" w:eastAsia="Times New Roman" w:hAnsi="Times New Roman"/>
          <w:sz w:val="28"/>
          <w:szCs w:val="28"/>
          <w:lang w:eastAsia="ru-RU"/>
        </w:rPr>
        <w:t xml:space="preserve"> сотрудники: </w:t>
      </w:r>
      <w:r w:rsidRPr="003238FE">
        <w:rPr>
          <w:rFonts w:ascii="Times New Roman" w:eastAsia="Times New Roman" w:hAnsi="Times New Roman"/>
          <w:sz w:val="28"/>
          <w:szCs w:val="28"/>
          <w:lang w:eastAsia="ru-RU"/>
        </w:rPr>
        <w:t>Рутц О.В.</w:t>
      </w:r>
      <w:r>
        <w:rPr>
          <w:rFonts w:ascii="Times New Roman" w:eastAsia="Times New Roman" w:hAnsi="Times New Roman"/>
          <w:sz w:val="28"/>
          <w:szCs w:val="28"/>
          <w:lang w:eastAsia="ru-RU"/>
        </w:rPr>
        <w:t xml:space="preserve"> – завеующая ДБ</w:t>
      </w:r>
      <w:r w:rsidRPr="003238FE">
        <w:rPr>
          <w:rFonts w:ascii="Times New Roman" w:eastAsia="Times New Roman" w:hAnsi="Times New Roman"/>
          <w:sz w:val="28"/>
          <w:szCs w:val="28"/>
          <w:lang w:eastAsia="ru-RU"/>
        </w:rPr>
        <w:t>, Аленькина А.В</w:t>
      </w:r>
      <w:r>
        <w:rPr>
          <w:rFonts w:ascii="Times New Roman" w:eastAsia="Times New Roman" w:hAnsi="Times New Roman"/>
          <w:sz w:val="28"/>
          <w:szCs w:val="28"/>
          <w:lang w:eastAsia="ru-RU"/>
        </w:rPr>
        <w:t>. – библиотекарь 1-й категории отдела обслуживания ЦБ</w:t>
      </w:r>
      <w:r w:rsidRPr="003238FE">
        <w:rPr>
          <w:rFonts w:ascii="Times New Roman" w:eastAsia="Times New Roman" w:hAnsi="Times New Roman"/>
          <w:sz w:val="28"/>
          <w:szCs w:val="28"/>
          <w:lang w:eastAsia="ru-RU"/>
        </w:rPr>
        <w:t xml:space="preserve">, </w:t>
      </w:r>
      <w:bookmarkStart w:id="9" w:name="_Hlk216256218"/>
      <w:r w:rsidRPr="003238FE">
        <w:rPr>
          <w:rFonts w:ascii="Times New Roman" w:eastAsia="Times New Roman" w:hAnsi="Times New Roman"/>
          <w:sz w:val="28"/>
          <w:szCs w:val="28"/>
          <w:lang w:eastAsia="ru-RU"/>
        </w:rPr>
        <w:t>Никитушкина М.М</w:t>
      </w:r>
      <w:r>
        <w:rPr>
          <w:rFonts w:ascii="Times New Roman" w:eastAsia="Times New Roman" w:hAnsi="Times New Roman"/>
          <w:sz w:val="28"/>
          <w:szCs w:val="28"/>
          <w:lang w:eastAsia="ru-RU"/>
        </w:rPr>
        <w:t xml:space="preserve"> – заведующая Мкасноармейской с/б,</w:t>
      </w:r>
      <w:r w:rsidRPr="003238FE">
        <w:rPr>
          <w:rFonts w:ascii="Times New Roman" w:eastAsia="Times New Roman" w:hAnsi="Times New Roman"/>
          <w:sz w:val="28"/>
          <w:szCs w:val="28"/>
          <w:lang w:eastAsia="ru-RU"/>
        </w:rPr>
        <w:t xml:space="preserve"> награждены Грамотами Министерства культуры Саратовской области</w:t>
      </w:r>
      <w:bookmarkEnd w:id="9"/>
      <w:r>
        <w:rPr>
          <w:rFonts w:ascii="Times New Roman" w:eastAsia="Times New Roman" w:hAnsi="Times New Roman"/>
          <w:sz w:val="28"/>
          <w:szCs w:val="28"/>
          <w:lang w:eastAsia="ru-RU"/>
        </w:rPr>
        <w:t xml:space="preserve">. </w:t>
      </w:r>
    </w:p>
    <w:p w14:paraId="4E8C7360" w14:textId="77777777" w:rsidR="009103C3" w:rsidRDefault="009103C3" w:rsidP="009103C3">
      <w:pPr>
        <w:spacing w:after="0" w:line="240" w:lineRule="auto"/>
        <w:ind w:left="-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Директор</w:t>
      </w:r>
      <w:r w:rsidRPr="003238FE">
        <w:rPr>
          <w:rFonts w:ascii="Times New Roman" w:eastAsia="Times New Roman" w:hAnsi="Times New Roman"/>
          <w:sz w:val="28"/>
          <w:szCs w:val="28"/>
          <w:lang w:eastAsia="ru-RU"/>
        </w:rPr>
        <w:t xml:space="preserve"> Сокол И. В. получила Благодарственное письмо от Депутатов Областной Думы</w:t>
      </w:r>
      <w:r>
        <w:rPr>
          <w:rFonts w:ascii="Times New Roman" w:eastAsia="Times New Roman" w:hAnsi="Times New Roman"/>
          <w:sz w:val="28"/>
          <w:szCs w:val="28"/>
          <w:lang w:eastAsia="ru-RU"/>
        </w:rPr>
        <w:t xml:space="preserve"> Саратовской области</w:t>
      </w:r>
      <w:r w:rsidRPr="003238FE">
        <w:rPr>
          <w:rFonts w:ascii="Times New Roman" w:eastAsia="Times New Roman" w:hAnsi="Times New Roman"/>
          <w:sz w:val="28"/>
          <w:szCs w:val="28"/>
          <w:lang w:eastAsia="ru-RU"/>
        </w:rPr>
        <w:t xml:space="preserve">. </w:t>
      </w:r>
    </w:p>
    <w:p w14:paraId="7D330788" w14:textId="77777777" w:rsidR="009103C3" w:rsidRPr="003238FE" w:rsidRDefault="009103C3" w:rsidP="009103C3">
      <w:pPr>
        <w:spacing w:after="0" w:line="240" w:lineRule="auto"/>
        <w:ind w:left="-567"/>
        <w:jc w:val="both"/>
        <w:rPr>
          <w:rFonts w:ascii="Times New Roman" w:eastAsia="Times New Roman" w:hAnsi="Times New Roman"/>
          <w:sz w:val="28"/>
          <w:szCs w:val="28"/>
          <w:lang w:eastAsia="ru-RU"/>
        </w:rPr>
      </w:pPr>
      <w:r w:rsidRPr="003238FE">
        <w:rPr>
          <w:rFonts w:ascii="Times New Roman" w:eastAsia="Times New Roman" w:hAnsi="Times New Roman"/>
          <w:sz w:val="28"/>
          <w:szCs w:val="28"/>
          <w:lang w:eastAsia="ru-RU"/>
        </w:rPr>
        <w:t xml:space="preserve">От Союза женщин России Почетными </w:t>
      </w:r>
      <w:r>
        <w:rPr>
          <w:rFonts w:ascii="Times New Roman" w:eastAsia="Times New Roman" w:hAnsi="Times New Roman"/>
          <w:sz w:val="28"/>
          <w:szCs w:val="28"/>
          <w:lang w:eastAsia="ru-RU"/>
        </w:rPr>
        <w:t>г</w:t>
      </w:r>
      <w:r w:rsidRPr="003238FE">
        <w:rPr>
          <w:rFonts w:ascii="Times New Roman" w:eastAsia="Times New Roman" w:hAnsi="Times New Roman"/>
          <w:sz w:val="28"/>
          <w:szCs w:val="28"/>
          <w:lang w:eastAsia="ru-RU"/>
        </w:rPr>
        <w:t>рамотами за деятельное участие в женском движении</w:t>
      </w:r>
      <w:r>
        <w:rPr>
          <w:rFonts w:ascii="Times New Roman" w:eastAsia="Times New Roman" w:hAnsi="Times New Roman"/>
          <w:sz w:val="28"/>
          <w:szCs w:val="28"/>
          <w:lang w:eastAsia="ru-RU"/>
        </w:rPr>
        <w:t xml:space="preserve"> Саратовской области </w:t>
      </w:r>
      <w:r w:rsidRPr="003238F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w:t>
      </w:r>
      <w:r w:rsidRPr="003238FE">
        <w:rPr>
          <w:rFonts w:ascii="Times New Roman" w:eastAsia="Times New Roman" w:hAnsi="Times New Roman"/>
          <w:sz w:val="28"/>
          <w:szCs w:val="28"/>
          <w:lang w:eastAsia="ru-RU"/>
        </w:rPr>
        <w:t>аграждены</w:t>
      </w:r>
      <w:r>
        <w:rPr>
          <w:rFonts w:ascii="Times New Roman" w:eastAsia="Times New Roman" w:hAnsi="Times New Roman"/>
          <w:sz w:val="28"/>
          <w:szCs w:val="28"/>
          <w:lang w:eastAsia="ru-RU"/>
        </w:rPr>
        <w:t xml:space="preserve">: заведующая отделом обслуживания ДБ - </w:t>
      </w:r>
      <w:r w:rsidRPr="003238FE">
        <w:rPr>
          <w:rFonts w:ascii="Times New Roman" w:eastAsia="Times New Roman" w:hAnsi="Times New Roman"/>
          <w:sz w:val="28"/>
          <w:szCs w:val="28"/>
          <w:lang w:eastAsia="ru-RU"/>
        </w:rPr>
        <w:t>Пакусина Е</w:t>
      </w:r>
      <w:r>
        <w:rPr>
          <w:rFonts w:ascii="Times New Roman" w:eastAsia="Times New Roman" w:hAnsi="Times New Roman"/>
          <w:sz w:val="28"/>
          <w:szCs w:val="28"/>
          <w:lang w:eastAsia="ru-RU"/>
        </w:rPr>
        <w:t>.</w:t>
      </w:r>
      <w:r w:rsidRPr="003238FE">
        <w:rPr>
          <w:rFonts w:ascii="Times New Roman" w:eastAsia="Times New Roman" w:hAnsi="Times New Roman"/>
          <w:sz w:val="28"/>
          <w:szCs w:val="28"/>
          <w:lang w:eastAsia="ru-RU"/>
        </w:rPr>
        <w:t>Н</w:t>
      </w:r>
      <w:r>
        <w:rPr>
          <w:rFonts w:ascii="Times New Roman" w:eastAsia="Times New Roman" w:hAnsi="Times New Roman"/>
          <w:sz w:val="28"/>
          <w:szCs w:val="28"/>
          <w:lang w:eastAsia="ru-RU"/>
        </w:rPr>
        <w:t>., библиотекарь 1-й категории отдела обслуживания ЦБ -</w:t>
      </w:r>
      <w:r w:rsidRPr="003238FE">
        <w:rPr>
          <w:rFonts w:ascii="Times New Roman" w:eastAsia="Times New Roman" w:hAnsi="Times New Roman"/>
          <w:sz w:val="28"/>
          <w:szCs w:val="28"/>
          <w:lang w:eastAsia="ru-RU"/>
        </w:rPr>
        <w:t xml:space="preserve"> Канищева А</w:t>
      </w:r>
      <w:r>
        <w:rPr>
          <w:rFonts w:ascii="Times New Roman" w:eastAsia="Times New Roman" w:hAnsi="Times New Roman"/>
          <w:sz w:val="28"/>
          <w:szCs w:val="28"/>
          <w:lang w:eastAsia="ru-RU"/>
        </w:rPr>
        <w:t>.</w:t>
      </w:r>
      <w:r w:rsidRPr="003238FE">
        <w:rPr>
          <w:rFonts w:ascii="Times New Roman" w:eastAsia="Times New Roman" w:hAnsi="Times New Roman"/>
          <w:sz w:val="28"/>
          <w:szCs w:val="28"/>
          <w:lang w:eastAsia="ru-RU"/>
        </w:rPr>
        <w:t xml:space="preserve">А. </w:t>
      </w:r>
    </w:p>
    <w:p w14:paraId="29B4EE8F" w14:textId="77777777" w:rsidR="009103C3" w:rsidRPr="000F0FC6" w:rsidRDefault="009103C3" w:rsidP="009103C3">
      <w:pPr>
        <w:spacing w:after="0" w:line="240" w:lineRule="auto"/>
        <w:ind w:left="-567"/>
        <w:jc w:val="both"/>
        <w:rPr>
          <w:rFonts w:ascii="Times New Roman" w:eastAsia="Times New Roman" w:hAnsi="Times New Roman"/>
          <w:b/>
          <w:bCs/>
          <w:sz w:val="28"/>
          <w:szCs w:val="28"/>
          <w:lang w:eastAsia="ru-RU"/>
        </w:rPr>
      </w:pPr>
      <w:bookmarkStart w:id="10" w:name="_Hlk216357297"/>
      <w:r w:rsidRPr="003238FE">
        <w:rPr>
          <w:rFonts w:ascii="Times New Roman" w:eastAsia="Times New Roman" w:hAnsi="Times New Roman"/>
          <w:sz w:val="28"/>
          <w:szCs w:val="28"/>
          <w:lang w:eastAsia="ru-RU"/>
        </w:rPr>
        <w:t xml:space="preserve">Библиотекарь читального зала </w:t>
      </w:r>
      <w:r>
        <w:rPr>
          <w:rFonts w:ascii="Times New Roman" w:eastAsia="Times New Roman" w:hAnsi="Times New Roman"/>
          <w:sz w:val="28"/>
          <w:szCs w:val="28"/>
          <w:lang w:eastAsia="ru-RU"/>
        </w:rPr>
        <w:t>ДБ</w:t>
      </w:r>
      <w:r w:rsidRPr="003238FE">
        <w:rPr>
          <w:rFonts w:ascii="Times New Roman" w:eastAsia="Times New Roman" w:hAnsi="Times New Roman"/>
          <w:sz w:val="28"/>
          <w:szCs w:val="28"/>
          <w:lang w:eastAsia="ru-RU"/>
        </w:rPr>
        <w:t xml:space="preserve"> Капцова Д. Э., </w:t>
      </w:r>
      <w:r>
        <w:rPr>
          <w:rFonts w:ascii="Times New Roman" w:eastAsia="Times New Roman" w:hAnsi="Times New Roman"/>
          <w:sz w:val="28"/>
          <w:szCs w:val="28"/>
          <w:lang w:eastAsia="ru-RU"/>
        </w:rPr>
        <w:t xml:space="preserve">получила </w:t>
      </w:r>
      <w:r w:rsidRPr="003238FE">
        <w:rPr>
          <w:rFonts w:ascii="Times New Roman" w:eastAsia="Times New Roman" w:hAnsi="Times New Roman"/>
          <w:sz w:val="28"/>
          <w:szCs w:val="28"/>
          <w:lang w:eastAsia="ru-RU"/>
        </w:rPr>
        <w:t>Благодарственно</w:t>
      </w:r>
      <w:r>
        <w:rPr>
          <w:rFonts w:ascii="Times New Roman" w:eastAsia="Times New Roman" w:hAnsi="Times New Roman"/>
          <w:sz w:val="28"/>
          <w:szCs w:val="28"/>
          <w:lang w:eastAsia="ru-RU"/>
        </w:rPr>
        <w:t>е</w:t>
      </w:r>
      <w:r w:rsidRPr="003238FE">
        <w:rPr>
          <w:rFonts w:ascii="Times New Roman" w:eastAsia="Times New Roman" w:hAnsi="Times New Roman"/>
          <w:sz w:val="28"/>
          <w:szCs w:val="28"/>
          <w:lang w:eastAsia="ru-RU"/>
        </w:rPr>
        <w:t xml:space="preserve"> письм</w:t>
      </w:r>
      <w:r>
        <w:rPr>
          <w:rFonts w:ascii="Times New Roman" w:eastAsia="Times New Roman" w:hAnsi="Times New Roman"/>
          <w:sz w:val="28"/>
          <w:szCs w:val="28"/>
          <w:lang w:eastAsia="ru-RU"/>
        </w:rPr>
        <w:t>о</w:t>
      </w:r>
      <w:r w:rsidRPr="003238FE">
        <w:rPr>
          <w:rFonts w:ascii="Times New Roman" w:eastAsia="Times New Roman" w:hAnsi="Times New Roman"/>
          <w:sz w:val="28"/>
          <w:szCs w:val="28"/>
          <w:lang w:eastAsia="ru-RU"/>
        </w:rPr>
        <w:t xml:space="preserve"> Председателя Саратовской областной Думы за высокие достижения в профессиональной деятельности и Сертификата участника областного конкурса профессионального мастерства </w:t>
      </w:r>
      <w:r w:rsidRPr="000F0FC6">
        <w:rPr>
          <w:rFonts w:ascii="Times New Roman" w:eastAsia="Times New Roman" w:hAnsi="Times New Roman"/>
          <w:b/>
          <w:sz w:val="28"/>
          <w:szCs w:val="28"/>
          <w:lang w:eastAsia="ru-RU"/>
        </w:rPr>
        <w:t>«Лучший библиотекарь 2025 года».</w:t>
      </w:r>
    </w:p>
    <w:bookmarkEnd w:id="7"/>
    <w:bookmarkEnd w:id="8"/>
    <w:bookmarkEnd w:id="10"/>
    <w:p w14:paraId="1D30AB0F" w14:textId="77777777" w:rsidR="007545A7" w:rsidRPr="003238FE" w:rsidRDefault="007545A7" w:rsidP="009103C3">
      <w:pPr>
        <w:spacing w:after="0" w:line="240" w:lineRule="auto"/>
        <w:ind w:right="-2"/>
        <w:jc w:val="both"/>
        <w:rPr>
          <w:rFonts w:ascii="Times New Roman" w:hAnsi="Times New Roman"/>
          <w:sz w:val="28"/>
          <w:szCs w:val="28"/>
        </w:rPr>
      </w:pPr>
      <w:r w:rsidRPr="003238FE">
        <w:rPr>
          <w:rFonts w:ascii="Times New Roman" w:hAnsi="Times New Roman"/>
          <w:sz w:val="28"/>
          <w:szCs w:val="28"/>
        </w:rPr>
        <w:t xml:space="preserve">2025 год для библиотекарей Романовского района богат на встречи. </w:t>
      </w:r>
    </w:p>
    <w:p w14:paraId="6F1F2062" w14:textId="77777777" w:rsidR="007545A7" w:rsidRPr="003238FE" w:rsidRDefault="00A5385E" w:rsidP="00FC46F2">
      <w:pPr>
        <w:tabs>
          <w:tab w:val="left" w:pos="1273"/>
        </w:tabs>
        <w:spacing w:after="0" w:line="240" w:lineRule="auto"/>
        <w:ind w:left="-567" w:right="-2"/>
        <w:jc w:val="both"/>
        <w:rPr>
          <w:rFonts w:ascii="Times New Roman" w:hAnsi="Times New Roman"/>
          <w:noProof/>
          <w:sz w:val="28"/>
          <w:szCs w:val="28"/>
        </w:rPr>
      </w:pPr>
      <w:bookmarkStart w:id="11" w:name="_Hlk217375777"/>
      <w:r w:rsidRPr="003238FE">
        <w:rPr>
          <w:rFonts w:ascii="Times New Roman" w:hAnsi="Times New Roman"/>
          <w:noProof/>
          <w:sz w:val="28"/>
          <w:szCs w:val="28"/>
        </w:rPr>
        <w:t>В феврале</w:t>
      </w:r>
      <w:r w:rsidR="007545A7" w:rsidRPr="003238FE">
        <w:rPr>
          <w:rFonts w:ascii="Times New Roman" w:eastAsia="Times New Roman" w:hAnsi="Times New Roman"/>
          <w:sz w:val="28"/>
          <w:szCs w:val="28"/>
          <w:u w:val="single"/>
          <w:lang w:eastAsia="ru-RU"/>
        </w:rPr>
        <w:t xml:space="preserve"> 2025 года</w:t>
      </w:r>
      <w:r w:rsidR="007545A7" w:rsidRPr="003238FE">
        <w:rPr>
          <w:rFonts w:ascii="Times New Roman" w:eastAsia="Times New Roman" w:hAnsi="Times New Roman"/>
          <w:sz w:val="28"/>
          <w:szCs w:val="28"/>
          <w:lang w:eastAsia="ru-RU"/>
        </w:rPr>
        <w:t xml:space="preserve"> в читальном зале Центральной библиотеки имени И.И. Фешина состоялось </w:t>
      </w:r>
      <w:r w:rsidR="007545A7" w:rsidRPr="003238FE">
        <w:rPr>
          <w:rFonts w:ascii="Times New Roman" w:eastAsia="Times New Roman" w:hAnsi="Times New Roman"/>
          <w:b/>
          <w:bCs/>
          <w:sz w:val="28"/>
          <w:szCs w:val="28"/>
          <w:lang w:eastAsia="ru-RU"/>
        </w:rPr>
        <w:t>выездное совещание депутатов Саратовской областной Думы с участием представителей Правительства Саратовской области и местной администрации, посвященное вопросам развития территорий.</w:t>
      </w:r>
      <w:r w:rsidR="00E54FE1">
        <w:rPr>
          <w:rFonts w:ascii="Times New Roman" w:eastAsia="Times New Roman" w:hAnsi="Times New Roman"/>
          <w:b/>
          <w:bCs/>
          <w:sz w:val="28"/>
          <w:szCs w:val="28"/>
          <w:lang w:eastAsia="ru-RU"/>
        </w:rPr>
        <w:t xml:space="preserve"> </w:t>
      </w:r>
      <w:r w:rsidR="007545A7" w:rsidRPr="003238FE">
        <w:rPr>
          <w:rFonts w:ascii="Times New Roman" w:hAnsi="Times New Roman"/>
          <w:noProof/>
          <w:sz w:val="28"/>
          <w:szCs w:val="28"/>
        </w:rPr>
        <w:t>Гости отметили высокую организацию встречи библиотечных работников Центральной библиотеки имени И.И. Фешина.</w:t>
      </w:r>
      <w:hyperlink r:id="rId11" w:history="1">
        <w:r w:rsidR="007545A7" w:rsidRPr="003238FE">
          <w:rPr>
            <w:rFonts w:ascii="Times New Roman" w:hAnsi="Times New Roman"/>
            <w:noProof/>
            <w:color w:val="0000FF"/>
            <w:sz w:val="28"/>
            <w:szCs w:val="28"/>
            <w:u w:val="single"/>
          </w:rPr>
          <w:t>https://ok.ru/scherbakovromanovka/statuses/157329993117080</w:t>
        </w:r>
      </w:hyperlink>
    </w:p>
    <w:p w14:paraId="182A49D0" w14:textId="77777777" w:rsidR="00D67957" w:rsidRPr="00D67957" w:rsidRDefault="00CA67D4" w:rsidP="00AC1DB2">
      <w:pPr>
        <w:spacing w:after="0" w:line="240" w:lineRule="auto"/>
        <w:ind w:left="-567" w:firstLine="1275"/>
        <w:jc w:val="both"/>
        <w:rPr>
          <w:rFonts w:ascii="Times New Roman" w:hAnsi="Times New Roman"/>
          <w:sz w:val="28"/>
          <w:szCs w:val="28"/>
        </w:rPr>
      </w:pPr>
      <w:r w:rsidRPr="00B10EF6">
        <w:rPr>
          <w:rFonts w:ascii="Times New Roman" w:hAnsi="Times New Roman"/>
          <w:b/>
          <w:bCs/>
          <w:sz w:val="28"/>
          <w:szCs w:val="28"/>
        </w:rPr>
        <w:t>В марте</w:t>
      </w:r>
      <w:r w:rsidR="004019E3" w:rsidRPr="00B10EF6">
        <w:rPr>
          <w:rFonts w:ascii="Times New Roman" w:hAnsi="Times New Roman"/>
          <w:b/>
          <w:bCs/>
          <w:sz w:val="28"/>
          <w:szCs w:val="28"/>
        </w:rPr>
        <w:t xml:space="preserve"> 2025 года</w:t>
      </w:r>
      <w:r w:rsidR="004019E3" w:rsidRPr="003238FE">
        <w:rPr>
          <w:rFonts w:ascii="Times New Roman" w:hAnsi="Times New Roman"/>
          <w:sz w:val="28"/>
          <w:szCs w:val="28"/>
        </w:rPr>
        <w:t xml:space="preserve"> в Ц</w:t>
      </w:r>
      <w:r w:rsidR="00E54FE1">
        <w:rPr>
          <w:rFonts w:ascii="Times New Roman" w:hAnsi="Times New Roman"/>
          <w:sz w:val="28"/>
          <w:szCs w:val="28"/>
        </w:rPr>
        <w:t xml:space="preserve">Б </w:t>
      </w:r>
      <w:r w:rsidR="004019E3" w:rsidRPr="003238FE">
        <w:rPr>
          <w:rFonts w:ascii="Times New Roman" w:hAnsi="Times New Roman"/>
          <w:sz w:val="28"/>
          <w:szCs w:val="28"/>
        </w:rPr>
        <w:t>имени И</w:t>
      </w:r>
      <w:r w:rsidRPr="003238FE">
        <w:rPr>
          <w:rFonts w:ascii="Times New Roman" w:hAnsi="Times New Roman"/>
          <w:sz w:val="28"/>
          <w:szCs w:val="28"/>
        </w:rPr>
        <w:t>И</w:t>
      </w:r>
      <w:r w:rsidR="004019E3" w:rsidRPr="003238FE">
        <w:rPr>
          <w:rFonts w:ascii="Times New Roman" w:hAnsi="Times New Roman"/>
          <w:sz w:val="28"/>
          <w:szCs w:val="28"/>
        </w:rPr>
        <w:t xml:space="preserve"> Фешина </w:t>
      </w:r>
      <w:r w:rsidRPr="003238FE">
        <w:rPr>
          <w:rFonts w:ascii="Times New Roman" w:hAnsi="Times New Roman"/>
          <w:sz w:val="28"/>
          <w:szCs w:val="28"/>
        </w:rPr>
        <w:t xml:space="preserve">состоялся </w:t>
      </w:r>
      <w:r w:rsidRPr="003238FE">
        <w:rPr>
          <w:rFonts w:ascii="Times New Roman" w:hAnsi="Times New Roman"/>
          <w:b/>
          <w:bCs/>
          <w:sz w:val="28"/>
          <w:szCs w:val="28"/>
        </w:rPr>
        <w:t>зональный отбор Областного конкурса профессионального мастерства «Лучший библиотекарь 2025 года»</w:t>
      </w:r>
      <w:r w:rsidR="00A5385E" w:rsidRPr="003238FE">
        <w:rPr>
          <w:rFonts w:ascii="Times New Roman" w:hAnsi="Times New Roman"/>
          <w:b/>
          <w:bCs/>
          <w:sz w:val="28"/>
          <w:szCs w:val="28"/>
        </w:rPr>
        <w:t xml:space="preserve">. </w:t>
      </w:r>
      <w:r w:rsidR="00A5385E" w:rsidRPr="00D67957">
        <w:rPr>
          <w:rFonts w:ascii="Times New Roman" w:hAnsi="Times New Roman"/>
          <w:sz w:val="28"/>
          <w:szCs w:val="28"/>
        </w:rPr>
        <w:t xml:space="preserve">Библиотекари встречали своих коллег из </w:t>
      </w:r>
      <w:r w:rsidR="00AC1DB2">
        <w:rPr>
          <w:rFonts w:ascii="Times New Roman" w:hAnsi="Times New Roman"/>
          <w:sz w:val="28"/>
          <w:szCs w:val="28"/>
        </w:rPr>
        <w:t>6</w:t>
      </w:r>
      <w:r w:rsidR="00D67957" w:rsidRPr="00D67957">
        <w:rPr>
          <w:rFonts w:ascii="Times New Roman" w:hAnsi="Times New Roman"/>
          <w:sz w:val="28"/>
          <w:szCs w:val="28"/>
        </w:rPr>
        <w:t xml:space="preserve"> районов </w:t>
      </w:r>
      <w:r w:rsidR="00E54FE1">
        <w:rPr>
          <w:rFonts w:ascii="Times New Roman" w:hAnsi="Times New Roman"/>
          <w:sz w:val="28"/>
          <w:szCs w:val="28"/>
        </w:rPr>
        <w:t xml:space="preserve">нашей </w:t>
      </w:r>
      <w:r w:rsidR="00D67957" w:rsidRPr="00D67957">
        <w:rPr>
          <w:rFonts w:ascii="Times New Roman" w:hAnsi="Times New Roman"/>
          <w:sz w:val="28"/>
          <w:szCs w:val="28"/>
        </w:rPr>
        <w:t>области.</w:t>
      </w:r>
    </w:p>
    <w:p w14:paraId="295E6DEE" w14:textId="77777777" w:rsidR="00AC1DB2" w:rsidRDefault="00CA67D4" w:rsidP="00AC1DB2">
      <w:pPr>
        <w:spacing w:after="0" w:line="240" w:lineRule="auto"/>
        <w:ind w:left="-567" w:firstLine="1275"/>
        <w:jc w:val="both"/>
        <w:rPr>
          <w:rFonts w:ascii="Times New Roman" w:eastAsia="Times New Roman" w:hAnsi="Times New Roman"/>
          <w:sz w:val="28"/>
          <w:szCs w:val="28"/>
          <w:lang w:eastAsia="ru-RU"/>
        </w:rPr>
      </w:pPr>
      <w:r w:rsidRPr="003238FE">
        <w:rPr>
          <w:rFonts w:ascii="Times New Roman" w:eastAsia="Times New Roman" w:hAnsi="Times New Roman"/>
          <w:b/>
          <w:bCs/>
          <w:sz w:val="28"/>
          <w:szCs w:val="28"/>
          <w:lang w:eastAsia="ru-RU"/>
        </w:rPr>
        <w:t>В апреле</w:t>
      </w:r>
      <w:r w:rsidR="00F27256" w:rsidRPr="003238FE">
        <w:rPr>
          <w:rFonts w:ascii="Times New Roman" w:eastAsia="Times New Roman" w:hAnsi="Times New Roman"/>
          <w:b/>
          <w:bCs/>
          <w:sz w:val="28"/>
          <w:szCs w:val="28"/>
          <w:lang w:eastAsia="ru-RU"/>
        </w:rPr>
        <w:t xml:space="preserve"> 2025 года</w:t>
      </w:r>
      <w:r w:rsidR="00F27256" w:rsidRPr="003238FE">
        <w:rPr>
          <w:rFonts w:ascii="Times New Roman" w:eastAsia="Times New Roman" w:hAnsi="Times New Roman"/>
          <w:sz w:val="28"/>
          <w:szCs w:val="28"/>
          <w:lang w:eastAsia="ru-RU"/>
        </w:rPr>
        <w:t xml:space="preserve"> на базе Центральной библиотеки </w:t>
      </w:r>
      <w:r w:rsidR="00F27256" w:rsidRPr="003238FE">
        <w:rPr>
          <w:rFonts w:ascii="Times New Roman" w:eastAsia="Times New Roman" w:hAnsi="Times New Roman"/>
          <w:b/>
          <w:bCs/>
          <w:sz w:val="28"/>
          <w:szCs w:val="28"/>
          <w:lang w:eastAsia="ru-RU"/>
        </w:rPr>
        <w:t>ассоциация "Совет муниципальных образований Саратовской области"</w:t>
      </w:r>
      <w:r w:rsidR="00F27256" w:rsidRPr="003238FE">
        <w:rPr>
          <w:rFonts w:ascii="Times New Roman" w:eastAsia="Times New Roman" w:hAnsi="Times New Roman"/>
          <w:sz w:val="28"/>
          <w:szCs w:val="28"/>
          <w:lang w:eastAsia="ru-RU"/>
        </w:rPr>
        <w:t xml:space="preserve"> совместно с АНО "Прогрессор" провели </w:t>
      </w:r>
      <w:r w:rsidR="00F27256" w:rsidRPr="003238FE">
        <w:rPr>
          <w:rFonts w:ascii="Times New Roman" w:eastAsia="Times New Roman" w:hAnsi="Times New Roman"/>
          <w:b/>
          <w:bCs/>
          <w:sz w:val="28"/>
          <w:szCs w:val="28"/>
          <w:lang w:eastAsia="ru-RU"/>
        </w:rPr>
        <w:t xml:space="preserve">обучающий семинар по социальному проектированию </w:t>
      </w:r>
      <w:r w:rsidR="00F27256" w:rsidRPr="003238FE">
        <w:rPr>
          <w:rFonts w:ascii="Times New Roman" w:eastAsia="Times New Roman" w:hAnsi="Times New Roman"/>
          <w:b/>
          <w:bCs/>
          <w:sz w:val="28"/>
          <w:szCs w:val="28"/>
          <w:lang w:eastAsia="ru-RU"/>
        </w:rPr>
        <w:lastRenderedPageBreak/>
        <w:t>"Пиши, не бойся. Это черновик"</w:t>
      </w:r>
      <w:r w:rsidR="00E54FE1">
        <w:rPr>
          <w:rFonts w:ascii="Times New Roman" w:eastAsia="Times New Roman" w:hAnsi="Times New Roman"/>
          <w:b/>
          <w:bCs/>
          <w:sz w:val="28"/>
          <w:szCs w:val="28"/>
          <w:lang w:eastAsia="ru-RU"/>
        </w:rPr>
        <w:t>,</w:t>
      </w:r>
      <w:r w:rsidR="00F27256" w:rsidRPr="003238FE">
        <w:rPr>
          <w:rFonts w:ascii="Times New Roman" w:eastAsia="Times New Roman" w:hAnsi="Times New Roman"/>
          <w:sz w:val="28"/>
          <w:szCs w:val="28"/>
          <w:lang w:eastAsia="ru-RU"/>
        </w:rPr>
        <w:t xml:space="preserve"> для представителей образования, культуры, НКО Романовского района. </w:t>
      </w:r>
      <w:r w:rsidR="00AC1DB2">
        <w:rPr>
          <w:rFonts w:ascii="Times New Roman" w:eastAsia="Times New Roman" w:hAnsi="Times New Roman"/>
          <w:sz w:val="28"/>
          <w:szCs w:val="28"/>
          <w:lang w:eastAsia="ru-RU"/>
        </w:rPr>
        <w:t>Так же г</w:t>
      </w:r>
      <w:r w:rsidR="00F27256" w:rsidRPr="003238FE">
        <w:rPr>
          <w:rFonts w:ascii="Times New Roman" w:eastAsia="Times New Roman" w:hAnsi="Times New Roman"/>
          <w:sz w:val="28"/>
          <w:szCs w:val="28"/>
          <w:lang w:eastAsia="ru-RU"/>
        </w:rPr>
        <w:t xml:space="preserve">ости  </w:t>
      </w:r>
      <w:r w:rsidR="000F0FC6">
        <w:rPr>
          <w:rFonts w:ascii="Times New Roman" w:eastAsia="Times New Roman" w:hAnsi="Times New Roman"/>
          <w:sz w:val="28"/>
          <w:szCs w:val="28"/>
          <w:lang w:eastAsia="ru-RU"/>
        </w:rPr>
        <w:t>посетили</w:t>
      </w:r>
      <w:r w:rsidR="00F27256" w:rsidRPr="003238FE">
        <w:rPr>
          <w:rFonts w:ascii="Times New Roman" w:eastAsia="Times New Roman" w:hAnsi="Times New Roman"/>
          <w:sz w:val="28"/>
          <w:szCs w:val="28"/>
          <w:lang w:eastAsia="ru-RU"/>
        </w:rPr>
        <w:t xml:space="preserve"> музе</w:t>
      </w:r>
      <w:r w:rsidR="000F0FC6">
        <w:rPr>
          <w:rFonts w:ascii="Times New Roman" w:eastAsia="Times New Roman" w:hAnsi="Times New Roman"/>
          <w:sz w:val="28"/>
          <w:szCs w:val="28"/>
          <w:lang w:eastAsia="ru-RU"/>
        </w:rPr>
        <w:t>й</w:t>
      </w:r>
      <w:r w:rsidR="00F27256" w:rsidRPr="003238FE">
        <w:rPr>
          <w:rFonts w:ascii="Times New Roman" w:eastAsia="Times New Roman" w:hAnsi="Times New Roman"/>
          <w:sz w:val="28"/>
          <w:szCs w:val="28"/>
          <w:lang w:eastAsia="ru-RU"/>
        </w:rPr>
        <w:t xml:space="preserve"> по истории СВО и музе</w:t>
      </w:r>
      <w:r w:rsidR="000F0FC6">
        <w:rPr>
          <w:rFonts w:ascii="Times New Roman" w:eastAsia="Times New Roman" w:hAnsi="Times New Roman"/>
          <w:sz w:val="28"/>
          <w:szCs w:val="28"/>
          <w:lang w:eastAsia="ru-RU"/>
        </w:rPr>
        <w:t>й</w:t>
      </w:r>
      <w:r w:rsidR="00F27256" w:rsidRPr="003238FE">
        <w:rPr>
          <w:rFonts w:ascii="Times New Roman" w:eastAsia="Times New Roman" w:hAnsi="Times New Roman"/>
          <w:sz w:val="28"/>
          <w:szCs w:val="28"/>
          <w:lang w:eastAsia="ru-RU"/>
        </w:rPr>
        <w:t xml:space="preserve"> святителя Луки, работавшего главным врачом Романовской больницы) </w:t>
      </w:r>
      <w:hyperlink r:id="rId12" w:history="1">
        <w:r w:rsidR="00F27256" w:rsidRPr="003238FE">
          <w:rPr>
            <w:rFonts w:ascii="Times New Roman" w:eastAsia="Times New Roman" w:hAnsi="Times New Roman"/>
            <w:color w:val="0000FF"/>
            <w:sz w:val="28"/>
            <w:szCs w:val="28"/>
            <w:u w:val="single"/>
            <w:lang w:eastAsia="ru-RU"/>
          </w:rPr>
          <w:t>https://ok.ru/tsb.imeniiifeshina/statuses/157612643060490</w:t>
        </w:r>
      </w:hyperlink>
      <w:bookmarkStart w:id="12" w:name="_Hlk183183116"/>
      <w:bookmarkEnd w:id="11"/>
    </w:p>
    <w:bookmarkEnd w:id="12"/>
    <w:p w14:paraId="26AC143C" w14:textId="77777777" w:rsidR="009103C3" w:rsidRDefault="009103C3" w:rsidP="009B0F54">
      <w:pPr>
        <w:spacing w:after="0" w:line="240" w:lineRule="auto"/>
        <w:jc w:val="center"/>
        <w:rPr>
          <w:rFonts w:ascii="Times New Roman" w:eastAsia="Times New Roman" w:hAnsi="Times New Roman"/>
          <w:b/>
          <w:i/>
          <w:color w:val="000000"/>
          <w:sz w:val="28"/>
          <w:szCs w:val="28"/>
          <w:u w:val="single"/>
          <w:lang w:eastAsia="ru-RU"/>
        </w:rPr>
      </w:pPr>
    </w:p>
    <w:p w14:paraId="3291144B" w14:textId="77777777" w:rsidR="009103C3" w:rsidRDefault="00E917EA" w:rsidP="009103C3">
      <w:pPr>
        <w:spacing w:after="0" w:line="240" w:lineRule="auto"/>
        <w:jc w:val="center"/>
        <w:rPr>
          <w:rFonts w:ascii="Times New Roman" w:eastAsia="Times New Roman" w:hAnsi="Times New Roman"/>
          <w:b/>
          <w:i/>
          <w:color w:val="000000"/>
          <w:sz w:val="28"/>
          <w:szCs w:val="28"/>
          <w:u w:val="single"/>
          <w:lang w:eastAsia="ru-RU"/>
        </w:rPr>
      </w:pPr>
      <w:r w:rsidRPr="003238FE">
        <w:rPr>
          <w:rFonts w:ascii="Times New Roman" w:eastAsia="Times New Roman" w:hAnsi="Times New Roman"/>
          <w:b/>
          <w:i/>
          <w:color w:val="000000"/>
          <w:sz w:val="28"/>
          <w:szCs w:val="28"/>
          <w:u w:val="single"/>
          <w:lang w:eastAsia="ru-RU"/>
        </w:rPr>
        <w:t>Муниципальный уровень</w:t>
      </w:r>
      <w:bookmarkStart w:id="13" w:name="_Hlk217375539"/>
    </w:p>
    <w:p w14:paraId="02C45A91" w14:textId="77777777" w:rsidR="004C5DC6" w:rsidRPr="009103C3" w:rsidRDefault="00502F1B" w:rsidP="009103C3">
      <w:pPr>
        <w:spacing w:after="0" w:line="240" w:lineRule="auto"/>
        <w:ind w:left="-567" w:firstLine="567"/>
        <w:rPr>
          <w:rFonts w:ascii="Times New Roman" w:eastAsia="Times New Roman" w:hAnsi="Times New Roman"/>
          <w:b/>
          <w:bCs/>
          <w:sz w:val="28"/>
          <w:szCs w:val="28"/>
          <w:lang w:eastAsia="ru-RU"/>
        </w:rPr>
      </w:pPr>
      <w:r w:rsidRPr="00502F1B">
        <w:rPr>
          <w:rFonts w:ascii="Times New Roman" w:eastAsia="Times New Roman" w:hAnsi="Times New Roman"/>
          <w:bCs/>
          <w:sz w:val="28"/>
          <w:szCs w:val="28"/>
          <w:lang w:eastAsia="ru-RU"/>
        </w:rPr>
        <w:t xml:space="preserve">В рамках </w:t>
      </w:r>
      <w:r w:rsidR="000E3111">
        <w:rPr>
          <w:rFonts w:ascii="Times New Roman" w:eastAsia="Times New Roman" w:hAnsi="Times New Roman"/>
          <w:bCs/>
          <w:sz w:val="28"/>
          <w:szCs w:val="28"/>
          <w:lang w:eastAsia="ru-RU"/>
        </w:rPr>
        <w:t xml:space="preserve">программы </w:t>
      </w:r>
      <w:r w:rsidRPr="009B0F54">
        <w:rPr>
          <w:rFonts w:ascii="Times New Roman" w:eastAsia="Times New Roman" w:hAnsi="Times New Roman"/>
          <w:b/>
          <w:bCs/>
          <w:sz w:val="28"/>
          <w:szCs w:val="28"/>
          <w:lang w:eastAsia="ru-RU"/>
        </w:rPr>
        <w:t>«Активное долголетие»</w:t>
      </w:r>
      <w:r w:rsidR="000E3111">
        <w:rPr>
          <w:rFonts w:ascii="Times New Roman" w:eastAsia="Times New Roman" w:hAnsi="Times New Roman"/>
          <w:bCs/>
          <w:sz w:val="28"/>
          <w:szCs w:val="28"/>
          <w:lang w:eastAsia="ru-RU"/>
        </w:rPr>
        <w:t xml:space="preserve"> национального проекта «Семья» </w:t>
      </w:r>
      <w:r w:rsidRPr="00502F1B">
        <w:rPr>
          <w:rFonts w:ascii="Times New Roman" w:eastAsia="Times New Roman" w:hAnsi="Times New Roman"/>
          <w:bCs/>
          <w:sz w:val="28"/>
          <w:szCs w:val="28"/>
          <w:lang w:eastAsia="ru-RU"/>
        </w:rPr>
        <w:t xml:space="preserve"> в 2025 году в Центральной библиотеке начал работу</w:t>
      </w:r>
      <w:r w:rsidR="009103C3">
        <w:rPr>
          <w:rFonts w:ascii="Times New Roman" w:eastAsia="Times New Roman" w:hAnsi="Times New Roman"/>
          <w:b/>
          <w:bCs/>
          <w:sz w:val="28"/>
          <w:szCs w:val="28"/>
          <w:lang w:eastAsia="ru-RU"/>
        </w:rPr>
        <w:t xml:space="preserve"> новый клуб для </w:t>
      </w:r>
      <w:r w:rsidRPr="00502F1B">
        <w:rPr>
          <w:rFonts w:ascii="Times New Roman" w:eastAsia="Times New Roman" w:hAnsi="Times New Roman"/>
          <w:b/>
          <w:bCs/>
          <w:sz w:val="28"/>
          <w:szCs w:val="28"/>
          <w:lang w:eastAsia="ru-RU"/>
        </w:rPr>
        <w:t>люде</w:t>
      </w:r>
      <w:r w:rsidR="009103C3">
        <w:rPr>
          <w:rFonts w:ascii="Times New Roman" w:eastAsia="Times New Roman" w:hAnsi="Times New Roman"/>
          <w:b/>
          <w:bCs/>
          <w:sz w:val="28"/>
          <w:szCs w:val="28"/>
          <w:lang w:eastAsia="ru-RU"/>
        </w:rPr>
        <w:t xml:space="preserve">й </w:t>
      </w:r>
      <w:r w:rsidRPr="00502F1B">
        <w:rPr>
          <w:rFonts w:ascii="Times New Roman" w:eastAsia="Times New Roman" w:hAnsi="Times New Roman"/>
          <w:b/>
          <w:bCs/>
          <w:sz w:val="28"/>
          <w:szCs w:val="28"/>
          <w:lang w:eastAsia="ru-RU"/>
        </w:rPr>
        <w:t>мудрого</w:t>
      </w:r>
      <w:r w:rsidR="009103C3">
        <w:rPr>
          <w:rFonts w:ascii="Times New Roman" w:eastAsia="Times New Roman" w:hAnsi="Times New Roman"/>
          <w:b/>
          <w:bCs/>
          <w:sz w:val="28"/>
          <w:szCs w:val="28"/>
          <w:lang w:eastAsia="ru-RU"/>
        </w:rPr>
        <w:t xml:space="preserve"> </w:t>
      </w:r>
      <w:r w:rsidRPr="00502F1B">
        <w:rPr>
          <w:rFonts w:ascii="Times New Roman" w:eastAsia="Times New Roman" w:hAnsi="Times New Roman"/>
          <w:b/>
          <w:bCs/>
          <w:sz w:val="28"/>
          <w:szCs w:val="28"/>
          <w:lang w:eastAsia="ru-RU"/>
        </w:rPr>
        <w:t xml:space="preserve"> возраста</w:t>
      </w:r>
      <w:r w:rsidR="000E3111">
        <w:rPr>
          <w:rFonts w:ascii="Times New Roman" w:eastAsia="Times New Roman" w:hAnsi="Times New Roman"/>
          <w:b/>
          <w:bCs/>
          <w:sz w:val="28"/>
          <w:szCs w:val="28"/>
          <w:lang w:eastAsia="ru-RU"/>
        </w:rPr>
        <w:t xml:space="preserve"> - </w:t>
      </w:r>
      <w:r w:rsidRPr="00502F1B">
        <w:rPr>
          <w:rFonts w:ascii="Times New Roman" w:eastAsia="Times New Roman" w:hAnsi="Times New Roman"/>
          <w:b/>
          <w:bCs/>
          <w:sz w:val="28"/>
          <w:szCs w:val="28"/>
          <w:lang w:eastAsia="ru-RU"/>
        </w:rPr>
        <w:t>«Не скучай!».</w:t>
      </w:r>
      <w:r w:rsidRPr="00502F1B">
        <w:rPr>
          <w:rFonts w:ascii="Times New Roman" w:eastAsia="Times New Roman" w:hAnsi="Times New Roman"/>
          <w:bCs/>
          <w:sz w:val="28"/>
          <w:szCs w:val="28"/>
          <w:lang w:eastAsia="ru-RU"/>
        </w:rPr>
        <w:t xml:space="preserve"> Организаторы клуба Г.П. Даренская и А. А. Канищева творчески подходят к организации каждого заседания. За 2025 год прошло 8 заседаний. </w:t>
      </w:r>
      <w:hyperlink r:id="rId13" w:history="1">
        <w:r w:rsidR="00074D23" w:rsidRPr="007A5E4B">
          <w:rPr>
            <w:rStyle w:val="a5"/>
            <w:rFonts w:ascii="Times New Roman" w:eastAsia="Times New Roman" w:hAnsi="Times New Roman"/>
            <w:sz w:val="28"/>
            <w:szCs w:val="28"/>
            <w:lang w:eastAsia="ru-RU"/>
          </w:rPr>
          <w:t>https://ok.ru/tsb.imeniiifeshina/statuses/157514296199946</w:t>
        </w:r>
      </w:hyperlink>
    </w:p>
    <w:p w14:paraId="41D30D92" w14:textId="77777777" w:rsidR="000F0FC6" w:rsidRPr="008F30AA" w:rsidRDefault="00143998" w:rsidP="009103C3">
      <w:pPr>
        <w:spacing w:after="0" w:line="240" w:lineRule="auto"/>
        <w:ind w:left="-567" w:firstLine="567"/>
        <w:jc w:val="both"/>
        <w:rPr>
          <w:rFonts w:ascii="Times New Roman" w:eastAsia="Times New Roman" w:hAnsi="Times New Roman"/>
          <w:sz w:val="28"/>
          <w:szCs w:val="28"/>
          <w:lang w:eastAsia="ru-RU"/>
        </w:rPr>
      </w:pPr>
      <w:bookmarkStart w:id="14" w:name="_Hlk217374320"/>
      <w:bookmarkEnd w:id="13"/>
      <w:r w:rsidRPr="003238FE">
        <w:rPr>
          <w:rFonts w:ascii="Times New Roman" w:eastAsia="Times New Roman" w:hAnsi="Times New Roman"/>
          <w:b/>
          <w:bCs/>
          <w:sz w:val="28"/>
          <w:szCs w:val="28"/>
        </w:rPr>
        <w:t>Продвижение книжной культуры и ценностей чтения</w:t>
      </w:r>
      <w:r w:rsidRPr="003238FE">
        <w:rPr>
          <w:rFonts w:ascii="Times New Roman" w:eastAsia="Times New Roman" w:hAnsi="Times New Roman"/>
          <w:sz w:val="28"/>
          <w:szCs w:val="28"/>
        </w:rPr>
        <w:t xml:space="preserve"> </w:t>
      </w:r>
      <w:r w:rsidR="003238FE" w:rsidRPr="003238FE">
        <w:rPr>
          <w:rFonts w:ascii="Times New Roman" w:eastAsia="Times New Roman" w:hAnsi="Times New Roman"/>
          <w:sz w:val="28"/>
          <w:szCs w:val="28"/>
          <w:lang w:eastAsia="ru-RU"/>
        </w:rPr>
        <w:t>в</w:t>
      </w:r>
      <w:r w:rsidR="009B0F54">
        <w:rPr>
          <w:rFonts w:ascii="Times New Roman" w:eastAsia="Times New Roman" w:hAnsi="Times New Roman" w:hint="cs"/>
          <w:sz w:val="28"/>
          <w:szCs w:val="28"/>
          <w:lang w:eastAsia="ru-RU"/>
        </w:rPr>
        <w:t xml:space="preserve"> последнюю пятницу лета</w:t>
      </w:r>
      <w:r w:rsidR="009B0F54">
        <w:rPr>
          <w:rFonts w:ascii="Times New Roman" w:eastAsia="Times New Roman" w:hAnsi="Times New Roman"/>
          <w:sz w:val="28"/>
          <w:szCs w:val="28"/>
          <w:lang w:eastAsia="ru-RU"/>
        </w:rPr>
        <w:t>,</w:t>
      </w:r>
      <w:r w:rsidR="006400B3" w:rsidRPr="003238FE">
        <w:rPr>
          <w:rFonts w:ascii="Times New Roman" w:eastAsia="Times New Roman" w:hAnsi="Times New Roman" w:hint="cs"/>
          <w:sz w:val="28"/>
          <w:szCs w:val="28"/>
          <w:lang w:eastAsia="ru-RU"/>
        </w:rPr>
        <w:t xml:space="preserve"> на Романовской земле прошел </w:t>
      </w:r>
      <w:r w:rsidR="000F0FC6" w:rsidRPr="000F0FC6">
        <w:rPr>
          <w:rFonts w:ascii="Times New Roman" w:eastAsia="Times New Roman" w:hAnsi="Times New Roman"/>
          <w:bCs/>
          <w:sz w:val="28"/>
          <w:szCs w:val="28"/>
          <w:lang w:eastAsia="ru-RU"/>
        </w:rPr>
        <w:t>4</w:t>
      </w:r>
      <w:r w:rsidR="006400B3" w:rsidRPr="000F0FC6">
        <w:rPr>
          <w:rFonts w:ascii="Times New Roman" w:eastAsia="Times New Roman" w:hAnsi="Times New Roman" w:hint="cs"/>
          <w:bCs/>
          <w:sz w:val="28"/>
          <w:szCs w:val="28"/>
          <w:lang w:eastAsia="ru-RU"/>
        </w:rPr>
        <w:t xml:space="preserve"> районный </w:t>
      </w:r>
      <w:bookmarkStart w:id="15" w:name="_Hlk215571604"/>
      <w:r w:rsidR="009B0F54">
        <w:rPr>
          <w:rFonts w:ascii="Times New Roman" w:eastAsia="Times New Roman" w:hAnsi="Times New Roman"/>
          <w:bCs/>
          <w:sz w:val="28"/>
          <w:szCs w:val="28"/>
          <w:lang w:eastAsia="ru-RU"/>
        </w:rPr>
        <w:t>фестиваль художественного слова</w:t>
      </w:r>
      <w:r w:rsidR="006400B3" w:rsidRPr="003238FE">
        <w:rPr>
          <w:rFonts w:ascii="Times New Roman" w:eastAsia="Times New Roman" w:hAnsi="Times New Roman" w:hint="cs"/>
          <w:b/>
          <w:bCs/>
          <w:sz w:val="28"/>
          <w:szCs w:val="28"/>
          <w:lang w:eastAsia="ru-RU"/>
        </w:rPr>
        <w:t xml:space="preserve"> «ЛЮБОВЬЮ К РОДИНЕ ДЫША…», </w:t>
      </w:r>
      <w:r w:rsidR="006400B3" w:rsidRPr="000F0FC6">
        <w:rPr>
          <w:rFonts w:ascii="Times New Roman" w:eastAsia="Times New Roman" w:hAnsi="Times New Roman" w:hint="cs"/>
          <w:bCs/>
          <w:sz w:val="28"/>
          <w:szCs w:val="28"/>
          <w:lang w:eastAsia="ru-RU"/>
        </w:rPr>
        <w:t>посвященного посещению Лауреатом Нобелевской премии по литературе, русским поэтом и писателем Борисом Пастернаком слободы Романовка</w:t>
      </w:r>
      <w:r w:rsidR="00FC46F2" w:rsidRPr="000F0FC6">
        <w:rPr>
          <w:rFonts w:ascii="Times New Roman" w:eastAsia="Times New Roman" w:hAnsi="Times New Roman"/>
          <w:bCs/>
          <w:sz w:val="28"/>
          <w:szCs w:val="28"/>
          <w:lang w:eastAsia="ru-RU"/>
        </w:rPr>
        <w:t xml:space="preserve"> в июле 1917 года</w:t>
      </w:r>
      <w:r w:rsidR="006400B3" w:rsidRPr="000F0FC6">
        <w:rPr>
          <w:rFonts w:ascii="Times New Roman" w:eastAsia="Times New Roman" w:hAnsi="Times New Roman" w:hint="cs"/>
          <w:bCs/>
          <w:sz w:val="28"/>
          <w:szCs w:val="28"/>
          <w:lang w:eastAsia="ru-RU"/>
        </w:rPr>
        <w:t>.</w:t>
      </w:r>
      <w:r w:rsidR="006400B3" w:rsidRPr="003238FE">
        <w:rPr>
          <w:rFonts w:ascii="Times New Roman" w:eastAsia="Times New Roman" w:hAnsi="Times New Roman" w:hint="cs"/>
          <w:b/>
          <w:bCs/>
          <w:sz w:val="28"/>
          <w:szCs w:val="28"/>
          <w:lang w:eastAsia="ru-RU"/>
        </w:rPr>
        <w:t xml:space="preserve"> </w:t>
      </w:r>
      <w:bookmarkEnd w:id="15"/>
    </w:p>
    <w:p w14:paraId="58BC69EA" w14:textId="77777777" w:rsidR="006400B3" w:rsidRPr="00074D23" w:rsidRDefault="000F0FC6" w:rsidP="00074D23">
      <w:pPr>
        <w:spacing w:after="0" w:line="240" w:lineRule="auto"/>
        <w:ind w:left="-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w:t>
      </w:r>
      <w:r w:rsidR="006400B3" w:rsidRPr="000E3111">
        <w:rPr>
          <w:rFonts w:ascii="Times New Roman" w:eastAsia="Times New Roman" w:hAnsi="Times New Roman"/>
          <w:sz w:val="28"/>
          <w:szCs w:val="28"/>
          <w:lang w:eastAsia="ru-RU"/>
        </w:rPr>
        <w:t xml:space="preserve"> участников из Романовского района соревновались в художественном чтении поэзии Бориса Пастернака и других авторов</w:t>
      </w:r>
      <w:r>
        <w:rPr>
          <w:rFonts w:ascii="Times New Roman" w:eastAsia="Times New Roman" w:hAnsi="Times New Roman"/>
          <w:sz w:val="28"/>
          <w:szCs w:val="28"/>
          <w:lang w:eastAsia="ru-RU"/>
        </w:rPr>
        <w:t xml:space="preserve">. </w:t>
      </w:r>
      <w:r w:rsidR="006400B3" w:rsidRPr="003238FE">
        <w:rPr>
          <w:rFonts w:ascii="Times New Roman" w:eastAsia="Times New Roman" w:hAnsi="Times New Roman"/>
          <w:sz w:val="28"/>
          <w:szCs w:val="28"/>
          <w:lang w:eastAsia="ru-RU"/>
        </w:rPr>
        <w:t>Замечательный концерт подготовили</w:t>
      </w:r>
      <w:r w:rsidR="006400B3" w:rsidRPr="003238FE">
        <w:rPr>
          <w:rFonts w:ascii="Times New Roman" w:eastAsia="Times New Roman" w:hAnsi="Times New Roman" w:hint="cs"/>
          <w:sz w:val="28"/>
          <w:szCs w:val="28"/>
          <w:lang w:eastAsia="ru-RU"/>
        </w:rPr>
        <w:t xml:space="preserve"> препод</w:t>
      </w:r>
      <w:r>
        <w:rPr>
          <w:rFonts w:ascii="Times New Roman" w:eastAsia="Times New Roman" w:hAnsi="Times New Roman"/>
          <w:sz w:val="28"/>
          <w:szCs w:val="28"/>
          <w:lang w:eastAsia="ru-RU"/>
        </w:rPr>
        <w:t>а</w:t>
      </w:r>
      <w:r w:rsidR="006400B3" w:rsidRPr="003238FE">
        <w:rPr>
          <w:rFonts w:ascii="Times New Roman" w:eastAsia="Times New Roman" w:hAnsi="Times New Roman" w:hint="cs"/>
          <w:sz w:val="28"/>
          <w:szCs w:val="28"/>
          <w:lang w:eastAsia="ru-RU"/>
        </w:rPr>
        <w:t>вател</w:t>
      </w:r>
      <w:r>
        <w:rPr>
          <w:rFonts w:ascii="Times New Roman" w:eastAsia="Times New Roman" w:hAnsi="Times New Roman"/>
          <w:sz w:val="28"/>
          <w:szCs w:val="28"/>
          <w:lang w:eastAsia="ru-RU"/>
        </w:rPr>
        <w:t>и и</w:t>
      </w:r>
      <w:r w:rsidR="006400B3" w:rsidRPr="003238FE">
        <w:rPr>
          <w:rFonts w:ascii="Times New Roman" w:eastAsia="Times New Roman" w:hAnsi="Times New Roman"/>
          <w:sz w:val="28"/>
          <w:szCs w:val="28"/>
          <w:lang w:eastAsia="ru-RU"/>
        </w:rPr>
        <w:t xml:space="preserve"> </w:t>
      </w:r>
      <w:r w:rsidR="006400B3" w:rsidRPr="003238FE">
        <w:rPr>
          <w:rFonts w:ascii="Times New Roman" w:eastAsia="Times New Roman" w:hAnsi="Times New Roman" w:hint="cs"/>
          <w:sz w:val="28"/>
          <w:szCs w:val="28"/>
          <w:lang w:eastAsia="ru-RU"/>
        </w:rPr>
        <w:t>ученик</w:t>
      </w:r>
      <w:r w:rsidR="006400B3" w:rsidRPr="003238FE">
        <w:rPr>
          <w:rFonts w:ascii="Times New Roman" w:eastAsia="Times New Roman" w:hAnsi="Times New Roman"/>
          <w:sz w:val="28"/>
          <w:szCs w:val="28"/>
          <w:lang w:eastAsia="ru-RU"/>
        </w:rPr>
        <w:t>и</w:t>
      </w:r>
      <w:r w:rsidR="006400B3" w:rsidRPr="003238FE">
        <w:rPr>
          <w:rFonts w:ascii="Times New Roman" w:eastAsia="Times New Roman" w:hAnsi="Times New Roman" w:hint="cs"/>
          <w:sz w:val="28"/>
          <w:szCs w:val="28"/>
          <w:lang w:eastAsia="ru-RU"/>
        </w:rPr>
        <w:t xml:space="preserve"> детской школы искусств</w:t>
      </w:r>
      <w:r>
        <w:rPr>
          <w:rFonts w:ascii="Times New Roman" w:eastAsia="Times New Roman" w:hAnsi="Times New Roman"/>
          <w:sz w:val="28"/>
          <w:szCs w:val="28"/>
          <w:lang w:eastAsia="ru-RU"/>
        </w:rPr>
        <w:t xml:space="preserve"> и Районного Дома культуры</w:t>
      </w:r>
      <w:r w:rsidR="006400B3" w:rsidRPr="003238FE">
        <w:rPr>
          <w:rFonts w:ascii="Times New Roman" w:eastAsia="Times New Roman" w:hAnsi="Times New Roman" w:hint="cs"/>
          <w:sz w:val="28"/>
          <w:szCs w:val="28"/>
          <w:lang w:eastAsia="ru-RU"/>
        </w:rPr>
        <w:t xml:space="preserve">. </w:t>
      </w:r>
    </w:p>
    <w:p w14:paraId="4F38189D" w14:textId="77777777" w:rsidR="009B0F54" w:rsidRDefault="00502F1B" w:rsidP="005E014B">
      <w:pPr>
        <w:spacing w:after="0" w:line="240" w:lineRule="auto"/>
        <w:ind w:left="-567" w:firstLine="1275"/>
        <w:jc w:val="both"/>
        <w:rPr>
          <w:rFonts w:ascii="Times New Roman" w:eastAsia="Times New Roman" w:hAnsi="Times New Roman"/>
          <w:sz w:val="28"/>
          <w:szCs w:val="28"/>
          <w:lang w:eastAsia="ru-RU"/>
        </w:rPr>
      </w:pPr>
      <w:bookmarkStart w:id="16" w:name="_Hlk217374848"/>
      <w:bookmarkEnd w:id="14"/>
      <w:r w:rsidRPr="00502F1B">
        <w:rPr>
          <w:rFonts w:ascii="Times New Roman" w:eastAsia="Times New Roman" w:hAnsi="Times New Roman"/>
          <w:sz w:val="28"/>
          <w:szCs w:val="28"/>
          <w:lang w:eastAsia="ru-RU"/>
        </w:rPr>
        <w:t xml:space="preserve">В ноябре 2025 года   жители </w:t>
      </w:r>
      <w:r w:rsidR="005E014B">
        <w:rPr>
          <w:rFonts w:ascii="Times New Roman" w:eastAsia="Times New Roman" w:hAnsi="Times New Roman"/>
          <w:sz w:val="28"/>
          <w:szCs w:val="28"/>
          <w:lang w:eastAsia="ru-RU"/>
        </w:rPr>
        <w:t>нашего</w:t>
      </w:r>
      <w:r w:rsidRPr="00502F1B">
        <w:rPr>
          <w:rFonts w:ascii="Times New Roman" w:eastAsia="Times New Roman" w:hAnsi="Times New Roman"/>
          <w:sz w:val="28"/>
          <w:szCs w:val="28"/>
          <w:lang w:eastAsia="ru-RU"/>
        </w:rPr>
        <w:t xml:space="preserve"> района стали участниками исторического события, которое </w:t>
      </w:r>
      <w:r w:rsidR="000F0FC6">
        <w:rPr>
          <w:rFonts w:ascii="Times New Roman" w:eastAsia="Times New Roman" w:hAnsi="Times New Roman"/>
          <w:sz w:val="28"/>
          <w:szCs w:val="28"/>
          <w:lang w:eastAsia="ru-RU"/>
        </w:rPr>
        <w:t>проходило</w:t>
      </w:r>
      <w:r w:rsidRPr="00502F1B">
        <w:rPr>
          <w:rFonts w:ascii="Times New Roman" w:eastAsia="Times New Roman" w:hAnsi="Times New Roman"/>
          <w:sz w:val="28"/>
          <w:szCs w:val="28"/>
          <w:lang w:eastAsia="ru-RU"/>
        </w:rPr>
        <w:t xml:space="preserve"> в </w:t>
      </w:r>
      <w:r w:rsidR="005E014B">
        <w:rPr>
          <w:rFonts w:ascii="Times New Roman" w:eastAsia="Times New Roman" w:hAnsi="Times New Roman"/>
          <w:sz w:val="28"/>
          <w:szCs w:val="28"/>
          <w:lang w:eastAsia="ru-RU"/>
        </w:rPr>
        <w:t>Центральной библиотеки.</w:t>
      </w:r>
    </w:p>
    <w:p w14:paraId="36151A60" w14:textId="77777777" w:rsidR="000F0FC6" w:rsidRPr="009B0F54" w:rsidRDefault="00502F1B" w:rsidP="009B0F54">
      <w:pPr>
        <w:spacing w:after="0" w:line="240" w:lineRule="auto"/>
        <w:ind w:left="-567"/>
        <w:jc w:val="both"/>
        <w:rPr>
          <w:rFonts w:ascii="Times New Roman" w:eastAsia="Times New Roman" w:hAnsi="Times New Roman"/>
          <w:b/>
          <w:sz w:val="28"/>
          <w:szCs w:val="28"/>
          <w:lang w:eastAsia="ru-RU"/>
        </w:rPr>
      </w:pPr>
      <w:r w:rsidRPr="00502F1B">
        <w:rPr>
          <w:rFonts w:ascii="Times New Roman" w:eastAsia="Times New Roman" w:hAnsi="Times New Roman"/>
          <w:sz w:val="28"/>
          <w:szCs w:val="28"/>
          <w:lang w:eastAsia="ru-RU"/>
        </w:rPr>
        <w:t xml:space="preserve">Здесь состоялась </w:t>
      </w:r>
      <w:r w:rsidRPr="00502F1B">
        <w:rPr>
          <w:rFonts w:ascii="Times New Roman" w:eastAsia="Times New Roman" w:hAnsi="Times New Roman"/>
          <w:b/>
          <w:bCs/>
          <w:sz w:val="28"/>
          <w:szCs w:val="28"/>
          <w:lang w:eastAsia="ru-RU"/>
        </w:rPr>
        <w:t xml:space="preserve">Презентация 2 части 2 книги «Региональной энциклопедии «Романовский район и его история» </w:t>
      </w:r>
      <w:r w:rsidRPr="000F0FC6">
        <w:rPr>
          <w:rFonts w:ascii="Times New Roman" w:eastAsia="Times New Roman" w:hAnsi="Times New Roman"/>
          <w:bCs/>
          <w:sz w:val="28"/>
          <w:szCs w:val="28"/>
          <w:lang w:eastAsia="ru-RU"/>
        </w:rPr>
        <w:t xml:space="preserve">почетного гражданина Романовского района, кандидата геолого-минералогических наук, члена Общественного совета района, президента районного литературно-поэтического клуба «Перезвон сердец» </w:t>
      </w:r>
      <w:r w:rsidR="005E014B">
        <w:rPr>
          <w:rFonts w:ascii="Times New Roman" w:eastAsia="Times New Roman" w:hAnsi="Times New Roman"/>
          <w:b/>
          <w:bCs/>
          <w:sz w:val="28"/>
          <w:szCs w:val="28"/>
          <w:lang w:eastAsia="ru-RU"/>
        </w:rPr>
        <w:t>В.И.</w:t>
      </w:r>
      <w:r w:rsidRPr="009B0F54">
        <w:rPr>
          <w:rFonts w:ascii="Times New Roman" w:eastAsia="Times New Roman" w:hAnsi="Times New Roman"/>
          <w:b/>
          <w:bCs/>
          <w:sz w:val="28"/>
          <w:szCs w:val="28"/>
          <w:lang w:eastAsia="ru-RU"/>
        </w:rPr>
        <w:t xml:space="preserve"> Грабенко.</w:t>
      </w:r>
      <w:r w:rsidRPr="009B0F54">
        <w:rPr>
          <w:rFonts w:ascii="Times New Roman" w:eastAsia="Times New Roman" w:hAnsi="Times New Roman"/>
          <w:b/>
          <w:sz w:val="28"/>
          <w:szCs w:val="28"/>
          <w:lang w:eastAsia="ru-RU"/>
        </w:rPr>
        <w:t xml:space="preserve"> </w:t>
      </w:r>
    </w:p>
    <w:p w14:paraId="62A19875" w14:textId="77777777" w:rsidR="009B0F54" w:rsidRDefault="00502F1B" w:rsidP="000F0FC6">
      <w:pPr>
        <w:spacing w:after="0" w:line="240" w:lineRule="auto"/>
        <w:ind w:left="-567"/>
        <w:jc w:val="both"/>
        <w:rPr>
          <w:rFonts w:ascii="Times New Roman" w:eastAsia="Times New Roman" w:hAnsi="Times New Roman"/>
          <w:sz w:val="28"/>
          <w:szCs w:val="28"/>
          <w:lang w:eastAsia="ru-RU"/>
        </w:rPr>
      </w:pPr>
      <w:r w:rsidRPr="00502F1B">
        <w:rPr>
          <w:rFonts w:ascii="Times New Roman" w:eastAsia="Times New Roman" w:hAnsi="Times New Roman"/>
          <w:sz w:val="28"/>
          <w:szCs w:val="28"/>
          <w:lang w:eastAsia="ru-RU"/>
        </w:rPr>
        <w:t xml:space="preserve">Каждый выход в свет книги - это всегда историческое событие, Виктор Иванович является автором уже </w:t>
      </w:r>
      <w:r w:rsidR="008F30AA">
        <w:rPr>
          <w:rFonts w:ascii="Times New Roman" w:eastAsia="Times New Roman" w:hAnsi="Times New Roman"/>
          <w:sz w:val="28"/>
          <w:szCs w:val="28"/>
          <w:lang w:eastAsia="ru-RU"/>
        </w:rPr>
        <w:t>3-х</w:t>
      </w:r>
      <w:r w:rsidRPr="00502F1B">
        <w:rPr>
          <w:rFonts w:ascii="Times New Roman" w:eastAsia="Times New Roman" w:hAnsi="Times New Roman"/>
          <w:sz w:val="28"/>
          <w:szCs w:val="28"/>
          <w:lang w:eastAsia="ru-RU"/>
        </w:rPr>
        <w:t xml:space="preserve"> томов региональной энциклопедии и других краеведческих изданий. </w:t>
      </w:r>
      <w:r w:rsidR="000F0FC6">
        <w:rPr>
          <w:rFonts w:ascii="Times New Roman" w:eastAsia="Times New Roman" w:hAnsi="Times New Roman"/>
          <w:sz w:val="28"/>
          <w:szCs w:val="28"/>
          <w:lang w:eastAsia="ru-RU"/>
        </w:rPr>
        <w:t>Участники през</w:t>
      </w:r>
      <w:r w:rsidR="009B0F54">
        <w:rPr>
          <w:rFonts w:ascii="Times New Roman" w:eastAsia="Times New Roman" w:hAnsi="Times New Roman"/>
          <w:sz w:val="28"/>
          <w:szCs w:val="28"/>
          <w:lang w:eastAsia="ru-RU"/>
        </w:rPr>
        <w:t>е</w:t>
      </w:r>
      <w:r w:rsidR="000F0FC6">
        <w:rPr>
          <w:rFonts w:ascii="Times New Roman" w:eastAsia="Times New Roman" w:hAnsi="Times New Roman"/>
          <w:sz w:val="28"/>
          <w:szCs w:val="28"/>
          <w:lang w:eastAsia="ru-RU"/>
        </w:rPr>
        <w:t xml:space="preserve">нтации </w:t>
      </w:r>
      <w:r w:rsidR="009B0F54">
        <w:rPr>
          <w:rFonts w:ascii="Times New Roman" w:eastAsia="Times New Roman" w:hAnsi="Times New Roman"/>
          <w:sz w:val="28"/>
          <w:szCs w:val="28"/>
          <w:lang w:eastAsia="ru-RU"/>
        </w:rPr>
        <w:t>услышали новые моменты из</w:t>
      </w:r>
      <w:r w:rsidRPr="00502F1B">
        <w:rPr>
          <w:rFonts w:ascii="Times New Roman" w:eastAsia="Times New Roman" w:hAnsi="Times New Roman"/>
          <w:sz w:val="28"/>
          <w:szCs w:val="28"/>
          <w:lang w:eastAsia="ru-RU"/>
        </w:rPr>
        <w:t xml:space="preserve"> биографи</w:t>
      </w:r>
      <w:r w:rsidR="009B0F54">
        <w:rPr>
          <w:rFonts w:ascii="Times New Roman" w:eastAsia="Times New Roman" w:hAnsi="Times New Roman"/>
          <w:sz w:val="28"/>
          <w:szCs w:val="28"/>
          <w:lang w:eastAsia="ru-RU"/>
        </w:rPr>
        <w:t>и</w:t>
      </w:r>
      <w:r w:rsidRPr="00502F1B">
        <w:rPr>
          <w:rFonts w:ascii="Times New Roman" w:eastAsia="Times New Roman" w:hAnsi="Times New Roman"/>
          <w:sz w:val="28"/>
          <w:szCs w:val="28"/>
          <w:lang w:eastAsia="ru-RU"/>
        </w:rPr>
        <w:t xml:space="preserve"> </w:t>
      </w:r>
      <w:r w:rsidR="009B0F54">
        <w:rPr>
          <w:rFonts w:ascii="Times New Roman" w:eastAsia="Times New Roman" w:hAnsi="Times New Roman"/>
          <w:sz w:val="28"/>
          <w:szCs w:val="28"/>
          <w:lang w:eastAsia="ru-RU"/>
        </w:rPr>
        <w:t>автора.</w:t>
      </w:r>
      <w:r w:rsidRPr="00502F1B">
        <w:rPr>
          <w:rFonts w:ascii="Times New Roman" w:eastAsia="Times New Roman" w:hAnsi="Times New Roman"/>
          <w:sz w:val="28"/>
          <w:szCs w:val="28"/>
          <w:lang w:eastAsia="ru-RU"/>
        </w:rPr>
        <w:t xml:space="preserve"> </w:t>
      </w:r>
      <w:r w:rsidR="009B0F54">
        <w:rPr>
          <w:rFonts w:ascii="Times New Roman" w:eastAsia="Times New Roman" w:hAnsi="Times New Roman"/>
          <w:sz w:val="28"/>
          <w:szCs w:val="28"/>
          <w:lang w:eastAsia="ru-RU"/>
        </w:rPr>
        <w:t>Б</w:t>
      </w:r>
      <w:r w:rsidRPr="00502F1B">
        <w:rPr>
          <w:rFonts w:ascii="Times New Roman" w:eastAsia="Times New Roman" w:hAnsi="Times New Roman"/>
          <w:sz w:val="28"/>
          <w:szCs w:val="28"/>
          <w:lang w:eastAsia="ru-RU"/>
        </w:rPr>
        <w:t xml:space="preserve">лагодаря поддержке меценатов А.Н. Рязанова и Ю.А. Ставицкого книга поступит в библиотеки района и школьные библиотеки. </w:t>
      </w:r>
    </w:p>
    <w:p w14:paraId="6C62BA8F" w14:textId="77777777" w:rsidR="009103C3" w:rsidRDefault="00502F1B" w:rsidP="009103C3">
      <w:pPr>
        <w:spacing w:after="0" w:line="240" w:lineRule="auto"/>
        <w:ind w:left="-567"/>
        <w:jc w:val="both"/>
        <w:rPr>
          <w:rFonts w:ascii="Times New Roman" w:eastAsia="Times New Roman" w:hAnsi="Times New Roman"/>
          <w:sz w:val="28"/>
          <w:szCs w:val="28"/>
          <w:lang w:eastAsia="ru-RU"/>
        </w:rPr>
      </w:pPr>
      <w:r w:rsidRPr="00502F1B">
        <w:rPr>
          <w:rFonts w:ascii="Times New Roman" w:eastAsia="Times New Roman" w:hAnsi="Times New Roman"/>
          <w:sz w:val="28"/>
          <w:szCs w:val="28"/>
          <w:lang w:eastAsia="ru-RU"/>
        </w:rPr>
        <w:t>В этот ден</w:t>
      </w:r>
      <w:r w:rsidR="005E014B">
        <w:rPr>
          <w:rFonts w:ascii="Times New Roman" w:eastAsia="Times New Roman" w:hAnsi="Times New Roman"/>
          <w:sz w:val="28"/>
          <w:szCs w:val="28"/>
          <w:lang w:eastAsia="ru-RU"/>
        </w:rPr>
        <w:t>ь</w:t>
      </w:r>
      <w:r w:rsidRPr="00502F1B">
        <w:rPr>
          <w:rFonts w:ascii="Times New Roman" w:eastAsia="Times New Roman" w:hAnsi="Times New Roman"/>
          <w:sz w:val="28"/>
          <w:szCs w:val="28"/>
          <w:lang w:eastAsia="ru-RU"/>
        </w:rPr>
        <w:t xml:space="preserve"> автора поздравили уважаемые гости: Глава Романовского </w:t>
      </w:r>
      <w:r w:rsidR="005E014B">
        <w:rPr>
          <w:rFonts w:ascii="Times New Roman" w:eastAsia="Times New Roman" w:hAnsi="Times New Roman"/>
          <w:sz w:val="28"/>
          <w:szCs w:val="28"/>
          <w:lang w:eastAsia="ru-RU"/>
        </w:rPr>
        <w:t>МР</w:t>
      </w:r>
      <w:r w:rsidRPr="00502F1B">
        <w:rPr>
          <w:rFonts w:ascii="Times New Roman" w:eastAsia="Times New Roman" w:hAnsi="Times New Roman"/>
          <w:sz w:val="28"/>
          <w:szCs w:val="28"/>
          <w:lang w:eastAsia="ru-RU"/>
        </w:rPr>
        <w:t xml:space="preserve"> А.И. Щербаков, Председатель Муниципального Собрания Н.В. Швецов, председатель Общественного совета М.В. Андреева, другие. Презентация получилась очень уютная и по-домашнему теплая</w:t>
      </w:r>
      <w:r w:rsidR="00CD43D7">
        <w:rPr>
          <w:rFonts w:ascii="Times New Roman" w:eastAsia="Times New Roman" w:hAnsi="Times New Roman"/>
          <w:sz w:val="28"/>
          <w:szCs w:val="28"/>
          <w:lang w:eastAsia="ru-RU"/>
        </w:rPr>
        <w:t xml:space="preserve">. </w:t>
      </w:r>
    </w:p>
    <w:p w14:paraId="229BFC08" w14:textId="77777777" w:rsidR="007545A7" w:rsidRPr="009103C3" w:rsidRDefault="00CC0485" w:rsidP="009103C3">
      <w:pPr>
        <w:spacing w:after="0" w:line="240" w:lineRule="auto"/>
        <w:ind w:left="-567"/>
        <w:jc w:val="both"/>
        <w:rPr>
          <w:rFonts w:ascii="Times New Roman" w:eastAsia="Times New Roman" w:hAnsi="Times New Roman"/>
          <w:sz w:val="28"/>
          <w:szCs w:val="28"/>
          <w:lang w:eastAsia="ru-RU"/>
        </w:rPr>
      </w:pPr>
      <w:r w:rsidRPr="003238FE">
        <w:rPr>
          <w:rFonts w:ascii="Times New Roman" w:eastAsia="Times New Roman" w:hAnsi="Times New Roman"/>
          <w:bCs/>
          <w:sz w:val="28"/>
          <w:szCs w:val="28"/>
          <w:lang w:eastAsia="ru-RU"/>
        </w:rPr>
        <w:t xml:space="preserve">   В рамках </w:t>
      </w:r>
      <w:r w:rsidRPr="008F30AA">
        <w:rPr>
          <w:rFonts w:ascii="Times New Roman" w:eastAsia="Times New Roman" w:hAnsi="Times New Roman"/>
          <w:sz w:val="28"/>
          <w:szCs w:val="28"/>
          <w:lang w:eastAsia="ru-RU"/>
        </w:rPr>
        <w:t>бессрочного проекта</w:t>
      </w:r>
      <w:r w:rsidR="008F30AA">
        <w:rPr>
          <w:rFonts w:ascii="Times New Roman" w:eastAsia="Times New Roman" w:hAnsi="Times New Roman"/>
          <w:sz w:val="28"/>
          <w:szCs w:val="28"/>
          <w:lang w:eastAsia="ru-RU"/>
        </w:rPr>
        <w:t xml:space="preserve"> -</w:t>
      </w:r>
      <w:r w:rsidR="009B0F54">
        <w:rPr>
          <w:rFonts w:ascii="Times New Roman" w:eastAsia="Times New Roman" w:hAnsi="Times New Roman"/>
          <w:b/>
          <w:sz w:val="28"/>
          <w:szCs w:val="28"/>
          <w:lang w:eastAsia="ru-RU"/>
        </w:rPr>
        <w:t xml:space="preserve"> </w:t>
      </w:r>
      <w:r w:rsidRPr="003238FE">
        <w:rPr>
          <w:rFonts w:ascii="Times New Roman" w:eastAsia="Times New Roman" w:hAnsi="Times New Roman"/>
          <w:b/>
          <w:bCs/>
          <w:sz w:val="28"/>
          <w:szCs w:val="28"/>
          <w:lang w:eastAsia="ru-RU"/>
        </w:rPr>
        <w:t>«Следы великих на Романовской земле»</w:t>
      </w:r>
      <w:r w:rsidR="008F30AA">
        <w:rPr>
          <w:rFonts w:ascii="Times New Roman" w:eastAsia="Times New Roman" w:hAnsi="Times New Roman"/>
          <w:b/>
          <w:bCs/>
          <w:sz w:val="28"/>
          <w:szCs w:val="28"/>
          <w:lang w:eastAsia="ru-RU"/>
        </w:rPr>
        <w:t>,</w:t>
      </w:r>
      <w:r w:rsidRPr="003238FE">
        <w:rPr>
          <w:rFonts w:ascii="Times New Roman" w:eastAsia="Times New Roman" w:hAnsi="Times New Roman"/>
          <w:b/>
          <w:bCs/>
          <w:sz w:val="28"/>
          <w:szCs w:val="28"/>
          <w:lang w:eastAsia="ru-RU"/>
        </w:rPr>
        <w:t xml:space="preserve"> </w:t>
      </w:r>
      <w:r w:rsidRPr="008F30AA">
        <w:rPr>
          <w:rFonts w:ascii="Times New Roman" w:eastAsia="Times New Roman" w:hAnsi="Times New Roman"/>
          <w:bCs/>
          <w:sz w:val="28"/>
          <w:szCs w:val="28"/>
          <w:lang w:eastAsia="ru-RU"/>
        </w:rPr>
        <w:t xml:space="preserve"> </w:t>
      </w:r>
      <w:r w:rsidR="007545A7" w:rsidRPr="008F30AA">
        <w:rPr>
          <w:rFonts w:ascii="Times New Roman" w:eastAsia="Times New Roman" w:hAnsi="Times New Roman"/>
          <w:bCs/>
          <w:sz w:val="28"/>
          <w:szCs w:val="28"/>
          <w:lang w:eastAsia="ru-RU"/>
        </w:rPr>
        <w:t xml:space="preserve">в </w:t>
      </w:r>
      <w:r w:rsidR="009B0F54" w:rsidRPr="008F30AA">
        <w:rPr>
          <w:rFonts w:ascii="Times New Roman" w:eastAsia="Times New Roman" w:hAnsi="Times New Roman"/>
          <w:bCs/>
          <w:sz w:val="28"/>
          <w:szCs w:val="28"/>
          <w:lang w:eastAsia="ru-RU"/>
        </w:rPr>
        <w:t>12-й</w:t>
      </w:r>
      <w:r w:rsidR="007545A7" w:rsidRPr="008F30AA">
        <w:rPr>
          <w:rFonts w:ascii="Times New Roman" w:eastAsia="Times New Roman" w:hAnsi="Times New Roman"/>
          <w:bCs/>
          <w:sz w:val="28"/>
          <w:szCs w:val="28"/>
          <w:lang w:eastAsia="ru-RU"/>
        </w:rPr>
        <w:t xml:space="preserve"> раз </w:t>
      </w:r>
      <w:r w:rsidR="008F30AA">
        <w:rPr>
          <w:rFonts w:ascii="Times New Roman" w:eastAsia="Times New Roman" w:hAnsi="Times New Roman"/>
          <w:bCs/>
          <w:sz w:val="28"/>
          <w:szCs w:val="28"/>
          <w:lang w:eastAsia="ru-RU"/>
        </w:rPr>
        <w:t xml:space="preserve">прошли празднования </w:t>
      </w:r>
      <w:r w:rsidRPr="008F30AA">
        <w:rPr>
          <w:rFonts w:ascii="Times New Roman" w:eastAsia="Times New Roman" w:hAnsi="Times New Roman"/>
          <w:bCs/>
          <w:sz w:val="28"/>
          <w:szCs w:val="28"/>
          <w:lang w:eastAsia="ru-RU"/>
        </w:rPr>
        <w:t xml:space="preserve">посвященные памяти Святителя Луки </w:t>
      </w:r>
      <w:r w:rsidRPr="003238FE">
        <w:rPr>
          <w:rFonts w:ascii="Times New Roman" w:eastAsia="Times New Roman" w:hAnsi="Times New Roman"/>
          <w:sz w:val="28"/>
          <w:szCs w:val="28"/>
          <w:lang w:eastAsia="ru-RU"/>
        </w:rPr>
        <w:t>(главного врача Романовской бол</w:t>
      </w:r>
      <w:r w:rsidR="008F30AA">
        <w:rPr>
          <w:rFonts w:ascii="Times New Roman" w:eastAsia="Times New Roman" w:hAnsi="Times New Roman"/>
          <w:sz w:val="28"/>
          <w:szCs w:val="28"/>
          <w:lang w:eastAsia="ru-RU"/>
        </w:rPr>
        <w:t>ьницы (1909-1910</w:t>
      </w:r>
      <w:r w:rsidRPr="003238FE">
        <w:rPr>
          <w:rFonts w:ascii="Times New Roman" w:eastAsia="Times New Roman" w:hAnsi="Times New Roman"/>
          <w:sz w:val="28"/>
          <w:szCs w:val="28"/>
          <w:lang w:eastAsia="ru-RU"/>
        </w:rPr>
        <w:t>г</w:t>
      </w:r>
      <w:r w:rsidR="008F30AA">
        <w:rPr>
          <w:rFonts w:ascii="Times New Roman" w:eastAsia="Times New Roman" w:hAnsi="Times New Roman"/>
          <w:sz w:val="28"/>
          <w:szCs w:val="28"/>
          <w:lang w:eastAsia="ru-RU"/>
        </w:rPr>
        <w:t>.</w:t>
      </w:r>
      <w:r w:rsidRPr="003238FE">
        <w:rPr>
          <w:rFonts w:ascii="Times New Roman" w:eastAsia="Times New Roman" w:hAnsi="Times New Roman"/>
          <w:sz w:val="28"/>
          <w:szCs w:val="28"/>
          <w:lang w:eastAsia="ru-RU"/>
        </w:rPr>
        <w:t>)</w:t>
      </w:r>
      <w:r w:rsidR="008F30AA">
        <w:rPr>
          <w:rFonts w:ascii="Times New Roman" w:eastAsia="Times New Roman" w:hAnsi="Times New Roman"/>
          <w:sz w:val="28"/>
          <w:szCs w:val="28"/>
          <w:lang w:eastAsia="ru-RU"/>
        </w:rPr>
        <w:t>.</w:t>
      </w:r>
      <w:r w:rsidRPr="003238FE">
        <w:rPr>
          <w:rFonts w:ascii="Times New Roman" w:eastAsia="Times New Roman" w:hAnsi="Times New Roman"/>
          <w:sz w:val="28"/>
          <w:szCs w:val="28"/>
          <w:lang w:eastAsia="ru-RU"/>
        </w:rPr>
        <w:t xml:space="preserve"> </w:t>
      </w:r>
    </w:p>
    <w:p w14:paraId="552090F4" w14:textId="77777777" w:rsidR="009B0F54" w:rsidRPr="005E014B" w:rsidRDefault="009103C3" w:rsidP="005E014B">
      <w:pPr>
        <w:spacing w:after="0" w:line="240" w:lineRule="auto"/>
        <w:ind w:left="-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Участники праздника </w:t>
      </w:r>
      <w:r w:rsidR="007545A7" w:rsidRPr="003238FE">
        <w:rPr>
          <w:rFonts w:ascii="Times New Roman" w:eastAsia="Times New Roman" w:hAnsi="Times New Roman"/>
          <w:bCs/>
          <w:sz w:val="28"/>
          <w:szCs w:val="28"/>
          <w:lang w:eastAsia="ru-RU"/>
        </w:rPr>
        <w:t xml:space="preserve"> </w:t>
      </w:r>
      <w:r w:rsidR="009B0F54">
        <w:rPr>
          <w:rFonts w:ascii="Times New Roman" w:eastAsia="Times New Roman" w:hAnsi="Times New Roman"/>
          <w:bCs/>
          <w:sz w:val="28"/>
          <w:szCs w:val="28"/>
          <w:lang w:eastAsia="ru-RU"/>
        </w:rPr>
        <w:t xml:space="preserve">вновь </w:t>
      </w:r>
      <w:r w:rsidR="007545A7" w:rsidRPr="003238FE">
        <w:rPr>
          <w:rFonts w:ascii="Times New Roman" w:eastAsia="Times New Roman" w:hAnsi="Times New Roman"/>
          <w:bCs/>
          <w:sz w:val="28"/>
          <w:szCs w:val="28"/>
          <w:lang w:eastAsia="ru-RU"/>
        </w:rPr>
        <w:t xml:space="preserve">посетили </w:t>
      </w:r>
      <w:r w:rsidR="009B0F54">
        <w:rPr>
          <w:rFonts w:ascii="Times New Roman" w:eastAsia="Times New Roman" w:hAnsi="Times New Roman"/>
          <w:bCs/>
          <w:sz w:val="28"/>
          <w:szCs w:val="28"/>
          <w:lang w:eastAsia="ru-RU"/>
        </w:rPr>
        <w:t>нашу библиотеку</w:t>
      </w:r>
      <w:r w:rsidR="007545A7" w:rsidRPr="003238FE">
        <w:rPr>
          <w:rFonts w:ascii="Times New Roman" w:eastAsia="Times New Roman" w:hAnsi="Times New Roman"/>
          <w:bCs/>
          <w:sz w:val="28"/>
          <w:szCs w:val="28"/>
          <w:lang w:eastAsia="ru-RU"/>
        </w:rPr>
        <w:t xml:space="preserve">, где работает </w:t>
      </w:r>
      <w:r w:rsidR="007545A7" w:rsidRPr="00E47DC3">
        <w:rPr>
          <w:rFonts w:ascii="Times New Roman" w:eastAsia="Times New Roman" w:hAnsi="Times New Roman"/>
          <w:b/>
          <w:sz w:val="28"/>
          <w:szCs w:val="28"/>
          <w:lang w:eastAsia="ru-RU"/>
        </w:rPr>
        <w:t>музей святителя</w:t>
      </w:r>
      <w:r w:rsidR="005E014B">
        <w:rPr>
          <w:rFonts w:ascii="Times New Roman" w:eastAsia="Times New Roman" w:hAnsi="Times New Roman"/>
          <w:b/>
          <w:sz w:val="28"/>
          <w:szCs w:val="28"/>
          <w:lang w:eastAsia="ru-RU"/>
        </w:rPr>
        <w:t xml:space="preserve"> Луки</w:t>
      </w:r>
      <w:r>
        <w:rPr>
          <w:rFonts w:ascii="Times New Roman" w:eastAsia="Times New Roman" w:hAnsi="Times New Roman"/>
          <w:bCs/>
          <w:sz w:val="28"/>
          <w:szCs w:val="28"/>
          <w:lang w:eastAsia="ru-RU"/>
        </w:rPr>
        <w:t>.</w:t>
      </w:r>
      <w:r w:rsidR="005E014B">
        <w:rPr>
          <w:rFonts w:ascii="Times New Roman" w:eastAsia="Times New Roman" w:hAnsi="Times New Roman"/>
          <w:bCs/>
          <w:sz w:val="28"/>
          <w:szCs w:val="28"/>
          <w:lang w:eastAsia="ru-RU"/>
        </w:rPr>
        <w:t xml:space="preserve"> </w:t>
      </w:r>
      <w:r w:rsidR="00DD2928" w:rsidRPr="00563E06">
        <w:rPr>
          <w:rFonts w:ascii="Times New Roman" w:eastAsia="Times New Roman" w:hAnsi="Times New Roman"/>
          <w:b/>
          <w:sz w:val="28"/>
          <w:szCs w:val="28"/>
          <w:lang w:eastAsia="ru-RU"/>
        </w:rPr>
        <w:t>Всего в</w:t>
      </w:r>
      <w:r w:rsidR="009B0F54">
        <w:rPr>
          <w:rFonts w:ascii="Times New Roman" w:eastAsia="Times New Roman" w:hAnsi="Times New Roman"/>
          <w:b/>
          <w:sz w:val="28"/>
          <w:szCs w:val="28"/>
          <w:lang w:eastAsia="ru-RU"/>
        </w:rPr>
        <w:t xml:space="preserve"> </w:t>
      </w:r>
      <w:r w:rsidR="00DD2928" w:rsidRPr="00563E06">
        <w:rPr>
          <w:rFonts w:ascii="Times New Roman" w:eastAsia="Times New Roman" w:hAnsi="Times New Roman"/>
          <w:b/>
          <w:sz w:val="28"/>
          <w:szCs w:val="28"/>
          <w:lang w:eastAsia="ru-RU"/>
        </w:rPr>
        <w:t xml:space="preserve">2025 году музей посетило </w:t>
      </w:r>
      <w:r w:rsidR="00563E06" w:rsidRPr="00563E06">
        <w:rPr>
          <w:rFonts w:ascii="Times New Roman" w:eastAsia="Times New Roman" w:hAnsi="Times New Roman"/>
          <w:b/>
          <w:sz w:val="28"/>
          <w:szCs w:val="28"/>
          <w:lang w:eastAsia="ru-RU"/>
        </w:rPr>
        <w:t>247 человек, из них 128 -дети.</w:t>
      </w:r>
    </w:p>
    <w:p w14:paraId="5D65B682" w14:textId="77777777" w:rsidR="007545A7" w:rsidRPr="00E47DC3" w:rsidRDefault="007545A7" w:rsidP="00E47DC3">
      <w:pPr>
        <w:spacing w:after="0" w:line="240" w:lineRule="auto"/>
        <w:ind w:left="-567"/>
        <w:jc w:val="both"/>
        <w:rPr>
          <w:rFonts w:ascii="Times New Roman" w:eastAsia="Times New Roman" w:hAnsi="Times New Roman"/>
          <w:bCs/>
          <w:sz w:val="28"/>
          <w:szCs w:val="28"/>
          <w:lang w:eastAsia="ru-RU"/>
        </w:rPr>
      </w:pPr>
      <w:r w:rsidRPr="003238FE">
        <w:rPr>
          <w:rFonts w:ascii="Times New Roman" w:eastAsia="Times New Roman" w:hAnsi="Times New Roman"/>
          <w:bCs/>
          <w:sz w:val="28"/>
          <w:szCs w:val="28"/>
          <w:lang w:eastAsia="ru-RU"/>
        </w:rPr>
        <w:t xml:space="preserve">В парковой зоне действовала выставка работ мастеров и краеведческих изданий </w:t>
      </w:r>
      <w:r w:rsidR="005E014B">
        <w:rPr>
          <w:rFonts w:ascii="Times New Roman" w:eastAsia="Times New Roman" w:hAnsi="Times New Roman"/>
          <w:bCs/>
          <w:sz w:val="28"/>
          <w:szCs w:val="28"/>
          <w:lang w:eastAsia="ru-RU"/>
        </w:rPr>
        <w:t>района</w:t>
      </w:r>
      <w:r w:rsidR="009103C3">
        <w:rPr>
          <w:rFonts w:ascii="Times New Roman" w:eastAsia="Times New Roman" w:hAnsi="Times New Roman"/>
          <w:bCs/>
          <w:sz w:val="28"/>
          <w:szCs w:val="28"/>
          <w:lang w:eastAsia="ru-RU"/>
        </w:rPr>
        <w:t xml:space="preserve">. </w:t>
      </w:r>
      <w:r w:rsidR="009B0F54">
        <w:rPr>
          <w:rFonts w:ascii="Times New Roman" w:eastAsia="Times New Roman" w:hAnsi="Times New Roman"/>
          <w:bCs/>
          <w:sz w:val="28"/>
          <w:szCs w:val="28"/>
          <w:lang w:eastAsia="ru-RU"/>
        </w:rPr>
        <w:t xml:space="preserve">В рамках праздника </w:t>
      </w:r>
      <w:r w:rsidRPr="003238FE">
        <w:rPr>
          <w:rFonts w:ascii="Times New Roman" w:eastAsia="Times New Roman" w:hAnsi="Times New Roman"/>
          <w:bCs/>
          <w:sz w:val="28"/>
          <w:szCs w:val="28"/>
          <w:lang w:eastAsia="ru-RU"/>
        </w:rPr>
        <w:t xml:space="preserve">прошла акция </w:t>
      </w:r>
      <w:r w:rsidRPr="008F30AA">
        <w:rPr>
          <w:rFonts w:ascii="Times New Roman" w:eastAsia="Times New Roman" w:hAnsi="Times New Roman"/>
          <w:b/>
          <w:bCs/>
          <w:sz w:val="28"/>
          <w:szCs w:val="28"/>
          <w:lang w:eastAsia="ru-RU"/>
        </w:rPr>
        <w:t>"Стихи в подарок".</w:t>
      </w:r>
      <w:r w:rsidRPr="003238FE">
        <w:rPr>
          <w:rFonts w:ascii="Times New Roman" w:eastAsia="Times New Roman" w:hAnsi="Times New Roman"/>
          <w:bCs/>
          <w:sz w:val="28"/>
          <w:szCs w:val="28"/>
          <w:lang w:eastAsia="ru-RU"/>
        </w:rPr>
        <w:t xml:space="preserve"> Гости получали в подарок от районного литературно-поэтического клуба </w:t>
      </w:r>
      <w:r w:rsidRPr="005E014B">
        <w:rPr>
          <w:rFonts w:ascii="Times New Roman" w:eastAsia="Times New Roman" w:hAnsi="Times New Roman"/>
          <w:bCs/>
          <w:sz w:val="28"/>
          <w:szCs w:val="28"/>
          <w:lang w:eastAsia="ru-RU"/>
        </w:rPr>
        <w:t>"ПЕРЕЗВОН СЕРДЕЦ"</w:t>
      </w:r>
      <w:r w:rsidRPr="003238FE">
        <w:rPr>
          <w:rFonts w:ascii="Times New Roman" w:eastAsia="Times New Roman" w:hAnsi="Times New Roman"/>
          <w:bCs/>
          <w:sz w:val="28"/>
          <w:szCs w:val="28"/>
          <w:lang w:eastAsia="ru-RU"/>
        </w:rPr>
        <w:t xml:space="preserve"> буклет </w:t>
      </w:r>
      <w:r w:rsidRPr="009B0F54">
        <w:rPr>
          <w:rFonts w:ascii="Times New Roman" w:eastAsia="Times New Roman" w:hAnsi="Times New Roman"/>
          <w:b/>
          <w:bCs/>
          <w:sz w:val="28"/>
          <w:szCs w:val="28"/>
          <w:lang w:eastAsia="ru-RU"/>
        </w:rPr>
        <w:t>"Пропустите слово через душу",</w:t>
      </w:r>
      <w:r w:rsidRPr="003238FE">
        <w:rPr>
          <w:rFonts w:ascii="Times New Roman" w:eastAsia="Times New Roman" w:hAnsi="Times New Roman"/>
          <w:bCs/>
          <w:sz w:val="28"/>
          <w:szCs w:val="28"/>
          <w:lang w:eastAsia="ru-RU"/>
        </w:rPr>
        <w:t xml:space="preserve"> в котором собраны стихотворения поэтов-земляков о православной вере,</w:t>
      </w:r>
      <w:r w:rsidR="009B0F54">
        <w:rPr>
          <w:rFonts w:ascii="Times New Roman" w:eastAsia="Times New Roman" w:hAnsi="Times New Roman"/>
          <w:bCs/>
          <w:sz w:val="28"/>
          <w:szCs w:val="28"/>
          <w:lang w:eastAsia="ru-RU"/>
        </w:rPr>
        <w:t xml:space="preserve"> </w:t>
      </w:r>
      <w:r w:rsidRPr="003238FE">
        <w:rPr>
          <w:rFonts w:ascii="Times New Roman" w:eastAsia="Times New Roman" w:hAnsi="Times New Roman"/>
          <w:bCs/>
          <w:sz w:val="28"/>
          <w:szCs w:val="28"/>
          <w:lang w:eastAsia="ru-RU"/>
        </w:rPr>
        <w:t>о Святителе Луке,</w:t>
      </w:r>
      <w:r w:rsidR="009B0F54">
        <w:rPr>
          <w:rFonts w:ascii="Times New Roman" w:eastAsia="Times New Roman" w:hAnsi="Times New Roman"/>
          <w:bCs/>
          <w:sz w:val="28"/>
          <w:szCs w:val="28"/>
          <w:lang w:eastAsia="ru-RU"/>
        </w:rPr>
        <w:t xml:space="preserve"> </w:t>
      </w:r>
      <w:r w:rsidRPr="003238FE">
        <w:rPr>
          <w:rFonts w:ascii="Times New Roman" w:eastAsia="Times New Roman" w:hAnsi="Times New Roman"/>
          <w:bCs/>
          <w:sz w:val="28"/>
          <w:szCs w:val="28"/>
          <w:lang w:eastAsia="ru-RU"/>
        </w:rPr>
        <w:t>о Родине, о врачах.</w:t>
      </w:r>
      <w:bookmarkEnd w:id="16"/>
    </w:p>
    <w:p w14:paraId="22177936" w14:textId="77777777" w:rsidR="00CC0485" w:rsidRPr="003238FE" w:rsidRDefault="00CC0485" w:rsidP="003238FE">
      <w:pPr>
        <w:spacing w:after="0" w:line="240" w:lineRule="auto"/>
        <w:ind w:left="-142"/>
        <w:jc w:val="both"/>
        <w:rPr>
          <w:rFonts w:ascii="Times New Roman" w:eastAsia="Times New Roman" w:hAnsi="Times New Roman"/>
          <w:b/>
          <w:bCs/>
          <w:sz w:val="28"/>
          <w:szCs w:val="28"/>
          <w:lang w:eastAsia="ru-RU"/>
        </w:rPr>
      </w:pPr>
    </w:p>
    <w:p w14:paraId="7991DA3D" w14:textId="77777777" w:rsidR="000367D7" w:rsidRPr="0053048D" w:rsidRDefault="00D95921" w:rsidP="00A31182">
      <w:pPr>
        <w:spacing w:after="0" w:line="240" w:lineRule="auto"/>
        <w:jc w:val="both"/>
        <w:rPr>
          <w:rFonts w:ascii="Times New Roman" w:eastAsia="Times New Roman" w:hAnsi="Times New Roman"/>
          <w:b/>
          <w:i/>
          <w:sz w:val="28"/>
          <w:szCs w:val="28"/>
        </w:rPr>
      </w:pPr>
      <w:r w:rsidRPr="0053048D">
        <w:rPr>
          <w:rFonts w:ascii="Times New Roman" w:eastAsia="Times New Roman" w:hAnsi="Times New Roman"/>
          <w:b/>
          <w:i/>
          <w:sz w:val="28"/>
          <w:szCs w:val="28"/>
        </w:rPr>
        <w:lastRenderedPageBreak/>
        <w:t>В отчетном году Библиотеки района активно участвовали в Межрегиональных, Всероссийских, Областных, районных акциях и проектах:</w:t>
      </w:r>
    </w:p>
    <w:p w14:paraId="6B6E5D41" w14:textId="77777777" w:rsidR="00373C04" w:rsidRPr="0053048D" w:rsidRDefault="00373C04" w:rsidP="00CF1A30">
      <w:pPr>
        <w:spacing w:after="0" w:line="240" w:lineRule="auto"/>
        <w:ind w:left="-426"/>
        <w:jc w:val="center"/>
        <w:rPr>
          <w:rFonts w:ascii="Times New Roman" w:hAnsi="Times New Roman"/>
          <w:b/>
          <w:bCs/>
          <w:sz w:val="28"/>
          <w:szCs w:val="28"/>
          <w:u w:val="single"/>
          <w:shd w:val="clear" w:color="auto" w:fill="FFFFFF"/>
        </w:rPr>
      </w:pPr>
      <w:r w:rsidRPr="0053048D">
        <w:rPr>
          <w:rFonts w:ascii="Times New Roman" w:hAnsi="Times New Roman"/>
          <w:b/>
          <w:bCs/>
          <w:sz w:val="28"/>
          <w:szCs w:val="28"/>
          <w:u w:val="single"/>
          <w:shd w:val="clear" w:color="auto" w:fill="FFFFFF"/>
        </w:rPr>
        <w:t>Международные</w:t>
      </w:r>
      <w:r w:rsidR="00BC2717">
        <w:rPr>
          <w:rFonts w:ascii="Times New Roman" w:hAnsi="Times New Roman"/>
          <w:b/>
          <w:bCs/>
          <w:sz w:val="28"/>
          <w:szCs w:val="28"/>
          <w:u w:val="single"/>
          <w:shd w:val="clear" w:color="auto" w:fill="FFFFFF"/>
        </w:rPr>
        <w:t xml:space="preserve"> и В</w:t>
      </w:r>
      <w:r w:rsidR="000A7591">
        <w:rPr>
          <w:rFonts w:ascii="Times New Roman" w:hAnsi="Times New Roman"/>
          <w:b/>
          <w:bCs/>
          <w:sz w:val="28"/>
          <w:szCs w:val="28"/>
          <w:u w:val="single"/>
          <w:shd w:val="clear" w:color="auto" w:fill="FFFFFF"/>
        </w:rPr>
        <w:t>с</w:t>
      </w:r>
      <w:r w:rsidR="00BC2717">
        <w:rPr>
          <w:rFonts w:ascii="Times New Roman" w:hAnsi="Times New Roman"/>
          <w:b/>
          <w:bCs/>
          <w:sz w:val="28"/>
          <w:szCs w:val="28"/>
          <w:u w:val="single"/>
          <w:shd w:val="clear" w:color="auto" w:fill="FFFFFF"/>
        </w:rPr>
        <w:t>ероссийские</w:t>
      </w:r>
    </w:p>
    <w:p w14:paraId="03FC73A3" w14:textId="77777777" w:rsidR="00945853" w:rsidRDefault="00945853" w:rsidP="00945853">
      <w:pPr>
        <w:spacing w:after="0" w:line="240" w:lineRule="auto"/>
        <w:jc w:val="both"/>
        <w:rPr>
          <w:rFonts w:ascii="Times New Roman" w:eastAsia="Times New Roman" w:hAnsi="Times New Roman"/>
          <w:b/>
          <w:bCs/>
          <w:sz w:val="24"/>
          <w:szCs w:val="24"/>
          <w:lang w:eastAsia="ru-RU"/>
        </w:rPr>
      </w:pPr>
    </w:p>
    <w:p w14:paraId="06ECF2C9" w14:textId="77777777" w:rsidR="008F30AA" w:rsidRDefault="003C4670" w:rsidP="002D0B9B">
      <w:pPr>
        <w:spacing w:after="0" w:line="240" w:lineRule="auto"/>
        <w:ind w:left="-567"/>
        <w:jc w:val="both"/>
        <w:rPr>
          <w:rFonts w:ascii="Times New Roman" w:eastAsia="Times New Roman" w:hAnsi="Times New Roman"/>
          <w:sz w:val="28"/>
          <w:szCs w:val="28"/>
          <w:lang w:eastAsia="ru-RU"/>
        </w:rPr>
      </w:pPr>
      <w:bookmarkStart w:id="17" w:name="_Hlk215571727"/>
      <w:r>
        <w:rPr>
          <w:rFonts w:ascii="Times New Roman" w:eastAsia="Times New Roman" w:hAnsi="Times New Roman"/>
          <w:sz w:val="28"/>
          <w:szCs w:val="28"/>
          <w:lang w:eastAsia="ru-RU"/>
        </w:rPr>
        <w:t xml:space="preserve">Библиотеки Романовского района в отчетном году принимали активное участие в Международных, Всероссийских, региональных, районных акциях. Самыми </w:t>
      </w:r>
      <w:r w:rsidR="00F21156">
        <w:rPr>
          <w:rFonts w:ascii="Times New Roman" w:eastAsia="Times New Roman" w:hAnsi="Times New Roman"/>
          <w:sz w:val="28"/>
          <w:szCs w:val="28"/>
          <w:lang w:eastAsia="ru-RU"/>
        </w:rPr>
        <w:t>полюбившимися нашим читателям</w:t>
      </w:r>
      <w:r>
        <w:rPr>
          <w:rFonts w:ascii="Times New Roman" w:eastAsia="Times New Roman" w:hAnsi="Times New Roman"/>
          <w:sz w:val="28"/>
          <w:szCs w:val="28"/>
          <w:lang w:eastAsia="ru-RU"/>
        </w:rPr>
        <w:t xml:space="preserve"> стали</w:t>
      </w:r>
      <w:r w:rsidR="002D0B9B">
        <w:rPr>
          <w:rFonts w:ascii="Times New Roman" w:eastAsia="Times New Roman" w:hAnsi="Times New Roman"/>
          <w:sz w:val="28"/>
          <w:szCs w:val="28"/>
          <w:lang w:eastAsia="ru-RU"/>
        </w:rPr>
        <w:t>:</w:t>
      </w:r>
      <w:r w:rsidR="008F30AA">
        <w:rPr>
          <w:rFonts w:ascii="Times New Roman" w:eastAsia="Times New Roman" w:hAnsi="Times New Roman"/>
          <w:sz w:val="28"/>
          <w:szCs w:val="28"/>
          <w:lang w:eastAsia="ru-RU"/>
        </w:rPr>
        <w:t xml:space="preserve"> </w:t>
      </w:r>
    </w:p>
    <w:p w14:paraId="4B2AAFD5" w14:textId="77777777" w:rsidR="0044105B" w:rsidRPr="002D0B9B" w:rsidRDefault="004019E3" w:rsidP="002D0B9B">
      <w:pPr>
        <w:spacing w:after="0" w:line="240" w:lineRule="auto"/>
        <w:ind w:left="-567"/>
        <w:jc w:val="both"/>
        <w:rPr>
          <w:rFonts w:ascii="Times New Roman" w:eastAsia="Times New Roman" w:hAnsi="Times New Roman"/>
          <w:sz w:val="28"/>
          <w:szCs w:val="28"/>
          <w:lang w:eastAsia="ru-RU"/>
        </w:rPr>
      </w:pPr>
      <w:r w:rsidRPr="004C45D0">
        <w:rPr>
          <w:rFonts w:ascii="Times New Roman" w:eastAsia="Times New Roman" w:hAnsi="Times New Roman"/>
          <w:b/>
          <w:bCs/>
          <w:sz w:val="28"/>
          <w:szCs w:val="28"/>
          <w:lang w:eastAsia="ru-RU"/>
        </w:rPr>
        <w:t>XXV Международн</w:t>
      </w:r>
      <w:r w:rsidR="003C4670" w:rsidRPr="004C45D0">
        <w:rPr>
          <w:rFonts w:ascii="Times New Roman" w:eastAsia="Times New Roman" w:hAnsi="Times New Roman"/>
          <w:b/>
          <w:bCs/>
          <w:sz w:val="28"/>
          <w:szCs w:val="28"/>
          <w:lang w:eastAsia="ru-RU"/>
        </w:rPr>
        <w:t>ая</w:t>
      </w:r>
      <w:r w:rsidRPr="004C45D0">
        <w:rPr>
          <w:rFonts w:ascii="Times New Roman" w:eastAsia="Times New Roman" w:hAnsi="Times New Roman"/>
          <w:b/>
          <w:bCs/>
          <w:sz w:val="28"/>
          <w:szCs w:val="28"/>
          <w:lang w:eastAsia="ru-RU"/>
        </w:rPr>
        <w:t xml:space="preserve"> акци</w:t>
      </w:r>
      <w:r w:rsidR="003C4670" w:rsidRPr="004C45D0">
        <w:rPr>
          <w:rFonts w:ascii="Times New Roman" w:eastAsia="Times New Roman" w:hAnsi="Times New Roman"/>
          <w:b/>
          <w:bCs/>
          <w:sz w:val="28"/>
          <w:szCs w:val="28"/>
          <w:lang w:eastAsia="ru-RU"/>
        </w:rPr>
        <w:t>я</w:t>
      </w:r>
      <w:r w:rsidR="008F30AA">
        <w:rPr>
          <w:rFonts w:ascii="Times New Roman" w:eastAsia="Times New Roman" w:hAnsi="Times New Roman"/>
          <w:b/>
          <w:bCs/>
          <w:sz w:val="28"/>
          <w:szCs w:val="28"/>
          <w:lang w:eastAsia="ru-RU"/>
        </w:rPr>
        <w:t xml:space="preserve"> </w:t>
      </w:r>
      <w:r w:rsidRPr="00B31004">
        <w:rPr>
          <w:rFonts w:ascii="Times New Roman" w:eastAsia="Times New Roman" w:hAnsi="Times New Roman"/>
          <w:b/>
          <w:bCs/>
          <w:sz w:val="28"/>
          <w:szCs w:val="28"/>
          <w:lang w:eastAsia="ru-RU"/>
        </w:rPr>
        <w:t>«Читаем Пушкина вместе»</w:t>
      </w:r>
      <w:bookmarkStart w:id="18" w:name="_Hlk215571820"/>
      <w:bookmarkEnd w:id="17"/>
      <w:r w:rsidR="002D0B9B">
        <w:rPr>
          <w:rFonts w:ascii="Times New Roman" w:eastAsia="Times New Roman" w:hAnsi="Times New Roman"/>
          <w:b/>
          <w:bCs/>
          <w:sz w:val="28"/>
          <w:szCs w:val="28"/>
          <w:lang w:eastAsia="ru-RU"/>
        </w:rPr>
        <w:t>,</w:t>
      </w:r>
      <w:r w:rsidR="008F30AA">
        <w:rPr>
          <w:rFonts w:ascii="Times New Roman" w:eastAsia="Times New Roman" w:hAnsi="Times New Roman"/>
          <w:b/>
          <w:bCs/>
          <w:sz w:val="28"/>
          <w:szCs w:val="28"/>
          <w:lang w:eastAsia="ru-RU"/>
        </w:rPr>
        <w:t xml:space="preserve"> </w:t>
      </w:r>
      <w:r w:rsidR="00945853" w:rsidRPr="00945853">
        <w:rPr>
          <w:rFonts w:ascii="Times New Roman" w:eastAsia="Times New Roman" w:hAnsi="Times New Roman" w:hint="cs"/>
          <w:b/>
          <w:bCs/>
          <w:sz w:val="28"/>
          <w:szCs w:val="28"/>
          <w:lang w:eastAsia="ru-RU"/>
        </w:rPr>
        <w:t>Международн</w:t>
      </w:r>
      <w:r w:rsidR="00F21156">
        <w:rPr>
          <w:rFonts w:ascii="Times New Roman" w:eastAsia="Times New Roman" w:hAnsi="Times New Roman"/>
          <w:b/>
          <w:bCs/>
          <w:sz w:val="28"/>
          <w:szCs w:val="28"/>
          <w:lang w:eastAsia="ru-RU"/>
        </w:rPr>
        <w:t>ая</w:t>
      </w:r>
      <w:r w:rsidR="00945853" w:rsidRPr="00945853">
        <w:rPr>
          <w:rFonts w:ascii="Times New Roman" w:eastAsia="Times New Roman" w:hAnsi="Times New Roman" w:hint="cs"/>
          <w:b/>
          <w:bCs/>
          <w:sz w:val="28"/>
          <w:szCs w:val="28"/>
          <w:lang w:eastAsia="ru-RU"/>
        </w:rPr>
        <w:t xml:space="preserve"> акци</w:t>
      </w:r>
      <w:r w:rsidR="00F21156">
        <w:rPr>
          <w:rFonts w:ascii="Times New Roman" w:eastAsia="Times New Roman" w:hAnsi="Times New Roman"/>
          <w:b/>
          <w:bCs/>
          <w:sz w:val="28"/>
          <w:szCs w:val="28"/>
          <w:lang w:eastAsia="ru-RU"/>
        </w:rPr>
        <w:t>я</w:t>
      </w:r>
      <w:r w:rsidR="00945853" w:rsidRPr="00945853">
        <w:rPr>
          <w:rFonts w:ascii="Times New Roman" w:eastAsia="Times New Roman" w:hAnsi="Times New Roman" w:hint="cs"/>
          <w:b/>
          <w:bCs/>
          <w:sz w:val="28"/>
          <w:szCs w:val="28"/>
          <w:lang w:eastAsia="ru-RU"/>
        </w:rPr>
        <w:t xml:space="preserve"> «Книжка на ладошке-202</w:t>
      </w:r>
      <w:r>
        <w:rPr>
          <w:rFonts w:ascii="Times New Roman" w:eastAsia="Times New Roman" w:hAnsi="Times New Roman"/>
          <w:b/>
          <w:bCs/>
          <w:sz w:val="28"/>
          <w:szCs w:val="28"/>
          <w:lang w:eastAsia="ru-RU"/>
        </w:rPr>
        <w:t>5</w:t>
      </w:r>
      <w:r w:rsidR="00945853" w:rsidRPr="00945853">
        <w:rPr>
          <w:rFonts w:ascii="Times New Roman" w:eastAsia="Times New Roman" w:hAnsi="Times New Roman" w:hint="cs"/>
          <w:b/>
          <w:bCs/>
          <w:sz w:val="28"/>
          <w:szCs w:val="28"/>
          <w:lang w:eastAsia="ru-RU"/>
        </w:rPr>
        <w:t>»</w:t>
      </w:r>
      <w:bookmarkEnd w:id="18"/>
      <w:r w:rsidR="00F21156">
        <w:rPr>
          <w:rFonts w:ascii="Times New Roman" w:eastAsia="Times New Roman" w:hAnsi="Times New Roman"/>
          <w:b/>
          <w:bCs/>
          <w:sz w:val="28"/>
          <w:szCs w:val="28"/>
          <w:lang w:eastAsia="ru-RU"/>
        </w:rPr>
        <w:t>.</w:t>
      </w:r>
      <w:r w:rsidR="008F30AA">
        <w:rPr>
          <w:rFonts w:ascii="Times New Roman" w:eastAsia="Times New Roman" w:hAnsi="Times New Roman"/>
          <w:b/>
          <w:bCs/>
          <w:sz w:val="28"/>
          <w:szCs w:val="28"/>
          <w:lang w:eastAsia="ru-RU"/>
        </w:rPr>
        <w:t xml:space="preserve"> </w:t>
      </w:r>
      <w:r w:rsidR="0044105B" w:rsidRPr="0044105B">
        <w:rPr>
          <w:rFonts w:ascii="Times New Roman" w:eastAsia="Times New Roman" w:hAnsi="Times New Roman"/>
          <w:sz w:val="28"/>
          <w:szCs w:val="28"/>
          <w:lang w:eastAsia="ru-RU"/>
        </w:rPr>
        <w:t>В День памяти и скорби все библиотеки района вместе со своими читателями приняли участие в</w:t>
      </w:r>
      <w:r w:rsidR="0044105B" w:rsidRPr="0044105B">
        <w:rPr>
          <w:rFonts w:ascii="Times New Roman" w:eastAsia="Times New Roman" w:hAnsi="Times New Roman"/>
          <w:b/>
          <w:bCs/>
          <w:sz w:val="28"/>
          <w:szCs w:val="28"/>
          <w:lang w:eastAsia="ru-RU"/>
        </w:rPr>
        <w:t xml:space="preserve"> Мемориальной акции «СВЕЧА ПАМЯТИ» </w:t>
      </w:r>
      <w:r w:rsidR="0044105B" w:rsidRPr="0044105B">
        <w:rPr>
          <w:rFonts w:ascii="Times New Roman" w:eastAsia="Times New Roman" w:hAnsi="Times New Roman"/>
          <w:sz w:val="28"/>
          <w:szCs w:val="28"/>
          <w:lang w:eastAsia="ru-RU"/>
        </w:rPr>
        <w:t>и других мероприятиях, приуроченных к этой скорбной дате.</w:t>
      </w:r>
    </w:p>
    <w:p w14:paraId="3FA85BAA" w14:textId="77777777" w:rsidR="00C76068" w:rsidRDefault="007545A7" w:rsidP="007545A7">
      <w:pPr>
        <w:spacing w:after="0" w:line="240" w:lineRule="auto"/>
        <w:ind w:left="-567"/>
        <w:jc w:val="both"/>
        <w:rPr>
          <w:rFonts w:ascii="Times New Roman" w:eastAsia="Times New Roman" w:hAnsi="Times New Roman"/>
          <w:sz w:val="28"/>
          <w:szCs w:val="28"/>
          <w:lang w:eastAsia="ru-RU"/>
        </w:rPr>
      </w:pPr>
      <w:r w:rsidRPr="0044105B">
        <w:rPr>
          <w:rFonts w:ascii="Times New Roman" w:eastAsia="Times New Roman" w:hAnsi="Times New Roman"/>
          <w:sz w:val="28"/>
          <w:szCs w:val="28"/>
          <w:lang w:eastAsia="ru-RU"/>
        </w:rPr>
        <w:t>В 2025 году 11 библиотек системы приняли участие в</w:t>
      </w:r>
      <w:r w:rsidR="00F21156" w:rsidRPr="0044105B">
        <w:rPr>
          <w:rFonts w:ascii="Times New Roman" w:eastAsia="Times New Roman" w:hAnsi="Times New Roman"/>
          <w:sz w:val="28"/>
          <w:szCs w:val="28"/>
          <w:lang w:eastAsia="ru-RU"/>
        </w:rPr>
        <w:t>о</w:t>
      </w:r>
      <w:r w:rsidR="008F30AA">
        <w:rPr>
          <w:rFonts w:ascii="Times New Roman" w:eastAsia="Times New Roman" w:hAnsi="Times New Roman"/>
          <w:sz w:val="28"/>
          <w:szCs w:val="28"/>
          <w:lang w:eastAsia="ru-RU"/>
        </w:rPr>
        <w:t xml:space="preserve"> </w:t>
      </w:r>
      <w:r w:rsidRPr="00B31004">
        <w:rPr>
          <w:rFonts w:ascii="Times New Roman" w:eastAsia="Times New Roman" w:hAnsi="Times New Roman"/>
          <w:b/>
          <w:bCs/>
          <w:sz w:val="28"/>
          <w:szCs w:val="28"/>
          <w:lang w:eastAsia="ru-RU"/>
        </w:rPr>
        <w:t>Всероссийской акции «БИБЛИОНОЧЬ 2025</w:t>
      </w:r>
      <w:r w:rsidRPr="00F83983">
        <w:rPr>
          <w:rFonts w:ascii="Times New Roman" w:eastAsia="Times New Roman" w:hAnsi="Times New Roman"/>
          <w:b/>
          <w:bCs/>
          <w:sz w:val="28"/>
          <w:szCs w:val="28"/>
          <w:lang w:eastAsia="ru-RU"/>
        </w:rPr>
        <w:t>». В рамках акции организовано 42 мероприятия, охват- 214 читателей, из них 128 читателей-детей</w:t>
      </w:r>
      <w:r w:rsidRPr="00B31004">
        <w:rPr>
          <w:rFonts w:ascii="Times New Roman" w:eastAsia="Times New Roman" w:hAnsi="Times New Roman"/>
          <w:b/>
          <w:bCs/>
          <w:sz w:val="28"/>
          <w:szCs w:val="28"/>
          <w:lang w:eastAsia="ru-RU"/>
        </w:rPr>
        <w:t>.</w:t>
      </w:r>
      <w:r w:rsidRPr="00B31004">
        <w:rPr>
          <w:rFonts w:ascii="Times New Roman" w:eastAsia="Times New Roman" w:hAnsi="Times New Roman"/>
          <w:sz w:val="28"/>
          <w:szCs w:val="28"/>
          <w:lang w:eastAsia="ru-RU"/>
        </w:rPr>
        <w:t xml:space="preserve"> Например</w:t>
      </w:r>
      <w:r w:rsidR="008F30AA">
        <w:rPr>
          <w:rFonts w:ascii="Times New Roman" w:eastAsia="Times New Roman" w:hAnsi="Times New Roman"/>
          <w:sz w:val="28"/>
          <w:szCs w:val="28"/>
          <w:lang w:eastAsia="ru-RU"/>
        </w:rPr>
        <w:t xml:space="preserve">: </w:t>
      </w:r>
      <w:r w:rsidRPr="00C53B54">
        <w:rPr>
          <w:rFonts w:ascii="Times New Roman" w:eastAsia="Times New Roman" w:hAnsi="Times New Roman" w:hint="cs"/>
          <w:i/>
          <w:iCs/>
          <w:sz w:val="28"/>
          <w:szCs w:val="28"/>
          <w:lang w:eastAsia="ru-RU"/>
        </w:rPr>
        <w:t>20 апреля</w:t>
      </w:r>
      <w:r w:rsidRPr="00C53B54">
        <w:rPr>
          <w:rFonts w:ascii="Times New Roman" w:eastAsia="Times New Roman" w:hAnsi="Times New Roman" w:hint="cs"/>
          <w:sz w:val="28"/>
          <w:szCs w:val="28"/>
          <w:lang w:eastAsia="ru-RU"/>
        </w:rPr>
        <w:t xml:space="preserve"> в рамках Всероссийской акции «Библионочь-202</w:t>
      </w:r>
      <w:r w:rsidRPr="00C53B54">
        <w:rPr>
          <w:rFonts w:ascii="Times New Roman" w:eastAsia="Times New Roman" w:hAnsi="Times New Roman"/>
          <w:sz w:val="28"/>
          <w:szCs w:val="28"/>
          <w:lang w:eastAsia="ru-RU"/>
        </w:rPr>
        <w:t>5</w:t>
      </w:r>
      <w:r w:rsidRPr="00C53B54">
        <w:rPr>
          <w:rFonts w:ascii="Times New Roman" w:eastAsia="Times New Roman" w:hAnsi="Times New Roman" w:hint="cs"/>
          <w:sz w:val="28"/>
          <w:szCs w:val="28"/>
          <w:lang w:eastAsia="ru-RU"/>
        </w:rPr>
        <w:t>» Ц</w:t>
      </w:r>
      <w:r w:rsidRPr="00C53B54">
        <w:rPr>
          <w:rFonts w:ascii="Times New Roman" w:eastAsia="Times New Roman" w:hAnsi="Times New Roman"/>
          <w:sz w:val="28"/>
          <w:szCs w:val="28"/>
          <w:lang w:eastAsia="ru-RU"/>
        </w:rPr>
        <w:t>ентральная библиотека</w:t>
      </w:r>
      <w:r w:rsidRPr="00C53B54">
        <w:rPr>
          <w:rFonts w:ascii="Times New Roman" w:eastAsia="Times New Roman" w:hAnsi="Times New Roman" w:hint="cs"/>
          <w:sz w:val="28"/>
          <w:szCs w:val="28"/>
          <w:lang w:eastAsia="ru-RU"/>
        </w:rPr>
        <w:t xml:space="preserve"> имени И. И. Фешина встречала читателей на «Библиосумерках-202</w:t>
      </w:r>
      <w:r w:rsidRPr="00C53B54">
        <w:rPr>
          <w:rFonts w:ascii="Times New Roman" w:eastAsia="Times New Roman" w:hAnsi="Times New Roman"/>
          <w:sz w:val="28"/>
          <w:szCs w:val="28"/>
          <w:lang w:eastAsia="ru-RU"/>
        </w:rPr>
        <w:t>5</w:t>
      </w:r>
      <w:r w:rsidRPr="00C53B54">
        <w:rPr>
          <w:rFonts w:ascii="Times New Roman" w:eastAsia="Times New Roman" w:hAnsi="Times New Roman" w:hint="cs"/>
          <w:sz w:val="28"/>
          <w:szCs w:val="28"/>
          <w:lang w:eastAsia="ru-RU"/>
        </w:rPr>
        <w:t>»</w:t>
      </w:r>
      <w:r w:rsidRPr="00C53B54">
        <w:rPr>
          <w:rFonts w:ascii="Times New Roman" w:eastAsia="Times New Roman" w:hAnsi="Times New Roman"/>
          <w:sz w:val="28"/>
          <w:szCs w:val="28"/>
          <w:lang w:eastAsia="ru-RU"/>
        </w:rPr>
        <w:t xml:space="preserve">. Было организовано множество увлекательных мероприятий, посвящённых памяти героев Отечества под девизом </w:t>
      </w:r>
      <w:r w:rsidRPr="00C76068">
        <w:rPr>
          <w:rFonts w:ascii="Times New Roman" w:eastAsia="Times New Roman" w:hAnsi="Times New Roman"/>
          <w:b/>
          <w:i/>
          <w:iCs/>
          <w:sz w:val="28"/>
          <w:szCs w:val="28"/>
          <w:lang w:eastAsia="ru-RU"/>
        </w:rPr>
        <w:t>«Нет в России семьи такой, где бы не памятен был свой герой».</w:t>
      </w:r>
      <w:r w:rsidRPr="00C76068">
        <w:rPr>
          <w:rFonts w:ascii="Times New Roman" w:eastAsia="Times New Roman" w:hAnsi="Times New Roman"/>
          <w:i/>
          <w:iCs/>
          <w:sz w:val="28"/>
          <w:szCs w:val="28"/>
          <w:u w:val="single"/>
          <w:lang w:eastAsia="ru-RU"/>
        </w:rPr>
        <w:t xml:space="preserve"> </w:t>
      </w:r>
    </w:p>
    <w:p w14:paraId="38D16811" w14:textId="77777777" w:rsidR="007545A7" w:rsidRPr="00C53B54" w:rsidRDefault="007545A7" w:rsidP="007545A7">
      <w:pPr>
        <w:spacing w:after="0" w:line="240" w:lineRule="auto"/>
        <w:ind w:left="-567"/>
        <w:jc w:val="both"/>
        <w:rPr>
          <w:rFonts w:ascii="Times New Roman" w:eastAsia="Times New Roman" w:hAnsi="Times New Roman"/>
          <w:sz w:val="28"/>
          <w:szCs w:val="28"/>
          <w:lang w:eastAsia="ru-RU"/>
        </w:rPr>
      </w:pPr>
      <w:r w:rsidRPr="00C53B54">
        <w:rPr>
          <w:rFonts w:ascii="Times New Roman" w:eastAsia="Times New Roman" w:hAnsi="Times New Roman"/>
          <w:sz w:val="28"/>
          <w:szCs w:val="28"/>
          <w:lang w:eastAsia="ru-RU"/>
        </w:rPr>
        <w:t xml:space="preserve">Каждый уголок библиотеки превратился в тематическую площадку, где гости смогли окунуться в атмосферу гордости и патриотизма.  Больше всех участников Всероссийской акции было на патриотически-игровом </w:t>
      </w:r>
      <w:r w:rsidR="00F21156">
        <w:rPr>
          <w:rFonts w:ascii="Times New Roman" w:eastAsia="Times New Roman" w:hAnsi="Times New Roman"/>
          <w:sz w:val="28"/>
          <w:szCs w:val="28"/>
          <w:lang w:eastAsia="ru-RU"/>
        </w:rPr>
        <w:t>меропри</w:t>
      </w:r>
      <w:r w:rsidR="004C45D0">
        <w:rPr>
          <w:rFonts w:ascii="Times New Roman" w:eastAsia="Times New Roman" w:hAnsi="Times New Roman"/>
          <w:sz w:val="28"/>
          <w:szCs w:val="28"/>
          <w:lang w:eastAsia="ru-RU"/>
        </w:rPr>
        <w:t>я</w:t>
      </w:r>
      <w:r w:rsidR="00F21156">
        <w:rPr>
          <w:rFonts w:ascii="Times New Roman" w:eastAsia="Times New Roman" w:hAnsi="Times New Roman"/>
          <w:sz w:val="28"/>
          <w:szCs w:val="28"/>
          <w:lang w:eastAsia="ru-RU"/>
        </w:rPr>
        <w:t>тии</w:t>
      </w:r>
      <w:r w:rsidRPr="00C53B54">
        <w:rPr>
          <w:rFonts w:ascii="Times New Roman" w:eastAsia="Times New Roman" w:hAnsi="Times New Roman"/>
          <w:sz w:val="28"/>
          <w:szCs w:val="28"/>
          <w:lang w:eastAsia="ru-RU"/>
        </w:rPr>
        <w:t xml:space="preserve"> «Дороги Победы», на котором в игровой форме прошла проверка знаний у молодых участников истории Великой Отечественной войны. Каждый участник получил ДИПЛОМ за успешное прохождение «ДОРОГИ ПОБЕДЫ». </w:t>
      </w:r>
      <w:hyperlink r:id="rId14" w:history="1">
        <w:r w:rsidRPr="00C53B54">
          <w:rPr>
            <w:rFonts w:ascii="Times New Roman" w:eastAsia="Times New Roman" w:hAnsi="Times New Roman"/>
            <w:color w:val="0000FF"/>
            <w:sz w:val="28"/>
            <w:szCs w:val="28"/>
            <w:u w:val="single"/>
            <w:lang w:eastAsia="ru-RU"/>
          </w:rPr>
          <w:t>https://цб-романовка64.рф/2025/04/30/библионочь-2025/</w:t>
        </w:r>
      </w:hyperlink>
    </w:p>
    <w:p w14:paraId="54922FD0" w14:textId="77777777" w:rsidR="004C5DC6" w:rsidRDefault="004C5DC6" w:rsidP="004C5DC6">
      <w:pPr>
        <w:spacing w:after="0" w:line="240" w:lineRule="auto"/>
        <w:ind w:left="-567"/>
        <w:jc w:val="both"/>
      </w:pPr>
      <w:r w:rsidRPr="00C53B54">
        <w:rPr>
          <w:rFonts w:ascii="Times New Roman" w:eastAsia="Times New Roman" w:hAnsi="Times New Roman"/>
          <w:bCs/>
          <w:sz w:val="28"/>
          <w:szCs w:val="28"/>
          <w:lang w:eastAsia="ru-RU"/>
        </w:rPr>
        <w:t xml:space="preserve">25 апреля </w:t>
      </w:r>
      <w:r w:rsidR="008F30AA">
        <w:rPr>
          <w:rFonts w:ascii="Times New Roman" w:eastAsia="Times New Roman" w:hAnsi="Times New Roman"/>
          <w:bCs/>
          <w:sz w:val="28"/>
          <w:szCs w:val="28"/>
          <w:lang w:eastAsia="ru-RU"/>
        </w:rPr>
        <w:t>ЦБ</w:t>
      </w:r>
      <w:r w:rsidRPr="00C53B54">
        <w:rPr>
          <w:rFonts w:ascii="Times New Roman" w:eastAsia="Times New Roman" w:hAnsi="Times New Roman"/>
          <w:bCs/>
          <w:sz w:val="28"/>
          <w:szCs w:val="28"/>
          <w:lang w:eastAsia="ru-RU"/>
        </w:rPr>
        <w:t xml:space="preserve"> имени И.И. Фешина стала одной из площадок для проведения</w:t>
      </w:r>
      <w:r w:rsidRPr="00C53B54">
        <w:rPr>
          <w:rFonts w:ascii="Times New Roman" w:eastAsia="Times New Roman" w:hAnsi="Times New Roman"/>
          <w:b/>
          <w:sz w:val="28"/>
          <w:szCs w:val="28"/>
          <w:lang w:eastAsia="ru-RU"/>
        </w:rPr>
        <w:t xml:space="preserve"> «Диктанта Победы-2025». </w:t>
      </w:r>
      <w:r w:rsidRPr="00C53B54">
        <w:rPr>
          <w:rFonts w:ascii="Times New Roman" w:eastAsia="Times New Roman" w:hAnsi="Times New Roman" w:hint="cs"/>
          <w:bCs/>
          <w:sz w:val="28"/>
          <w:szCs w:val="28"/>
          <w:lang w:eastAsia="ru-RU"/>
        </w:rPr>
        <w:t xml:space="preserve">Свои знания по истории Великой Отечественной войны пришли проверить </w:t>
      </w:r>
      <w:r w:rsidRPr="00C53B54">
        <w:rPr>
          <w:rFonts w:ascii="Times New Roman" w:eastAsia="Times New Roman" w:hAnsi="Times New Roman"/>
          <w:bCs/>
          <w:sz w:val="28"/>
          <w:szCs w:val="28"/>
          <w:lang w:eastAsia="ru-RU"/>
        </w:rPr>
        <w:t>35 человек (</w:t>
      </w:r>
      <w:r w:rsidRPr="00C53B54">
        <w:rPr>
          <w:rFonts w:ascii="Times New Roman" w:eastAsia="Times New Roman" w:hAnsi="Times New Roman" w:hint="cs"/>
          <w:bCs/>
          <w:sz w:val="28"/>
          <w:szCs w:val="28"/>
          <w:lang w:eastAsia="ru-RU"/>
        </w:rPr>
        <w:t xml:space="preserve">работники администрации, </w:t>
      </w:r>
      <w:r w:rsidRPr="00C53B54">
        <w:rPr>
          <w:rFonts w:ascii="Times New Roman" w:eastAsia="Times New Roman" w:hAnsi="Times New Roman"/>
          <w:bCs/>
          <w:sz w:val="28"/>
          <w:szCs w:val="28"/>
          <w:lang w:eastAsia="ru-RU"/>
        </w:rPr>
        <w:t>соцзащиты</w:t>
      </w:r>
      <w:r w:rsidR="0044105B">
        <w:rPr>
          <w:rFonts w:ascii="Times New Roman" w:eastAsia="Times New Roman" w:hAnsi="Times New Roman"/>
          <w:bCs/>
          <w:sz w:val="28"/>
          <w:szCs w:val="28"/>
          <w:lang w:eastAsia="ru-RU"/>
        </w:rPr>
        <w:t>,</w:t>
      </w:r>
      <w:r w:rsidR="008F30AA">
        <w:rPr>
          <w:rFonts w:ascii="Times New Roman" w:eastAsia="Times New Roman" w:hAnsi="Times New Roman"/>
          <w:bCs/>
          <w:sz w:val="28"/>
          <w:szCs w:val="28"/>
          <w:lang w:eastAsia="ru-RU"/>
        </w:rPr>
        <w:t xml:space="preserve"> </w:t>
      </w:r>
      <w:r w:rsidRPr="00C53B54">
        <w:rPr>
          <w:rFonts w:ascii="Times New Roman" w:eastAsia="Times New Roman" w:hAnsi="Times New Roman"/>
          <w:bCs/>
          <w:sz w:val="28"/>
          <w:szCs w:val="28"/>
          <w:lang w:eastAsia="ru-RU"/>
        </w:rPr>
        <w:t xml:space="preserve">районного </w:t>
      </w:r>
      <w:r w:rsidR="008F30AA">
        <w:rPr>
          <w:rFonts w:ascii="Times New Roman" w:eastAsia="Times New Roman" w:hAnsi="Times New Roman"/>
          <w:bCs/>
          <w:sz w:val="28"/>
          <w:szCs w:val="28"/>
          <w:lang w:eastAsia="ru-RU"/>
        </w:rPr>
        <w:t>ДК</w:t>
      </w:r>
      <w:r w:rsidRPr="00C53B54">
        <w:rPr>
          <w:rFonts w:ascii="Times New Roman" w:eastAsia="Times New Roman" w:hAnsi="Times New Roman" w:hint="cs"/>
          <w:bCs/>
          <w:sz w:val="28"/>
          <w:szCs w:val="28"/>
          <w:lang w:eastAsia="ru-RU"/>
        </w:rPr>
        <w:t>, библиотекари</w:t>
      </w:r>
      <w:r w:rsidRPr="00C53B54">
        <w:rPr>
          <w:rFonts w:ascii="Times New Roman" w:eastAsia="Times New Roman" w:hAnsi="Times New Roman"/>
          <w:bCs/>
          <w:sz w:val="28"/>
          <w:szCs w:val="28"/>
          <w:lang w:eastAsia="ru-RU"/>
        </w:rPr>
        <w:t>)</w:t>
      </w:r>
      <w:r w:rsidRPr="00C53B54">
        <w:rPr>
          <w:rFonts w:ascii="Times New Roman" w:eastAsia="Times New Roman" w:hAnsi="Times New Roman" w:hint="cs"/>
          <w:bCs/>
          <w:sz w:val="28"/>
          <w:szCs w:val="28"/>
          <w:lang w:eastAsia="ru-RU"/>
        </w:rPr>
        <w:t xml:space="preserve">. </w:t>
      </w:r>
      <w:r w:rsidRPr="00C53B54">
        <w:rPr>
          <w:rFonts w:ascii="Times New Roman" w:eastAsia="Times New Roman" w:hAnsi="Times New Roman"/>
          <w:sz w:val="28"/>
          <w:szCs w:val="28"/>
          <w:lang w:eastAsia="ru-RU"/>
        </w:rPr>
        <w:t xml:space="preserve">Принимая участие в таких мероприятиях, как «Диктант Победы», мы сохраняем уважение к событиям тех военных лет, к нашей истории. Знать историю Великой Отечественной войны, значит отдавать дань памяти победителям! </w:t>
      </w:r>
      <w:hyperlink r:id="rId15" w:history="1">
        <w:r w:rsidRPr="00C53B54">
          <w:rPr>
            <w:rFonts w:ascii="Times New Roman" w:eastAsia="Times New Roman" w:hAnsi="Times New Roman"/>
            <w:b/>
            <w:bCs/>
            <w:color w:val="0000FF"/>
            <w:sz w:val="28"/>
            <w:szCs w:val="28"/>
            <w:u w:val="single"/>
            <w:lang w:eastAsia="ru-RU"/>
          </w:rPr>
          <w:t>https://ok.ru/tsb.imeniiifeshina/statuses/157626927418122</w:t>
        </w:r>
      </w:hyperlink>
    </w:p>
    <w:p w14:paraId="07411E06" w14:textId="77777777" w:rsidR="00C76068" w:rsidRDefault="00C76068" w:rsidP="004C5DC6">
      <w:pPr>
        <w:spacing w:after="0" w:line="240" w:lineRule="auto"/>
        <w:ind w:left="-567"/>
        <w:jc w:val="both"/>
      </w:pPr>
    </w:p>
    <w:p w14:paraId="68298F63" w14:textId="77777777" w:rsidR="00C76068" w:rsidRDefault="00C76068" w:rsidP="004C5DC6">
      <w:pPr>
        <w:spacing w:after="0" w:line="240" w:lineRule="auto"/>
        <w:ind w:left="-567"/>
        <w:jc w:val="both"/>
      </w:pPr>
    </w:p>
    <w:p w14:paraId="1D6EC68C" w14:textId="77777777" w:rsidR="00C76068" w:rsidRDefault="00C76068" w:rsidP="004C5DC6">
      <w:pPr>
        <w:spacing w:after="0" w:line="240" w:lineRule="auto"/>
        <w:ind w:left="-567"/>
        <w:jc w:val="both"/>
      </w:pPr>
    </w:p>
    <w:p w14:paraId="3DC3ACD2" w14:textId="77777777" w:rsidR="00C76068" w:rsidRDefault="00C76068" w:rsidP="004C5DC6">
      <w:pPr>
        <w:spacing w:after="0" w:line="240" w:lineRule="auto"/>
        <w:ind w:left="-567"/>
        <w:jc w:val="both"/>
      </w:pPr>
    </w:p>
    <w:p w14:paraId="16C9C477" w14:textId="77777777" w:rsidR="00C76068" w:rsidRDefault="00C76068" w:rsidP="004C5DC6">
      <w:pPr>
        <w:spacing w:after="0" w:line="240" w:lineRule="auto"/>
        <w:ind w:left="-567"/>
        <w:jc w:val="both"/>
      </w:pPr>
    </w:p>
    <w:p w14:paraId="5582CA58" w14:textId="77777777" w:rsidR="00C76068" w:rsidRDefault="00C76068" w:rsidP="004C5DC6">
      <w:pPr>
        <w:spacing w:after="0" w:line="240" w:lineRule="auto"/>
        <w:ind w:left="-567"/>
        <w:jc w:val="both"/>
      </w:pPr>
    </w:p>
    <w:p w14:paraId="159965E4" w14:textId="77777777" w:rsidR="00C76068" w:rsidRDefault="00C76068" w:rsidP="004C5DC6">
      <w:pPr>
        <w:spacing w:after="0" w:line="240" w:lineRule="auto"/>
        <w:ind w:left="-567"/>
        <w:jc w:val="both"/>
      </w:pPr>
    </w:p>
    <w:p w14:paraId="38E6A017" w14:textId="77777777" w:rsidR="00C76068" w:rsidRDefault="00C76068" w:rsidP="004C5DC6">
      <w:pPr>
        <w:spacing w:after="0" w:line="240" w:lineRule="auto"/>
        <w:ind w:left="-567"/>
        <w:jc w:val="both"/>
      </w:pPr>
    </w:p>
    <w:p w14:paraId="0298580B" w14:textId="77777777" w:rsidR="00C76068" w:rsidRDefault="00C76068" w:rsidP="004C5DC6">
      <w:pPr>
        <w:spacing w:after="0" w:line="240" w:lineRule="auto"/>
        <w:ind w:left="-567"/>
        <w:jc w:val="both"/>
      </w:pPr>
    </w:p>
    <w:p w14:paraId="29764EA0" w14:textId="77777777" w:rsidR="00C76068" w:rsidRDefault="00C76068" w:rsidP="004C5DC6">
      <w:pPr>
        <w:spacing w:after="0" w:line="240" w:lineRule="auto"/>
        <w:ind w:left="-567"/>
        <w:jc w:val="both"/>
      </w:pPr>
    </w:p>
    <w:p w14:paraId="3AB3258C" w14:textId="77777777" w:rsidR="00C76068" w:rsidRPr="00C53B54" w:rsidRDefault="00C76068" w:rsidP="004C5DC6">
      <w:pPr>
        <w:spacing w:after="0" w:line="240" w:lineRule="auto"/>
        <w:ind w:left="-567"/>
        <w:jc w:val="both"/>
        <w:rPr>
          <w:rFonts w:ascii="Times New Roman" w:eastAsia="Times New Roman" w:hAnsi="Times New Roman"/>
          <w:b/>
          <w:bCs/>
          <w:sz w:val="28"/>
          <w:szCs w:val="28"/>
          <w:lang w:eastAsia="ru-RU"/>
        </w:rPr>
      </w:pPr>
    </w:p>
    <w:p w14:paraId="05B4390A" w14:textId="77777777" w:rsidR="00945853" w:rsidRPr="00107257" w:rsidRDefault="00945853" w:rsidP="006B4289">
      <w:pPr>
        <w:spacing w:after="0" w:line="240" w:lineRule="auto"/>
        <w:ind w:left="-567"/>
        <w:jc w:val="both"/>
        <w:rPr>
          <w:rFonts w:ascii="Times New Roman" w:eastAsia="Times New Roman" w:hAnsi="Times New Roman"/>
          <w:sz w:val="28"/>
          <w:szCs w:val="28"/>
          <w:lang w:eastAsia="ru-RU"/>
        </w:rPr>
      </w:pPr>
      <w:bookmarkStart w:id="19" w:name="_Hlk215571885"/>
    </w:p>
    <w:bookmarkEnd w:id="19"/>
    <w:p w14:paraId="6DFCEB8E" w14:textId="77777777" w:rsidR="00827C85" w:rsidRDefault="00827C85" w:rsidP="009A7A07">
      <w:pPr>
        <w:spacing w:after="0" w:line="240" w:lineRule="auto"/>
        <w:ind w:hanging="142"/>
        <w:jc w:val="both"/>
        <w:rPr>
          <w:rFonts w:ascii="Times New Roman" w:hAnsi="Times New Roman"/>
          <w:b/>
          <w:sz w:val="28"/>
          <w:szCs w:val="28"/>
        </w:rPr>
      </w:pPr>
    </w:p>
    <w:p w14:paraId="1AE585E6" w14:textId="77777777" w:rsidR="00A258C6" w:rsidRPr="002509B4" w:rsidRDefault="00A258C6" w:rsidP="003D09CC">
      <w:pPr>
        <w:pStyle w:val="1"/>
        <w:numPr>
          <w:ilvl w:val="1"/>
          <w:numId w:val="3"/>
        </w:numPr>
        <w:shd w:val="clear" w:color="auto" w:fill="auto"/>
        <w:tabs>
          <w:tab w:val="left" w:pos="567"/>
        </w:tabs>
        <w:spacing w:line="240" w:lineRule="auto"/>
        <w:ind w:left="567" w:firstLine="0"/>
        <w:jc w:val="center"/>
        <w:rPr>
          <w:b/>
          <w:i/>
          <w:sz w:val="28"/>
          <w:szCs w:val="28"/>
        </w:rPr>
      </w:pPr>
      <w:r w:rsidRPr="002509B4">
        <w:rPr>
          <w:b/>
          <w:i/>
          <w:sz w:val="28"/>
          <w:szCs w:val="28"/>
        </w:rPr>
        <w:lastRenderedPageBreak/>
        <w:t xml:space="preserve">Федеральные, региональные и муниципальные нормативно-правовые акты, оказавшие влияние на деятельность </w:t>
      </w:r>
      <w:r w:rsidR="00E3306F">
        <w:rPr>
          <w:b/>
          <w:i/>
          <w:sz w:val="28"/>
          <w:szCs w:val="28"/>
        </w:rPr>
        <w:t>библиотек</w:t>
      </w:r>
      <w:r w:rsidR="00C53B54">
        <w:rPr>
          <w:b/>
          <w:i/>
          <w:sz w:val="28"/>
          <w:szCs w:val="28"/>
        </w:rPr>
        <w:t xml:space="preserve"> Романовского района</w:t>
      </w:r>
      <w:r w:rsidR="00E3306F">
        <w:rPr>
          <w:b/>
          <w:i/>
          <w:sz w:val="28"/>
          <w:szCs w:val="28"/>
        </w:rPr>
        <w:t xml:space="preserve"> в анализируемом году:</w:t>
      </w:r>
    </w:p>
    <w:p w14:paraId="724E7DD3" w14:textId="77777777" w:rsidR="009E5BD5" w:rsidRPr="009E5BD5" w:rsidRDefault="009E5BD5" w:rsidP="009E5BD5">
      <w:pPr>
        <w:spacing w:after="3" w:line="248" w:lineRule="auto"/>
        <w:ind w:left="-426" w:right="277" w:firstLine="698"/>
        <w:jc w:val="both"/>
        <w:rPr>
          <w:rFonts w:ascii="Times New Roman" w:eastAsia="Times New Roman" w:hAnsi="Times New Roman"/>
          <w:color w:val="000000"/>
          <w:sz w:val="28"/>
          <w:szCs w:val="28"/>
          <w:lang w:eastAsia="ru-RU"/>
        </w:rPr>
      </w:pPr>
      <w:r w:rsidRPr="009E5BD5">
        <w:rPr>
          <w:rFonts w:ascii="Times New Roman" w:eastAsia="Times New Roman" w:hAnsi="Times New Roman"/>
          <w:color w:val="000000"/>
          <w:sz w:val="28"/>
          <w:szCs w:val="28"/>
          <w:lang w:eastAsia="ru-RU"/>
        </w:rPr>
        <w:t>При определении целей, задач, приоритетных направлений и содержания работы, коллектив МУК «РЦ библиотечная система»  руководствовался документами федерального, регионального, муниципального уровня, определяющими государственную политику в области культуры и библиотечного дела: Федеральным законом «О библиотечном деле» от 29 декабря 1994 г. № 78-ФЗ, ГОСТом Р 7.0.20-2014 Национальный стандарт Российской Федерации «Библиотечная статистика: показатели и единицы исчисления»,Федеральным законом от 29.12.2010 г. № 436-ФЗ «О защите детей от информации, причиняющей вред их здоровью и (или) развитию» от 01.06.2005 № 53-ФЗ «О государственном языке Российской Федерации»</w:t>
      </w:r>
      <w:r>
        <w:rPr>
          <w:rFonts w:ascii="Times New Roman" w:eastAsia="Times New Roman" w:hAnsi="Times New Roman"/>
          <w:color w:val="000000"/>
          <w:sz w:val="28"/>
          <w:szCs w:val="28"/>
          <w:lang w:eastAsia="ru-RU"/>
        </w:rPr>
        <w:t>,</w:t>
      </w:r>
      <w:r w:rsidRPr="009E5BD5">
        <w:rPr>
          <w:rFonts w:ascii="Times New Roman" w:eastAsia="Times New Roman" w:hAnsi="Times New Roman"/>
          <w:color w:val="000000"/>
          <w:sz w:val="28"/>
          <w:szCs w:val="28"/>
          <w:lang w:eastAsia="ru-RU"/>
        </w:rPr>
        <w:t>Федеральны</w:t>
      </w:r>
      <w:r>
        <w:rPr>
          <w:rFonts w:ascii="Times New Roman" w:eastAsia="Times New Roman" w:hAnsi="Times New Roman"/>
          <w:color w:val="000000"/>
          <w:sz w:val="28"/>
          <w:szCs w:val="28"/>
          <w:lang w:eastAsia="ru-RU"/>
        </w:rPr>
        <w:t>м</w:t>
      </w:r>
      <w:r w:rsidRPr="009E5BD5">
        <w:rPr>
          <w:rFonts w:ascii="Times New Roman" w:eastAsia="Times New Roman" w:hAnsi="Times New Roman"/>
          <w:color w:val="000000"/>
          <w:sz w:val="28"/>
          <w:szCs w:val="28"/>
          <w:lang w:eastAsia="ru-RU"/>
        </w:rPr>
        <w:t xml:space="preserve"> закон</w:t>
      </w:r>
      <w:r>
        <w:rPr>
          <w:rFonts w:ascii="Times New Roman" w:eastAsia="Times New Roman" w:hAnsi="Times New Roman"/>
          <w:color w:val="000000"/>
          <w:sz w:val="28"/>
          <w:szCs w:val="28"/>
          <w:lang w:eastAsia="ru-RU"/>
        </w:rPr>
        <w:t>ом</w:t>
      </w:r>
      <w:r w:rsidRPr="009E5BD5">
        <w:rPr>
          <w:rFonts w:ascii="Times New Roman" w:eastAsia="Times New Roman" w:hAnsi="Times New Roman"/>
          <w:color w:val="000000"/>
          <w:sz w:val="28"/>
          <w:szCs w:val="28"/>
          <w:lang w:eastAsia="ru-RU"/>
        </w:rPr>
        <w:t xml:space="preserve"> от 27 июля 2006 г. № 152-ФЗ «О персональных данных» (с изменениями и дополнениями). В 202</w:t>
      </w:r>
      <w:r>
        <w:rPr>
          <w:rFonts w:ascii="Times New Roman" w:eastAsia="Times New Roman" w:hAnsi="Times New Roman"/>
          <w:color w:val="000000"/>
          <w:sz w:val="28"/>
          <w:szCs w:val="28"/>
          <w:lang w:eastAsia="ru-RU"/>
        </w:rPr>
        <w:t>5</w:t>
      </w:r>
      <w:r w:rsidRPr="009E5BD5">
        <w:rPr>
          <w:rFonts w:ascii="Times New Roman" w:eastAsia="Times New Roman" w:hAnsi="Times New Roman"/>
          <w:color w:val="000000"/>
          <w:sz w:val="28"/>
          <w:szCs w:val="28"/>
          <w:lang w:eastAsia="ru-RU"/>
        </w:rPr>
        <w:t xml:space="preserve"> году муниципальные библиотеки «РЦ библиотечная система» продолжили работу с персональными данными пользователей в соответствии с нормами закона. </w:t>
      </w:r>
      <w:r w:rsidRPr="009E5BD5">
        <w:rPr>
          <w:rFonts w:ascii="Times New Roman" w:eastAsia="Times New Roman" w:hAnsi="Times New Roman"/>
          <w:b/>
          <w:bCs/>
          <w:iCs/>
          <w:color w:val="000000"/>
          <w:sz w:val="28"/>
          <w:szCs w:val="28"/>
          <w:lang w:eastAsia="ru-RU"/>
        </w:rPr>
        <w:t>Указ</w:t>
      </w:r>
      <w:r>
        <w:rPr>
          <w:rFonts w:ascii="Times New Roman" w:eastAsia="Times New Roman" w:hAnsi="Times New Roman"/>
          <w:b/>
          <w:bCs/>
          <w:iCs/>
          <w:color w:val="000000"/>
          <w:sz w:val="28"/>
          <w:szCs w:val="28"/>
          <w:lang w:eastAsia="ru-RU"/>
        </w:rPr>
        <w:t>ом</w:t>
      </w:r>
      <w:r w:rsidRPr="009E5BD5">
        <w:rPr>
          <w:rFonts w:ascii="Times New Roman" w:eastAsia="Times New Roman" w:hAnsi="Times New Roman"/>
          <w:b/>
          <w:bCs/>
          <w:iCs/>
          <w:color w:val="000000"/>
          <w:sz w:val="28"/>
          <w:szCs w:val="28"/>
          <w:lang w:eastAsia="ru-RU"/>
        </w:rPr>
        <w:t xml:space="preserve"> Президента РФ от 28.07.2012 г., № 1062</w:t>
      </w:r>
      <w:r w:rsidRPr="009E5BD5">
        <w:rPr>
          <w:rFonts w:ascii="Times New Roman" w:eastAsia="Times New Roman" w:hAnsi="Times New Roman"/>
          <w:bCs/>
          <w:iCs/>
          <w:color w:val="000000"/>
          <w:sz w:val="28"/>
          <w:szCs w:val="28"/>
          <w:lang w:eastAsia="ru-RU"/>
        </w:rPr>
        <w:t xml:space="preserve"> «О мерах государственной поддержки муниципальных учреждений культуры, находящихся на территориях сельских поселений и их работников (с изменениями и дополнениями)»,       Постановление Правительства Саратовской области от 20.11.2013г., № 642-П «О государственной программе Саратовской области «Культура Саратовской области» </w:t>
      </w:r>
      <w:r w:rsidRPr="009E5BD5">
        <w:rPr>
          <w:rFonts w:ascii="Times New Roman" w:eastAsia="Times New Roman" w:hAnsi="Times New Roman"/>
          <w:bCs/>
          <w:color w:val="000000"/>
          <w:sz w:val="28"/>
          <w:szCs w:val="28"/>
          <w:lang w:eastAsia="ru-RU"/>
        </w:rPr>
        <w:t xml:space="preserve">и </w:t>
      </w:r>
      <w:r w:rsidRPr="009E5BD5">
        <w:rPr>
          <w:rFonts w:ascii="Times New Roman" w:eastAsia="Times New Roman" w:hAnsi="Times New Roman"/>
          <w:bCs/>
          <w:iCs/>
          <w:color w:val="000000"/>
          <w:sz w:val="28"/>
          <w:szCs w:val="28"/>
          <w:lang w:eastAsia="ru-RU"/>
        </w:rPr>
        <w:t xml:space="preserve">Приказ МК Саратовской области от 25.10.2022г., № 01-01-06/557 «Об итогах проведения конкурса на получение денежного поощрения». </w:t>
      </w:r>
    </w:p>
    <w:p w14:paraId="483E0D79" w14:textId="77777777" w:rsidR="009E5BD5" w:rsidRPr="009E5BD5" w:rsidRDefault="009E5BD5" w:rsidP="009E5BD5">
      <w:pPr>
        <w:spacing w:after="3" w:line="248" w:lineRule="auto"/>
        <w:ind w:left="-426" w:right="277" w:firstLine="698"/>
        <w:jc w:val="both"/>
        <w:rPr>
          <w:rFonts w:ascii="Times New Roman" w:eastAsia="Times New Roman" w:hAnsi="Times New Roman"/>
          <w:b/>
          <w:color w:val="000000"/>
          <w:sz w:val="28"/>
          <w:szCs w:val="28"/>
          <w:lang w:eastAsia="ru-RU"/>
        </w:rPr>
      </w:pPr>
      <w:r w:rsidRPr="009E5BD5">
        <w:rPr>
          <w:rFonts w:ascii="Times New Roman" w:eastAsia="Times New Roman" w:hAnsi="Times New Roman"/>
          <w:color w:val="000000"/>
          <w:sz w:val="28"/>
          <w:szCs w:val="28"/>
          <w:lang w:eastAsia="ru-RU"/>
        </w:rPr>
        <w:t xml:space="preserve">В соответствии с Указом </w:t>
      </w:r>
      <w:r w:rsidRPr="009E5BD5">
        <w:rPr>
          <w:rFonts w:ascii="Times New Roman" w:eastAsia="Times New Roman" w:hAnsi="Times New Roman"/>
          <w:b/>
          <w:bCs/>
          <w:iCs/>
          <w:color w:val="000000"/>
          <w:sz w:val="28"/>
          <w:szCs w:val="28"/>
          <w:lang w:eastAsia="ru-RU"/>
        </w:rPr>
        <w:t>Президента РФ от 21.07.2020 г, № 401</w:t>
      </w:r>
      <w:r w:rsidRPr="009E5BD5">
        <w:rPr>
          <w:rFonts w:ascii="Times New Roman" w:eastAsia="Times New Roman" w:hAnsi="Times New Roman"/>
          <w:bCs/>
          <w:iCs/>
          <w:color w:val="000000"/>
          <w:sz w:val="28"/>
          <w:szCs w:val="28"/>
          <w:lang w:eastAsia="ru-RU"/>
        </w:rPr>
        <w:t>«</w:t>
      </w:r>
      <w:r w:rsidRPr="009E5BD5">
        <w:rPr>
          <w:rFonts w:ascii="Times New Roman" w:eastAsia="Times New Roman" w:hAnsi="Times New Roman"/>
          <w:b/>
          <w:iCs/>
          <w:color w:val="000000"/>
          <w:sz w:val="28"/>
          <w:szCs w:val="28"/>
          <w:lang w:eastAsia="ru-RU"/>
        </w:rPr>
        <w:t>О национальных целях развития Российской Федерации на период до 2030 года»</w:t>
      </w:r>
      <w:r w:rsidRPr="009E5BD5">
        <w:rPr>
          <w:rFonts w:ascii="Times New Roman" w:eastAsia="Times New Roman" w:hAnsi="Times New Roman"/>
          <w:color w:val="000000"/>
          <w:sz w:val="28"/>
          <w:szCs w:val="28"/>
          <w:lang w:eastAsia="ru-RU"/>
        </w:rPr>
        <w:t xml:space="preserve">разработана региональная «Дорожная карта» по увеличению числа посещений культурных мероприятий библиотек в 3 раза до 2030 года. </w:t>
      </w:r>
      <w:r w:rsidRPr="009E5BD5">
        <w:rPr>
          <w:rFonts w:ascii="Times New Roman" w:eastAsia="Times New Roman" w:hAnsi="Times New Roman"/>
          <w:b/>
          <w:bCs/>
          <w:color w:val="000000"/>
          <w:sz w:val="28"/>
          <w:szCs w:val="28"/>
          <w:lang w:eastAsia="ru-RU"/>
        </w:rPr>
        <w:t xml:space="preserve">Показатель на 2025 год </w:t>
      </w:r>
      <w:r>
        <w:rPr>
          <w:rFonts w:ascii="Times New Roman" w:eastAsia="Times New Roman" w:hAnsi="Times New Roman"/>
          <w:b/>
          <w:bCs/>
          <w:color w:val="000000"/>
          <w:sz w:val="28"/>
          <w:szCs w:val="28"/>
          <w:lang w:eastAsia="ru-RU"/>
        </w:rPr>
        <w:t xml:space="preserve">по библиотекам Романовского района </w:t>
      </w:r>
      <w:r w:rsidRPr="009E5BD5">
        <w:rPr>
          <w:rFonts w:ascii="Times New Roman" w:eastAsia="Times New Roman" w:hAnsi="Times New Roman"/>
          <w:b/>
          <w:bCs/>
          <w:color w:val="000000"/>
          <w:sz w:val="28"/>
          <w:szCs w:val="28"/>
          <w:lang w:eastAsia="ru-RU"/>
        </w:rPr>
        <w:t xml:space="preserve">выполнен на 100%. </w:t>
      </w:r>
    </w:p>
    <w:p w14:paraId="0F97C4AF" w14:textId="77777777" w:rsidR="00C76068" w:rsidRDefault="00F46487" w:rsidP="004E5786">
      <w:pPr>
        <w:spacing w:after="0" w:line="240" w:lineRule="auto"/>
        <w:ind w:left="-426"/>
        <w:jc w:val="both"/>
        <w:rPr>
          <w:rFonts w:ascii="Times New Roman" w:hAnsi="Times New Roman"/>
          <w:sz w:val="28"/>
          <w:szCs w:val="28"/>
        </w:rPr>
      </w:pPr>
      <w:r w:rsidRPr="00F46487">
        <w:rPr>
          <w:rFonts w:ascii="Times New Roman" w:hAnsi="Times New Roman"/>
          <w:b/>
          <w:bCs/>
          <w:sz w:val="28"/>
          <w:szCs w:val="28"/>
        </w:rPr>
        <w:t xml:space="preserve">Согласно </w:t>
      </w:r>
      <w:r w:rsidRPr="0023203E">
        <w:rPr>
          <w:rFonts w:ascii="Times New Roman" w:hAnsi="Times New Roman"/>
          <w:b/>
          <w:bCs/>
          <w:sz w:val="28"/>
          <w:szCs w:val="28"/>
        </w:rPr>
        <w:t>Федеральн</w:t>
      </w:r>
      <w:r w:rsidRPr="00F46487">
        <w:rPr>
          <w:rFonts w:ascii="Times New Roman" w:hAnsi="Times New Roman"/>
          <w:b/>
          <w:bCs/>
          <w:sz w:val="28"/>
          <w:szCs w:val="28"/>
        </w:rPr>
        <w:t>ому</w:t>
      </w:r>
      <w:r w:rsidRPr="0023203E">
        <w:rPr>
          <w:rFonts w:ascii="Times New Roman" w:hAnsi="Times New Roman"/>
          <w:b/>
          <w:bCs/>
          <w:sz w:val="28"/>
          <w:szCs w:val="28"/>
        </w:rPr>
        <w:t xml:space="preserve"> закон</w:t>
      </w:r>
      <w:r w:rsidRPr="00F46487">
        <w:rPr>
          <w:rFonts w:ascii="Times New Roman" w:hAnsi="Times New Roman"/>
          <w:b/>
          <w:bCs/>
          <w:sz w:val="28"/>
          <w:szCs w:val="28"/>
        </w:rPr>
        <w:t>у</w:t>
      </w:r>
      <w:r w:rsidRPr="0023203E">
        <w:rPr>
          <w:rFonts w:ascii="Times New Roman" w:hAnsi="Times New Roman"/>
          <w:b/>
          <w:bCs/>
          <w:sz w:val="28"/>
          <w:szCs w:val="28"/>
        </w:rPr>
        <w:t xml:space="preserve"> от 05.12.2017 N 392-ФЗ (ред. от 21.12.2021)</w:t>
      </w:r>
      <w:r w:rsidRPr="00F46487">
        <w:rPr>
          <w:rFonts w:ascii="Times New Roman" w:hAnsi="Times New Roman"/>
          <w:b/>
          <w:bCs/>
          <w:sz w:val="28"/>
          <w:szCs w:val="28"/>
        </w:rPr>
        <w:t>"</w:t>
      </w:r>
      <w:r w:rsidRPr="00DB4BDF">
        <w:rPr>
          <w:rFonts w:ascii="Times New Roman" w:hAnsi="Times New Roman"/>
          <w:sz w:val="28"/>
          <w:szCs w:val="28"/>
        </w:rPr>
        <w: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Pr="00F46487">
        <w:rPr>
          <w:rFonts w:ascii="Times New Roman" w:hAnsi="Times New Roman"/>
          <w:b/>
          <w:bCs/>
          <w:sz w:val="28"/>
          <w:szCs w:val="28"/>
        </w:rPr>
        <w:t xml:space="preserve"> и Постановлению ПравительстваРоссийской Федерацииот 31 мая 2018 г. N 638</w:t>
      </w:r>
      <w:r w:rsidRPr="00F46487">
        <w:rPr>
          <w:rFonts w:ascii="Times New Roman" w:hAnsi="Times New Roman"/>
          <w:sz w:val="28"/>
          <w:szCs w:val="28"/>
        </w:rPr>
        <w:t xml:space="preserve">в МУК «РЦ библиотечная система» в 2025 году </w:t>
      </w:r>
      <w:r>
        <w:rPr>
          <w:rFonts w:ascii="Times New Roman" w:hAnsi="Times New Roman"/>
          <w:sz w:val="28"/>
          <w:szCs w:val="28"/>
        </w:rPr>
        <w:t xml:space="preserve"> были выполнены работы по сбору и обобщению информации о качестве условий оказания услуг. В опросе приняли участие 600 человек.</w:t>
      </w:r>
      <w:r w:rsidR="00DB4BDF">
        <w:rPr>
          <w:rFonts w:ascii="Times New Roman" w:hAnsi="Times New Roman"/>
          <w:sz w:val="28"/>
          <w:szCs w:val="28"/>
        </w:rPr>
        <w:t xml:space="preserve"> Сбор информации осуществлялся по принципу гнездовой случайной выборки. </w:t>
      </w:r>
    </w:p>
    <w:p w14:paraId="4C612C5D" w14:textId="77777777" w:rsidR="00C76068" w:rsidRDefault="00C76068" w:rsidP="004E5786">
      <w:pPr>
        <w:spacing w:after="0" w:line="240" w:lineRule="auto"/>
        <w:ind w:left="-426"/>
        <w:jc w:val="both"/>
        <w:rPr>
          <w:rFonts w:ascii="Times New Roman" w:hAnsi="Times New Roman"/>
          <w:b/>
          <w:bCs/>
          <w:sz w:val="28"/>
          <w:szCs w:val="28"/>
        </w:rPr>
      </w:pPr>
    </w:p>
    <w:p w14:paraId="46EFCDDE" w14:textId="77777777" w:rsidR="00C76068" w:rsidRDefault="00C76068" w:rsidP="004E5786">
      <w:pPr>
        <w:spacing w:after="0" w:line="240" w:lineRule="auto"/>
        <w:ind w:left="-426"/>
        <w:jc w:val="both"/>
        <w:rPr>
          <w:rFonts w:ascii="Times New Roman" w:hAnsi="Times New Roman"/>
          <w:b/>
          <w:bCs/>
          <w:sz w:val="28"/>
          <w:szCs w:val="28"/>
        </w:rPr>
      </w:pPr>
    </w:p>
    <w:p w14:paraId="78B98E91" w14:textId="77777777" w:rsidR="00C76068" w:rsidRDefault="00C76068" w:rsidP="004E5786">
      <w:pPr>
        <w:spacing w:after="0" w:line="240" w:lineRule="auto"/>
        <w:ind w:left="-426"/>
        <w:jc w:val="both"/>
        <w:rPr>
          <w:rFonts w:ascii="Times New Roman" w:hAnsi="Times New Roman"/>
          <w:b/>
          <w:bCs/>
          <w:sz w:val="28"/>
          <w:szCs w:val="28"/>
        </w:rPr>
      </w:pPr>
    </w:p>
    <w:p w14:paraId="019F577A" w14:textId="77777777" w:rsidR="00C76068" w:rsidRDefault="00C76068" w:rsidP="004E5786">
      <w:pPr>
        <w:spacing w:after="0" w:line="240" w:lineRule="auto"/>
        <w:ind w:left="-426"/>
        <w:jc w:val="both"/>
        <w:rPr>
          <w:rFonts w:ascii="Times New Roman" w:hAnsi="Times New Roman"/>
          <w:b/>
          <w:bCs/>
          <w:sz w:val="28"/>
          <w:szCs w:val="28"/>
        </w:rPr>
      </w:pPr>
    </w:p>
    <w:p w14:paraId="58EB8E1A" w14:textId="77777777" w:rsidR="00C76068" w:rsidRDefault="00C76068" w:rsidP="004E5786">
      <w:pPr>
        <w:spacing w:after="0" w:line="240" w:lineRule="auto"/>
        <w:ind w:left="-426"/>
        <w:jc w:val="both"/>
        <w:rPr>
          <w:rFonts w:ascii="Times New Roman" w:hAnsi="Times New Roman"/>
          <w:b/>
          <w:bCs/>
          <w:sz w:val="28"/>
          <w:szCs w:val="28"/>
        </w:rPr>
      </w:pPr>
    </w:p>
    <w:p w14:paraId="5FB770C8" w14:textId="77777777" w:rsidR="00DB4BDF" w:rsidRPr="00DB4BDF" w:rsidRDefault="00DB4BDF" w:rsidP="004E5786">
      <w:pPr>
        <w:spacing w:after="0" w:line="240" w:lineRule="auto"/>
        <w:ind w:left="-426"/>
        <w:jc w:val="both"/>
        <w:rPr>
          <w:rFonts w:ascii="Times New Roman" w:hAnsi="Times New Roman"/>
          <w:b/>
          <w:bCs/>
          <w:sz w:val="28"/>
          <w:szCs w:val="28"/>
          <w:u w:val="single"/>
        </w:rPr>
      </w:pPr>
      <w:r w:rsidRPr="00DB4BDF">
        <w:rPr>
          <w:rFonts w:ascii="Times New Roman" w:hAnsi="Times New Roman"/>
          <w:b/>
          <w:bCs/>
          <w:sz w:val="28"/>
          <w:szCs w:val="28"/>
        </w:rPr>
        <w:lastRenderedPageBreak/>
        <w:t>По результатам независимой оценки качества оказания услуг:</w:t>
      </w:r>
    </w:p>
    <w:p w14:paraId="1B6E9F32" w14:textId="77777777" w:rsidR="00F46487" w:rsidRDefault="00DB4BDF" w:rsidP="00DB4BDF">
      <w:pPr>
        <w:spacing w:after="0" w:line="240" w:lineRule="auto"/>
        <w:ind w:left="-426"/>
        <w:rPr>
          <w:rFonts w:ascii="Times New Roman" w:hAnsi="Times New Roman"/>
          <w:sz w:val="28"/>
          <w:szCs w:val="28"/>
        </w:rPr>
      </w:pPr>
      <w:r>
        <w:rPr>
          <w:rFonts w:ascii="Times New Roman" w:hAnsi="Times New Roman"/>
          <w:sz w:val="28"/>
          <w:szCs w:val="28"/>
        </w:rPr>
        <w:t xml:space="preserve">Открытость и доступность информации по организации- составляет </w:t>
      </w:r>
      <w:r w:rsidRPr="004E5786">
        <w:rPr>
          <w:rFonts w:ascii="Times New Roman" w:hAnsi="Times New Roman"/>
          <w:b/>
          <w:bCs/>
          <w:sz w:val="28"/>
          <w:szCs w:val="28"/>
        </w:rPr>
        <w:t>99.92%</w:t>
      </w:r>
    </w:p>
    <w:p w14:paraId="7DDE0246" w14:textId="77777777" w:rsidR="00DB4BDF" w:rsidRDefault="00DB4BDF" w:rsidP="00DB4BDF">
      <w:pPr>
        <w:spacing w:after="0" w:line="240" w:lineRule="auto"/>
        <w:ind w:left="-426"/>
        <w:rPr>
          <w:rFonts w:ascii="Times New Roman" w:hAnsi="Times New Roman"/>
          <w:sz w:val="28"/>
          <w:szCs w:val="28"/>
        </w:rPr>
      </w:pPr>
      <w:r>
        <w:rPr>
          <w:rFonts w:ascii="Times New Roman" w:hAnsi="Times New Roman"/>
          <w:sz w:val="28"/>
          <w:szCs w:val="28"/>
        </w:rPr>
        <w:t xml:space="preserve">Комфортность условий предоставления услуг - </w:t>
      </w:r>
      <w:r w:rsidRPr="004E5786">
        <w:rPr>
          <w:rFonts w:ascii="Times New Roman" w:hAnsi="Times New Roman"/>
          <w:b/>
          <w:bCs/>
          <w:sz w:val="28"/>
          <w:szCs w:val="28"/>
        </w:rPr>
        <w:t>99.15%</w:t>
      </w:r>
    </w:p>
    <w:p w14:paraId="490A31B6" w14:textId="77777777" w:rsidR="00DB4BDF" w:rsidRPr="004E5786" w:rsidRDefault="00DB4BDF" w:rsidP="00DB4BDF">
      <w:pPr>
        <w:spacing w:after="0" w:line="240" w:lineRule="auto"/>
        <w:ind w:left="-426"/>
        <w:rPr>
          <w:rFonts w:ascii="Times New Roman" w:hAnsi="Times New Roman"/>
          <w:b/>
          <w:bCs/>
          <w:sz w:val="28"/>
          <w:szCs w:val="28"/>
        </w:rPr>
      </w:pPr>
      <w:r>
        <w:rPr>
          <w:rFonts w:ascii="Times New Roman" w:hAnsi="Times New Roman"/>
          <w:sz w:val="28"/>
          <w:szCs w:val="28"/>
        </w:rPr>
        <w:t xml:space="preserve">Доступность услуг для инвалидов – </w:t>
      </w:r>
      <w:r w:rsidRPr="004E5786">
        <w:rPr>
          <w:rFonts w:ascii="Times New Roman" w:hAnsi="Times New Roman"/>
          <w:b/>
          <w:bCs/>
          <w:sz w:val="28"/>
          <w:szCs w:val="28"/>
        </w:rPr>
        <w:t>66%</w:t>
      </w:r>
    </w:p>
    <w:p w14:paraId="2721FDBE" w14:textId="77777777" w:rsidR="00DB4BDF" w:rsidRDefault="00DB4BDF" w:rsidP="00DB4BDF">
      <w:pPr>
        <w:spacing w:after="0" w:line="240" w:lineRule="auto"/>
        <w:ind w:left="-426"/>
        <w:rPr>
          <w:rFonts w:ascii="Times New Roman" w:hAnsi="Times New Roman"/>
          <w:sz w:val="28"/>
          <w:szCs w:val="28"/>
        </w:rPr>
      </w:pPr>
      <w:r>
        <w:rPr>
          <w:rFonts w:ascii="Times New Roman" w:hAnsi="Times New Roman"/>
          <w:sz w:val="28"/>
          <w:szCs w:val="28"/>
        </w:rPr>
        <w:t xml:space="preserve">Доброжелательность, вежливость работников организации- </w:t>
      </w:r>
      <w:r w:rsidRPr="004E5786">
        <w:rPr>
          <w:rFonts w:ascii="Times New Roman" w:hAnsi="Times New Roman"/>
          <w:b/>
          <w:bCs/>
          <w:sz w:val="28"/>
          <w:szCs w:val="28"/>
        </w:rPr>
        <w:t>99.76%</w:t>
      </w:r>
    </w:p>
    <w:p w14:paraId="5E1027B5" w14:textId="77777777" w:rsidR="00DB4BDF" w:rsidRPr="004E5786" w:rsidRDefault="00DB4BDF" w:rsidP="00DB4BDF">
      <w:pPr>
        <w:spacing w:after="0" w:line="240" w:lineRule="auto"/>
        <w:ind w:left="-426"/>
        <w:rPr>
          <w:rFonts w:ascii="Times New Roman" w:hAnsi="Times New Roman"/>
          <w:b/>
          <w:bCs/>
          <w:sz w:val="28"/>
          <w:szCs w:val="28"/>
        </w:rPr>
      </w:pPr>
      <w:r>
        <w:rPr>
          <w:rFonts w:ascii="Times New Roman" w:hAnsi="Times New Roman"/>
          <w:sz w:val="28"/>
          <w:szCs w:val="28"/>
        </w:rPr>
        <w:t xml:space="preserve">Удовлетворенность условиями оказания услуг - </w:t>
      </w:r>
      <w:r w:rsidRPr="004E5786">
        <w:rPr>
          <w:rFonts w:ascii="Times New Roman" w:hAnsi="Times New Roman"/>
          <w:b/>
          <w:bCs/>
          <w:sz w:val="28"/>
          <w:szCs w:val="28"/>
        </w:rPr>
        <w:t>92.9</w:t>
      </w:r>
      <w:r w:rsidR="004E5786" w:rsidRPr="004E5786">
        <w:rPr>
          <w:rFonts w:ascii="Times New Roman" w:hAnsi="Times New Roman"/>
          <w:b/>
          <w:bCs/>
          <w:sz w:val="28"/>
          <w:szCs w:val="28"/>
        </w:rPr>
        <w:t>%</w:t>
      </w:r>
    </w:p>
    <w:p w14:paraId="2CD021BF" w14:textId="77777777" w:rsidR="00226A77" w:rsidRDefault="00226A77" w:rsidP="004C45D0">
      <w:pPr>
        <w:spacing w:after="0" w:line="240" w:lineRule="auto"/>
        <w:ind w:left="-284"/>
        <w:jc w:val="both"/>
        <w:rPr>
          <w:rFonts w:ascii="Times New Roman" w:hAnsi="Times New Roman"/>
          <w:sz w:val="28"/>
          <w:szCs w:val="28"/>
        </w:rPr>
      </w:pPr>
      <w:r>
        <w:rPr>
          <w:rFonts w:ascii="Times New Roman" w:hAnsi="Times New Roman"/>
          <w:sz w:val="28"/>
          <w:szCs w:val="28"/>
        </w:rPr>
        <w:t>В Год защитника Отечества были актуальными Указы Президента РФ:</w:t>
      </w:r>
    </w:p>
    <w:p w14:paraId="47AB71CE" w14:textId="77777777" w:rsidR="00226A77" w:rsidRPr="00226A77" w:rsidRDefault="00AF6C43" w:rsidP="004C45D0">
      <w:pPr>
        <w:numPr>
          <w:ilvl w:val="0"/>
          <w:numId w:val="30"/>
        </w:numPr>
        <w:spacing w:after="0" w:line="240" w:lineRule="auto"/>
        <w:jc w:val="both"/>
        <w:rPr>
          <w:rFonts w:ascii="Times New Roman" w:hAnsi="Times New Roman"/>
          <w:sz w:val="28"/>
          <w:szCs w:val="28"/>
        </w:rPr>
      </w:pPr>
      <w:hyperlink r:id="rId16" w:anchor="/document/99/352246667/">
        <w:r w:rsidR="00226A77" w:rsidRPr="00226A77">
          <w:rPr>
            <w:rStyle w:val="a5"/>
            <w:rFonts w:ascii="Times New Roman" w:hAnsi="Times New Roman"/>
            <w:sz w:val="28"/>
            <w:szCs w:val="28"/>
          </w:rPr>
          <w:t>Указ Президента от от</w:t>
        </w:r>
      </w:hyperlink>
      <w:hyperlink r:id="rId17" w:anchor="/document/99/352246667/"/>
      <w:hyperlink r:id="rId18" w:anchor="/document/99/352246667/">
        <w:r w:rsidR="00226A77" w:rsidRPr="00226A77">
          <w:rPr>
            <w:rStyle w:val="a5"/>
            <w:rFonts w:ascii="Times New Roman" w:hAnsi="Times New Roman"/>
            <w:sz w:val="28"/>
            <w:szCs w:val="28"/>
          </w:rPr>
          <w:t>09.11.2022 № 809</w:t>
        </w:r>
      </w:hyperlink>
      <w:hyperlink r:id="rId19" w:anchor="/document/99/352246667/"/>
      <w:r w:rsidR="00226A77" w:rsidRPr="00226A77">
        <w:rPr>
          <w:rFonts w:ascii="Times New Roman" w:hAnsi="Times New Roman"/>
          <w:sz w:val="28"/>
          <w:szCs w:val="28"/>
        </w:rPr>
        <w:t xml:space="preserve">«Об утверждении Основ государственной политики по сохранению и укреплению традиционных российских духовно-нравственных ценностей»; </w:t>
      </w:r>
    </w:p>
    <w:p w14:paraId="1739C860" w14:textId="77777777" w:rsidR="00226A77" w:rsidRPr="009E5BD5" w:rsidRDefault="00226A77" w:rsidP="004C45D0">
      <w:pPr>
        <w:spacing w:after="0" w:line="240" w:lineRule="auto"/>
        <w:ind w:left="-284"/>
        <w:jc w:val="both"/>
        <w:rPr>
          <w:rFonts w:ascii="Times New Roman" w:eastAsia="Times New Roman" w:hAnsi="Times New Roman"/>
          <w:bCs/>
          <w:sz w:val="28"/>
          <w:szCs w:val="28"/>
          <w:lang w:eastAsia="ru-RU"/>
        </w:rPr>
      </w:pPr>
      <w:r w:rsidRPr="00226A77">
        <w:rPr>
          <w:rFonts w:ascii="Times New Roman" w:eastAsia="Times New Roman" w:hAnsi="Times New Roman"/>
          <w:b/>
          <w:sz w:val="28"/>
          <w:szCs w:val="28"/>
          <w:lang w:eastAsia="ru-RU"/>
        </w:rPr>
        <w:t>•</w:t>
      </w:r>
      <w:r w:rsidRPr="00226A77">
        <w:rPr>
          <w:rFonts w:ascii="Times New Roman" w:eastAsia="Times New Roman" w:hAnsi="Times New Roman"/>
          <w:b/>
          <w:sz w:val="28"/>
          <w:szCs w:val="28"/>
          <w:lang w:eastAsia="ru-RU"/>
        </w:rPr>
        <w:tab/>
      </w:r>
      <w:r w:rsidRPr="009E5BD5">
        <w:rPr>
          <w:rFonts w:ascii="Times New Roman" w:eastAsia="Times New Roman" w:hAnsi="Times New Roman"/>
          <w:bCs/>
          <w:sz w:val="28"/>
          <w:szCs w:val="28"/>
          <w:lang w:eastAsia="ru-RU"/>
        </w:rPr>
        <w:t xml:space="preserve">Федеральный закон от 19.05.1995 № 80-ФЗ «Об увековечении Победы советского народа в Великой Отечественной войне 1941-1945 годов»; </w:t>
      </w:r>
    </w:p>
    <w:p w14:paraId="1EC8CADE" w14:textId="77777777" w:rsidR="00226A77" w:rsidRPr="009E5BD5" w:rsidRDefault="00226A77" w:rsidP="004C45D0">
      <w:pPr>
        <w:spacing w:after="0" w:line="240" w:lineRule="auto"/>
        <w:ind w:left="-284"/>
        <w:jc w:val="both"/>
        <w:rPr>
          <w:rFonts w:ascii="Times New Roman" w:eastAsia="Times New Roman" w:hAnsi="Times New Roman"/>
          <w:bCs/>
          <w:sz w:val="28"/>
          <w:szCs w:val="28"/>
          <w:lang w:eastAsia="ru-RU"/>
        </w:rPr>
      </w:pPr>
      <w:r w:rsidRPr="009E5BD5">
        <w:rPr>
          <w:rFonts w:ascii="Times New Roman" w:eastAsia="Times New Roman" w:hAnsi="Times New Roman"/>
          <w:bCs/>
          <w:sz w:val="28"/>
          <w:szCs w:val="28"/>
          <w:lang w:eastAsia="ru-RU"/>
        </w:rPr>
        <w:t>•</w:t>
      </w:r>
      <w:r w:rsidRPr="009E5BD5">
        <w:rPr>
          <w:rFonts w:ascii="Times New Roman" w:eastAsia="Times New Roman" w:hAnsi="Times New Roman"/>
          <w:bCs/>
          <w:sz w:val="28"/>
          <w:szCs w:val="28"/>
          <w:lang w:eastAsia="ru-RU"/>
        </w:rPr>
        <w:tab/>
        <w:t xml:space="preserve">Закон РФ от 14.01.1993 № 4292-1 «Об увековечении памяти погибших при защите Отечества»; </w:t>
      </w:r>
    </w:p>
    <w:p w14:paraId="181B5EC6" w14:textId="77777777" w:rsidR="00226A77" w:rsidRPr="009E5BD5" w:rsidRDefault="00226A77" w:rsidP="004C45D0">
      <w:pPr>
        <w:spacing w:after="0" w:line="240" w:lineRule="auto"/>
        <w:ind w:left="-284"/>
        <w:jc w:val="both"/>
        <w:rPr>
          <w:rFonts w:ascii="Times New Roman" w:eastAsia="Times New Roman" w:hAnsi="Times New Roman"/>
          <w:bCs/>
          <w:sz w:val="28"/>
          <w:szCs w:val="28"/>
          <w:lang w:eastAsia="ru-RU"/>
        </w:rPr>
      </w:pPr>
      <w:r w:rsidRPr="009E5BD5">
        <w:rPr>
          <w:rFonts w:ascii="Times New Roman" w:eastAsia="Times New Roman" w:hAnsi="Times New Roman"/>
          <w:bCs/>
          <w:sz w:val="28"/>
          <w:szCs w:val="28"/>
          <w:lang w:eastAsia="ru-RU"/>
        </w:rPr>
        <w:t>•</w:t>
      </w:r>
      <w:r w:rsidRPr="009E5BD5">
        <w:rPr>
          <w:rFonts w:ascii="Times New Roman" w:eastAsia="Times New Roman" w:hAnsi="Times New Roman"/>
          <w:bCs/>
          <w:sz w:val="28"/>
          <w:szCs w:val="28"/>
          <w:lang w:eastAsia="ru-RU"/>
        </w:rPr>
        <w:tab/>
        <w:t xml:space="preserve">Федеральный закон от 13.03.1995 № 32-ФЗ «О днях воинской славы и памятных датах России»; </w:t>
      </w:r>
    </w:p>
    <w:p w14:paraId="6D0F8747" w14:textId="77777777" w:rsidR="00226A77" w:rsidRPr="009E5BD5" w:rsidRDefault="00226A77" w:rsidP="004C45D0">
      <w:pPr>
        <w:spacing w:after="0" w:line="240" w:lineRule="auto"/>
        <w:ind w:left="-284"/>
        <w:jc w:val="both"/>
        <w:rPr>
          <w:rFonts w:ascii="Times New Roman" w:eastAsia="Times New Roman" w:hAnsi="Times New Roman"/>
          <w:bCs/>
          <w:sz w:val="28"/>
          <w:szCs w:val="28"/>
          <w:lang w:eastAsia="ru-RU"/>
        </w:rPr>
      </w:pPr>
      <w:r w:rsidRPr="009E5BD5">
        <w:rPr>
          <w:rFonts w:ascii="Times New Roman" w:eastAsia="Times New Roman" w:hAnsi="Times New Roman"/>
          <w:bCs/>
          <w:sz w:val="28"/>
          <w:szCs w:val="28"/>
          <w:lang w:eastAsia="ru-RU"/>
        </w:rPr>
        <w:t>•</w:t>
      </w:r>
      <w:r w:rsidRPr="009E5BD5">
        <w:rPr>
          <w:rFonts w:ascii="Times New Roman" w:eastAsia="Times New Roman" w:hAnsi="Times New Roman"/>
          <w:bCs/>
          <w:sz w:val="28"/>
          <w:szCs w:val="28"/>
          <w:lang w:eastAsia="ru-RU"/>
        </w:rPr>
        <w:tab/>
        <w:t>Федеральный закон от 25.07.2002 № 114-ФЗ «О противодействии экстремистской деятельности».</w:t>
      </w:r>
    </w:p>
    <w:p w14:paraId="07C59539" w14:textId="77777777" w:rsidR="007E34DA" w:rsidRPr="007E34DA" w:rsidRDefault="007E34DA" w:rsidP="004C45D0">
      <w:pPr>
        <w:tabs>
          <w:tab w:val="left" w:pos="567"/>
        </w:tabs>
        <w:spacing w:after="0" w:line="240" w:lineRule="auto"/>
        <w:ind w:left="-284"/>
        <w:jc w:val="both"/>
        <w:rPr>
          <w:rFonts w:ascii="Times New Roman" w:eastAsia="Times New Roman" w:hAnsi="Times New Roman"/>
          <w:b/>
          <w:bCs/>
          <w:iCs/>
          <w:sz w:val="28"/>
          <w:szCs w:val="28"/>
        </w:rPr>
      </w:pPr>
      <w:r w:rsidRPr="007E34DA">
        <w:rPr>
          <w:rFonts w:ascii="Times New Roman" w:eastAsia="Times New Roman" w:hAnsi="Times New Roman"/>
          <w:b/>
          <w:bCs/>
          <w:iCs/>
          <w:sz w:val="28"/>
          <w:szCs w:val="28"/>
        </w:rPr>
        <w:t>Ориентирами в деятельности библиотек в 202</w:t>
      </w:r>
      <w:r w:rsidR="00C53B54">
        <w:rPr>
          <w:rFonts w:ascii="Times New Roman" w:eastAsia="Times New Roman" w:hAnsi="Times New Roman"/>
          <w:b/>
          <w:bCs/>
          <w:iCs/>
          <w:sz w:val="28"/>
          <w:szCs w:val="28"/>
        </w:rPr>
        <w:t>5</w:t>
      </w:r>
      <w:r w:rsidRPr="007E34DA">
        <w:rPr>
          <w:rFonts w:ascii="Times New Roman" w:eastAsia="Times New Roman" w:hAnsi="Times New Roman"/>
          <w:b/>
          <w:bCs/>
          <w:iCs/>
          <w:sz w:val="28"/>
          <w:szCs w:val="28"/>
        </w:rPr>
        <w:t xml:space="preserve"> год служили Федеральные программы: </w:t>
      </w:r>
    </w:p>
    <w:p w14:paraId="41FA6ADF" w14:textId="77777777" w:rsidR="007E34DA" w:rsidRPr="007E34DA" w:rsidRDefault="007E34DA" w:rsidP="004C45D0">
      <w:pPr>
        <w:numPr>
          <w:ilvl w:val="0"/>
          <w:numId w:val="20"/>
        </w:numPr>
        <w:tabs>
          <w:tab w:val="left" w:pos="567"/>
        </w:tabs>
        <w:spacing w:after="0" w:line="240" w:lineRule="auto"/>
        <w:ind w:left="0"/>
        <w:jc w:val="both"/>
        <w:rPr>
          <w:rFonts w:ascii="Times New Roman" w:eastAsia="Times New Roman" w:hAnsi="Times New Roman"/>
          <w:iCs/>
          <w:sz w:val="28"/>
          <w:szCs w:val="28"/>
        </w:rPr>
      </w:pPr>
      <w:r w:rsidRPr="007E34DA">
        <w:rPr>
          <w:rFonts w:ascii="Times New Roman" w:eastAsia="Times New Roman" w:hAnsi="Times New Roman"/>
          <w:iCs/>
          <w:sz w:val="28"/>
          <w:szCs w:val="28"/>
        </w:rPr>
        <w:t xml:space="preserve">Федеральная целевая программа «Доступная среда» на 2021-2025 годы;  </w:t>
      </w:r>
    </w:p>
    <w:p w14:paraId="3EE2CB92" w14:textId="77777777" w:rsidR="007E34DA" w:rsidRPr="007E34DA" w:rsidRDefault="007E34DA" w:rsidP="004C45D0">
      <w:pPr>
        <w:numPr>
          <w:ilvl w:val="0"/>
          <w:numId w:val="20"/>
        </w:numPr>
        <w:tabs>
          <w:tab w:val="left" w:pos="567"/>
        </w:tabs>
        <w:spacing w:after="0" w:line="240" w:lineRule="auto"/>
        <w:ind w:left="0"/>
        <w:jc w:val="both"/>
        <w:rPr>
          <w:rFonts w:ascii="Times New Roman" w:eastAsia="Times New Roman" w:hAnsi="Times New Roman"/>
          <w:iCs/>
          <w:sz w:val="28"/>
          <w:szCs w:val="28"/>
        </w:rPr>
      </w:pPr>
      <w:r w:rsidRPr="007E34DA">
        <w:rPr>
          <w:rFonts w:ascii="Times New Roman" w:eastAsia="Times New Roman" w:hAnsi="Times New Roman"/>
          <w:iCs/>
          <w:sz w:val="28"/>
          <w:szCs w:val="28"/>
        </w:rPr>
        <w:t xml:space="preserve">Федеральная целевая программа «Охрана окружающей среды» на 2016- 2031 годы; </w:t>
      </w:r>
    </w:p>
    <w:p w14:paraId="1DA882B9" w14:textId="77777777" w:rsidR="00C22EC4" w:rsidRPr="00C22EC4" w:rsidRDefault="00C22EC4" w:rsidP="004C45D0">
      <w:pPr>
        <w:numPr>
          <w:ilvl w:val="0"/>
          <w:numId w:val="20"/>
        </w:numPr>
        <w:tabs>
          <w:tab w:val="left" w:pos="567"/>
        </w:tabs>
        <w:spacing w:after="0" w:line="240" w:lineRule="auto"/>
        <w:ind w:left="0"/>
        <w:jc w:val="both"/>
        <w:rPr>
          <w:rFonts w:ascii="Times New Roman" w:eastAsia="Times New Roman" w:hAnsi="Times New Roman"/>
          <w:iCs/>
          <w:sz w:val="28"/>
          <w:szCs w:val="28"/>
        </w:rPr>
      </w:pPr>
      <w:r w:rsidRPr="00C22EC4">
        <w:rPr>
          <w:rFonts w:ascii="Times New Roman" w:eastAsia="Times New Roman" w:hAnsi="Times New Roman"/>
          <w:iCs/>
          <w:sz w:val="28"/>
          <w:szCs w:val="28"/>
        </w:rPr>
        <w:t xml:space="preserve">Государственная программа Саратовской области «Культура Саратовской области» (Постановление Правительства Саратовской области от 20.11.2013г., № 642-П).  </w:t>
      </w:r>
    </w:p>
    <w:p w14:paraId="64ABAF26" w14:textId="77777777" w:rsidR="007E34DA" w:rsidRPr="007E34DA" w:rsidRDefault="007E34DA" w:rsidP="007E34DA">
      <w:pPr>
        <w:tabs>
          <w:tab w:val="left" w:pos="567"/>
        </w:tabs>
        <w:spacing w:after="0" w:line="240" w:lineRule="auto"/>
        <w:ind w:left="-284"/>
        <w:jc w:val="both"/>
        <w:rPr>
          <w:rFonts w:ascii="Times New Roman" w:eastAsia="Times New Roman" w:hAnsi="Times New Roman"/>
          <w:b/>
          <w:bCs/>
          <w:iCs/>
          <w:sz w:val="28"/>
          <w:szCs w:val="28"/>
        </w:rPr>
      </w:pPr>
      <w:r w:rsidRPr="007E34DA">
        <w:rPr>
          <w:rFonts w:ascii="Times New Roman" w:eastAsia="Times New Roman" w:hAnsi="Times New Roman"/>
          <w:b/>
          <w:bCs/>
          <w:iCs/>
          <w:sz w:val="28"/>
          <w:szCs w:val="28"/>
        </w:rPr>
        <w:t>Национальные проекты на 2019-202</w:t>
      </w:r>
      <w:r w:rsidR="00F43D0A">
        <w:rPr>
          <w:rFonts w:ascii="Times New Roman" w:eastAsia="Times New Roman" w:hAnsi="Times New Roman"/>
          <w:b/>
          <w:bCs/>
          <w:iCs/>
          <w:sz w:val="28"/>
          <w:szCs w:val="28"/>
        </w:rPr>
        <w:t>5</w:t>
      </w:r>
      <w:r w:rsidRPr="007E34DA">
        <w:rPr>
          <w:rFonts w:ascii="Times New Roman" w:eastAsia="Times New Roman" w:hAnsi="Times New Roman"/>
          <w:b/>
          <w:bCs/>
          <w:iCs/>
          <w:sz w:val="28"/>
          <w:szCs w:val="28"/>
        </w:rPr>
        <w:t xml:space="preserve"> годы: </w:t>
      </w:r>
    </w:p>
    <w:p w14:paraId="296B2AA2" w14:textId="77777777" w:rsidR="007E34DA" w:rsidRPr="00411425" w:rsidRDefault="007E34DA" w:rsidP="00411425">
      <w:pPr>
        <w:tabs>
          <w:tab w:val="left" w:pos="567"/>
        </w:tabs>
        <w:spacing w:after="0" w:line="240" w:lineRule="auto"/>
        <w:jc w:val="both"/>
        <w:rPr>
          <w:rFonts w:ascii="Times New Roman" w:eastAsia="Times New Roman" w:hAnsi="Times New Roman"/>
          <w:b/>
          <w:bCs/>
          <w:iCs/>
          <w:sz w:val="28"/>
          <w:szCs w:val="28"/>
        </w:rPr>
      </w:pPr>
      <w:r w:rsidRPr="00411425">
        <w:rPr>
          <w:rFonts w:ascii="Times New Roman" w:eastAsia="Times New Roman" w:hAnsi="Times New Roman"/>
          <w:b/>
          <w:bCs/>
          <w:iCs/>
          <w:sz w:val="28"/>
          <w:szCs w:val="28"/>
        </w:rPr>
        <w:t>«Здравоохранение»</w:t>
      </w:r>
      <w:r w:rsidR="00411425" w:rsidRPr="00411425">
        <w:rPr>
          <w:rFonts w:ascii="Times New Roman" w:eastAsia="Times New Roman" w:hAnsi="Times New Roman"/>
          <w:b/>
          <w:bCs/>
          <w:iCs/>
          <w:sz w:val="28"/>
          <w:szCs w:val="28"/>
        </w:rPr>
        <w:t xml:space="preserve">, </w:t>
      </w:r>
      <w:r w:rsidRPr="00411425">
        <w:rPr>
          <w:rFonts w:ascii="Times New Roman" w:eastAsia="Times New Roman" w:hAnsi="Times New Roman"/>
          <w:b/>
          <w:bCs/>
          <w:iCs/>
          <w:sz w:val="28"/>
          <w:szCs w:val="28"/>
        </w:rPr>
        <w:t>«Образование</w:t>
      </w:r>
      <w:r w:rsidR="00411425">
        <w:rPr>
          <w:rFonts w:ascii="Times New Roman" w:eastAsia="Times New Roman" w:hAnsi="Times New Roman"/>
          <w:b/>
          <w:bCs/>
          <w:iCs/>
          <w:sz w:val="28"/>
          <w:szCs w:val="28"/>
        </w:rPr>
        <w:t>»</w:t>
      </w:r>
      <w:r w:rsidR="00411425" w:rsidRPr="00411425">
        <w:rPr>
          <w:rFonts w:ascii="Times New Roman" w:eastAsia="Times New Roman" w:hAnsi="Times New Roman"/>
          <w:b/>
          <w:bCs/>
          <w:iCs/>
          <w:sz w:val="28"/>
          <w:szCs w:val="28"/>
        </w:rPr>
        <w:t>,</w:t>
      </w:r>
      <w:r w:rsidRPr="00411425">
        <w:rPr>
          <w:rFonts w:ascii="Times New Roman" w:eastAsia="Times New Roman" w:hAnsi="Times New Roman"/>
          <w:b/>
          <w:bCs/>
          <w:iCs/>
          <w:sz w:val="28"/>
          <w:szCs w:val="28"/>
        </w:rPr>
        <w:t>«Демография»</w:t>
      </w:r>
      <w:r w:rsidR="00411425" w:rsidRPr="00411425">
        <w:rPr>
          <w:rFonts w:ascii="Times New Roman" w:eastAsia="Times New Roman" w:hAnsi="Times New Roman"/>
          <w:b/>
          <w:bCs/>
          <w:iCs/>
          <w:sz w:val="28"/>
          <w:szCs w:val="28"/>
        </w:rPr>
        <w:t xml:space="preserve">, </w:t>
      </w:r>
      <w:r w:rsidRPr="00411425">
        <w:rPr>
          <w:rFonts w:ascii="Times New Roman" w:eastAsia="Times New Roman" w:hAnsi="Times New Roman"/>
          <w:b/>
          <w:bCs/>
          <w:iCs/>
          <w:sz w:val="28"/>
          <w:szCs w:val="28"/>
        </w:rPr>
        <w:t xml:space="preserve">«Культура» </w:t>
      </w:r>
    </w:p>
    <w:p w14:paraId="0F4F5CED" w14:textId="77777777" w:rsidR="007E34DA" w:rsidRPr="007E34DA" w:rsidRDefault="007E34DA" w:rsidP="007E34DA">
      <w:pPr>
        <w:tabs>
          <w:tab w:val="left" w:pos="567"/>
        </w:tabs>
        <w:spacing w:after="0" w:line="240" w:lineRule="auto"/>
        <w:ind w:left="-284"/>
        <w:jc w:val="both"/>
        <w:rPr>
          <w:rFonts w:ascii="Times New Roman" w:eastAsia="Times New Roman" w:hAnsi="Times New Roman"/>
          <w:iCs/>
          <w:sz w:val="28"/>
          <w:szCs w:val="28"/>
        </w:rPr>
      </w:pPr>
      <w:r w:rsidRPr="007E34DA">
        <w:rPr>
          <w:rFonts w:ascii="Times New Roman" w:eastAsia="Times New Roman" w:hAnsi="Times New Roman"/>
          <w:iCs/>
          <w:sz w:val="28"/>
          <w:szCs w:val="28"/>
        </w:rPr>
        <w:t xml:space="preserve">Ориентация библиотек Романовского района на официальные документы и распоряжения правительства дает нам возможность правильно расставлять приоритеты в стратегии и тактике развития наших библиотек и планировании дальнейшей работы. </w:t>
      </w:r>
    </w:p>
    <w:p w14:paraId="72AC9BEE" w14:textId="77777777" w:rsidR="007E34DA" w:rsidRPr="007E34DA" w:rsidRDefault="007E34DA" w:rsidP="00C87492">
      <w:pPr>
        <w:tabs>
          <w:tab w:val="left" w:pos="567"/>
        </w:tabs>
        <w:spacing w:after="0" w:line="240" w:lineRule="auto"/>
        <w:ind w:left="-284"/>
        <w:jc w:val="both"/>
        <w:rPr>
          <w:rFonts w:ascii="Times New Roman" w:eastAsia="Times New Roman" w:hAnsi="Times New Roman"/>
          <w:iCs/>
          <w:sz w:val="24"/>
          <w:szCs w:val="24"/>
        </w:rPr>
      </w:pPr>
    </w:p>
    <w:p w14:paraId="62E6DD43" w14:textId="77777777" w:rsidR="00C76068" w:rsidRDefault="004563BC" w:rsidP="00C76068">
      <w:pPr>
        <w:tabs>
          <w:tab w:val="left" w:pos="567"/>
        </w:tabs>
        <w:spacing w:after="0" w:line="240" w:lineRule="auto"/>
        <w:ind w:left="567"/>
        <w:jc w:val="center"/>
        <w:rPr>
          <w:rFonts w:ascii="Times New Roman" w:eastAsia="Times New Roman" w:hAnsi="Times New Roman"/>
          <w:i/>
          <w:sz w:val="28"/>
          <w:szCs w:val="28"/>
        </w:rPr>
      </w:pPr>
      <w:r w:rsidRPr="002509B4">
        <w:rPr>
          <w:rFonts w:ascii="Times New Roman" w:eastAsia="Times New Roman" w:hAnsi="Times New Roman"/>
          <w:b/>
          <w:bCs/>
          <w:i/>
          <w:sz w:val="28"/>
          <w:szCs w:val="28"/>
        </w:rPr>
        <w:t>Муниципальные нормативно-правовые акты, оказавшие влияние на </w:t>
      </w:r>
      <w:r w:rsidRPr="002509B4">
        <w:rPr>
          <w:rFonts w:ascii="Times New Roman" w:eastAsia="Times New Roman" w:hAnsi="Times New Roman"/>
          <w:b/>
          <w:bCs/>
          <w:i/>
          <w:sz w:val="28"/>
          <w:szCs w:val="28"/>
          <w:u w:val="single"/>
        </w:rPr>
        <w:t xml:space="preserve">деятельность </w:t>
      </w:r>
      <w:r w:rsidRPr="002509B4">
        <w:rPr>
          <w:rFonts w:ascii="Times New Roman" w:eastAsia="Times New Roman" w:hAnsi="Times New Roman"/>
          <w:b/>
          <w:bCs/>
          <w:i/>
          <w:sz w:val="28"/>
          <w:szCs w:val="28"/>
        </w:rPr>
        <w:t>муниципальных библиотек в </w:t>
      </w:r>
      <w:hyperlink r:id="rId20" w:history="1">
        <w:r w:rsidRPr="002509B4">
          <w:rPr>
            <w:rFonts w:ascii="Times New Roman" w:eastAsia="Times New Roman" w:hAnsi="Times New Roman"/>
            <w:b/>
            <w:bCs/>
            <w:i/>
            <w:sz w:val="28"/>
            <w:szCs w:val="28"/>
          </w:rPr>
          <w:t>отчетном году</w:t>
        </w:r>
      </w:hyperlink>
      <w:r w:rsidRPr="002509B4">
        <w:rPr>
          <w:rFonts w:ascii="Times New Roman" w:eastAsia="Times New Roman" w:hAnsi="Times New Roman"/>
          <w:b/>
          <w:bCs/>
          <w:i/>
          <w:sz w:val="28"/>
          <w:szCs w:val="28"/>
        </w:rPr>
        <w:t>.</w:t>
      </w:r>
    </w:p>
    <w:p w14:paraId="4DC35172" w14:textId="77777777" w:rsidR="00C76068" w:rsidRDefault="004563BC" w:rsidP="00C76068">
      <w:pPr>
        <w:tabs>
          <w:tab w:val="left" w:pos="0"/>
        </w:tabs>
        <w:spacing w:after="0" w:line="240" w:lineRule="auto"/>
        <w:rPr>
          <w:rFonts w:ascii="Times New Roman" w:eastAsia="Times New Roman" w:hAnsi="Times New Roman"/>
          <w:sz w:val="28"/>
          <w:szCs w:val="28"/>
        </w:rPr>
      </w:pPr>
      <w:r w:rsidRPr="004563BC">
        <w:rPr>
          <w:rFonts w:ascii="Times New Roman" w:eastAsia="Times New Roman" w:hAnsi="Times New Roman"/>
          <w:sz w:val="28"/>
          <w:szCs w:val="28"/>
        </w:rPr>
        <w:t>В Романовском муниципальном районе работа</w:t>
      </w:r>
      <w:r w:rsidR="0000732E">
        <w:rPr>
          <w:rFonts w:ascii="Times New Roman" w:eastAsia="Times New Roman" w:hAnsi="Times New Roman"/>
          <w:sz w:val="28"/>
          <w:szCs w:val="28"/>
        </w:rPr>
        <w:t>ла</w:t>
      </w:r>
    </w:p>
    <w:p w14:paraId="591850CA" w14:textId="77777777" w:rsidR="004563BC" w:rsidRPr="00C76068" w:rsidRDefault="004563BC" w:rsidP="00C76068">
      <w:pPr>
        <w:tabs>
          <w:tab w:val="left" w:pos="0"/>
        </w:tabs>
        <w:spacing w:after="0" w:line="240" w:lineRule="auto"/>
        <w:rPr>
          <w:rFonts w:ascii="Times New Roman" w:eastAsia="Times New Roman" w:hAnsi="Times New Roman"/>
          <w:i/>
          <w:sz w:val="28"/>
          <w:szCs w:val="28"/>
        </w:rPr>
      </w:pPr>
      <w:r w:rsidRPr="004563BC">
        <w:rPr>
          <w:rFonts w:ascii="Times New Roman" w:eastAsia="Times New Roman" w:hAnsi="Times New Roman"/>
          <w:sz w:val="28"/>
          <w:szCs w:val="28"/>
        </w:rPr>
        <w:t>муниципальная программа </w:t>
      </w:r>
      <w:r w:rsidRPr="0000732E">
        <w:rPr>
          <w:rFonts w:ascii="Times New Roman" w:eastAsia="Times New Roman" w:hAnsi="Times New Roman"/>
          <w:b/>
          <w:sz w:val="28"/>
          <w:szCs w:val="28"/>
        </w:rPr>
        <w:t>«Развитие и сохранение культуры в Романовском мун</w:t>
      </w:r>
      <w:r w:rsidR="00E61B88" w:rsidRPr="0000732E">
        <w:rPr>
          <w:rFonts w:ascii="Times New Roman" w:eastAsia="Times New Roman" w:hAnsi="Times New Roman"/>
          <w:b/>
          <w:sz w:val="28"/>
          <w:szCs w:val="28"/>
        </w:rPr>
        <w:t>иципальном районе на 2021 – 202</w:t>
      </w:r>
      <w:r w:rsidR="004D5D18" w:rsidRPr="0000732E">
        <w:rPr>
          <w:rFonts w:ascii="Times New Roman" w:eastAsia="Times New Roman" w:hAnsi="Times New Roman"/>
          <w:b/>
          <w:sz w:val="28"/>
          <w:szCs w:val="28"/>
        </w:rPr>
        <w:t>5</w:t>
      </w:r>
      <w:r w:rsidRPr="0000732E">
        <w:rPr>
          <w:rFonts w:ascii="Times New Roman" w:eastAsia="Times New Roman" w:hAnsi="Times New Roman"/>
          <w:b/>
          <w:sz w:val="28"/>
          <w:szCs w:val="28"/>
        </w:rPr>
        <w:t xml:space="preserve"> годы»,</w:t>
      </w:r>
      <w:r w:rsidRPr="004563BC">
        <w:rPr>
          <w:rFonts w:ascii="Times New Roman" w:eastAsia="Times New Roman" w:hAnsi="Times New Roman"/>
          <w:sz w:val="28"/>
          <w:szCs w:val="28"/>
        </w:rPr>
        <w:t xml:space="preserve"> утвержденной Постановлением Администрации Романовского </w:t>
      </w:r>
      <w:r w:rsidR="00EC6FC6">
        <w:rPr>
          <w:rFonts w:ascii="Times New Roman" w:eastAsia="Times New Roman" w:hAnsi="Times New Roman"/>
          <w:sz w:val="28"/>
          <w:szCs w:val="28"/>
        </w:rPr>
        <w:t xml:space="preserve">муниципального района </w:t>
      </w:r>
      <w:r w:rsidR="00EC6FC6" w:rsidRPr="004D5D18">
        <w:rPr>
          <w:rFonts w:ascii="Times New Roman" w:eastAsia="Times New Roman" w:hAnsi="Times New Roman"/>
          <w:color w:val="FF0000"/>
          <w:sz w:val="28"/>
          <w:szCs w:val="28"/>
          <w:u w:val="single"/>
        </w:rPr>
        <w:t>14.11.201</w:t>
      </w:r>
      <w:r w:rsidR="004D5D18">
        <w:rPr>
          <w:rFonts w:ascii="Times New Roman" w:eastAsia="Times New Roman" w:hAnsi="Times New Roman"/>
          <w:color w:val="FF0000"/>
          <w:sz w:val="28"/>
          <w:szCs w:val="28"/>
          <w:u w:val="single"/>
        </w:rPr>
        <w:t>9</w:t>
      </w:r>
      <w:r w:rsidRPr="004D5D18">
        <w:rPr>
          <w:rFonts w:ascii="Times New Roman" w:eastAsia="Times New Roman" w:hAnsi="Times New Roman"/>
          <w:color w:val="FF0000"/>
          <w:sz w:val="28"/>
          <w:szCs w:val="28"/>
          <w:u w:val="single"/>
        </w:rPr>
        <w:t xml:space="preserve"> года №492</w:t>
      </w:r>
      <w:r w:rsidRPr="004D5D18">
        <w:rPr>
          <w:rFonts w:ascii="Times New Roman" w:eastAsia="Times New Roman" w:hAnsi="Times New Roman"/>
          <w:sz w:val="28"/>
          <w:szCs w:val="28"/>
          <w:u w:val="single"/>
        </w:rPr>
        <w:t>.</w:t>
      </w:r>
      <w:r w:rsidRPr="004563BC">
        <w:rPr>
          <w:rFonts w:ascii="Times New Roman" w:eastAsia="Times New Roman" w:hAnsi="Times New Roman"/>
          <w:sz w:val="28"/>
          <w:szCs w:val="28"/>
        </w:rPr>
        <w:t xml:space="preserve"> Программа включает подпрограмму </w:t>
      </w:r>
      <w:r w:rsidRPr="0000732E">
        <w:rPr>
          <w:rFonts w:ascii="Times New Roman" w:eastAsia="Times New Roman" w:hAnsi="Times New Roman"/>
          <w:b/>
          <w:sz w:val="28"/>
          <w:szCs w:val="28"/>
        </w:rPr>
        <w:t>«Библиотечное обслуживание населения»,</w:t>
      </w:r>
      <w:r w:rsidRPr="004563BC">
        <w:rPr>
          <w:rFonts w:ascii="Times New Roman" w:eastAsia="Times New Roman" w:hAnsi="Times New Roman"/>
          <w:sz w:val="28"/>
          <w:szCs w:val="28"/>
        </w:rPr>
        <w:t xml:space="preserve"> которая предусматривает мероприятия по подключению общедоступных библиотек к сети Интернет и развитие системы библиотечного дела с учетом расширения информационных технологий и оцифровки; формирование и хранение библиотечных фондов; мероприятия в </w:t>
      </w:r>
      <w:hyperlink r:id="rId21" w:history="1">
        <w:r w:rsidRPr="004563BC">
          <w:rPr>
            <w:rFonts w:ascii="Times New Roman" w:eastAsia="Times New Roman" w:hAnsi="Times New Roman"/>
            <w:sz w:val="28"/>
            <w:szCs w:val="28"/>
          </w:rPr>
          <w:t>сфере библиотечного обслуживания</w:t>
        </w:r>
      </w:hyperlink>
      <w:r w:rsidRPr="004563BC">
        <w:rPr>
          <w:rFonts w:ascii="Times New Roman" w:eastAsia="Times New Roman" w:hAnsi="Times New Roman"/>
          <w:sz w:val="28"/>
          <w:szCs w:val="28"/>
        </w:rPr>
        <w:t> населения; создание условий для сохранения, развития кадрового потенциала библиотек.</w:t>
      </w:r>
    </w:p>
    <w:p w14:paraId="777AAFA2" w14:textId="77777777" w:rsidR="00F72F3D" w:rsidRPr="003B082C" w:rsidRDefault="00A258C6" w:rsidP="003D09CC">
      <w:pPr>
        <w:spacing w:after="0" w:line="240" w:lineRule="auto"/>
        <w:ind w:left="567"/>
        <w:jc w:val="center"/>
        <w:rPr>
          <w:rFonts w:ascii="Times New Roman" w:hAnsi="Times New Roman"/>
          <w:b/>
          <w:sz w:val="32"/>
          <w:szCs w:val="32"/>
        </w:rPr>
      </w:pPr>
      <w:r w:rsidRPr="002E22D0">
        <w:rPr>
          <w:rFonts w:ascii="Times New Roman" w:hAnsi="Times New Roman"/>
          <w:b/>
          <w:sz w:val="28"/>
          <w:szCs w:val="28"/>
        </w:rPr>
        <w:lastRenderedPageBreak/>
        <w:t>2</w:t>
      </w:r>
      <w:r w:rsidR="00F72F3D" w:rsidRPr="002E22D0">
        <w:rPr>
          <w:rFonts w:ascii="Times New Roman" w:hAnsi="Times New Roman"/>
          <w:b/>
          <w:sz w:val="28"/>
          <w:szCs w:val="28"/>
        </w:rPr>
        <w:t>.</w:t>
      </w:r>
      <w:r w:rsidR="00F72F3D" w:rsidRPr="003B082C">
        <w:rPr>
          <w:rFonts w:ascii="Times New Roman" w:hAnsi="Times New Roman"/>
          <w:b/>
          <w:i/>
          <w:sz w:val="32"/>
          <w:szCs w:val="32"/>
        </w:rPr>
        <w:t>Библиотечная сеть</w:t>
      </w:r>
    </w:p>
    <w:p w14:paraId="38B0E1D9" w14:textId="77777777" w:rsidR="00F72F3D" w:rsidRPr="003D09CC" w:rsidRDefault="00A258C6" w:rsidP="003D09CC">
      <w:pPr>
        <w:pStyle w:val="1"/>
        <w:shd w:val="clear" w:color="auto" w:fill="auto"/>
        <w:spacing w:line="240" w:lineRule="auto"/>
        <w:ind w:left="567" w:firstLine="0"/>
        <w:jc w:val="both"/>
        <w:rPr>
          <w:b/>
          <w:i/>
          <w:sz w:val="24"/>
          <w:szCs w:val="24"/>
        </w:rPr>
      </w:pPr>
      <w:r w:rsidRPr="002E22D0">
        <w:rPr>
          <w:sz w:val="28"/>
          <w:szCs w:val="28"/>
        </w:rPr>
        <w:t>2.1</w:t>
      </w:r>
      <w:r w:rsidRPr="003D09CC">
        <w:rPr>
          <w:sz w:val="24"/>
          <w:szCs w:val="24"/>
        </w:rPr>
        <w:t xml:space="preserve">. </w:t>
      </w:r>
      <w:r w:rsidR="00F72F3D" w:rsidRPr="003D09CC">
        <w:rPr>
          <w:b/>
          <w:i/>
          <w:sz w:val="24"/>
          <w:szCs w:val="24"/>
        </w:rPr>
        <w:t xml:space="preserve">Характеристика библиотечной сети на основе формы федерального статистического наблюдения 6-НК и данных мониторинга сети, проводимого методической службой центральной (межпоселенческой) библиотеки муниципального образования. Специфика в сборе информации о сети (если таковая имеется). </w:t>
      </w:r>
    </w:p>
    <w:p w14:paraId="74D50F61" w14:textId="77777777" w:rsidR="004563BC" w:rsidRDefault="004563BC" w:rsidP="003D09CC">
      <w:pPr>
        <w:spacing w:after="0" w:line="240" w:lineRule="auto"/>
        <w:ind w:left="567"/>
        <w:jc w:val="both"/>
        <w:rPr>
          <w:rFonts w:ascii="Times New Roman" w:eastAsia="Times New Roman" w:hAnsi="Times New Roman"/>
          <w:sz w:val="28"/>
          <w:szCs w:val="28"/>
        </w:rPr>
      </w:pPr>
    </w:p>
    <w:p w14:paraId="2CBBFC5E" w14:textId="77777777" w:rsidR="004563BC" w:rsidRDefault="004563BC" w:rsidP="00C87492">
      <w:pPr>
        <w:spacing w:after="0" w:line="240" w:lineRule="auto"/>
        <w:ind w:left="-284"/>
        <w:jc w:val="both"/>
        <w:rPr>
          <w:rFonts w:ascii="Times New Roman" w:eastAsia="Times New Roman" w:hAnsi="Times New Roman"/>
          <w:i/>
          <w:sz w:val="28"/>
          <w:szCs w:val="28"/>
        </w:rPr>
      </w:pPr>
      <w:r w:rsidRPr="004563BC">
        <w:rPr>
          <w:rFonts w:ascii="Times New Roman" w:eastAsia="Times New Roman" w:hAnsi="Times New Roman"/>
          <w:sz w:val="28"/>
          <w:szCs w:val="28"/>
        </w:rPr>
        <w:t xml:space="preserve">Библиотечное обслуживание населения района осуществляет </w:t>
      </w:r>
      <w:r w:rsidRPr="00D658DF">
        <w:rPr>
          <w:rFonts w:ascii="Times New Roman" w:eastAsia="Times New Roman" w:hAnsi="Times New Roman"/>
          <w:b/>
          <w:bCs/>
          <w:sz w:val="28"/>
          <w:szCs w:val="28"/>
        </w:rPr>
        <w:t>Муниципальное учреждение культуры «Районная централизованная библиотечная система» Романовского муниципального района Саратовской области</w:t>
      </w:r>
      <w:r w:rsidR="00A80DD7">
        <w:rPr>
          <w:rFonts w:ascii="Times New Roman" w:eastAsia="Times New Roman" w:hAnsi="Times New Roman"/>
          <w:b/>
          <w:bCs/>
          <w:sz w:val="28"/>
          <w:szCs w:val="28"/>
        </w:rPr>
        <w:t xml:space="preserve">, </w:t>
      </w:r>
      <w:r w:rsidR="00A80DD7" w:rsidRPr="0000732E">
        <w:rPr>
          <w:rFonts w:ascii="Times New Roman" w:eastAsia="Times New Roman" w:hAnsi="Times New Roman"/>
          <w:bCs/>
          <w:sz w:val="28"/>
          <w:szCs w:val="28"/>
        </w:rPr>
        <w:t xml:space="preserve">сокращенно </w:t>
      </w:r>
      <w:r w:rsidR="00A80DD7">
        <w:rPr>
          <w:rFonts w:ascii="Times New Roman" w:eastAsia="Times New Roman" w:hAnsi="Times New Roman"/>
          <w:b/>
          <w:bCs/>
          <w:sz w:val="28"/>
          <w:szCs w:val="28"/>
        </w:rPr>
        <w:t>МУК «РЦ библиотечная система»</w:t>
      </w:r>
      <w:r w:rsidRPr="004563BC">
        <w:rPr>
          <w:rFonts w:ascii="Times New Roman" w:eastAsia="Times New Roman" w:hAnsi="Times New Roman"/>
          <w:sz w:val="28"/>
          <w:szCs w:val="28"/>
        </w:rPr>
        <w:t xml:space="preserve"> Деятельность</w:t>
      </w:r>
      <w:r w:rsidR="0014248B">
        <w:rPr>
          <w:rFonts w:ascii="Times New Roman" w:eastAsia="Times New Roman" w:hAnsi="Times New Roman"/>
          <w:sz w:val="28"/>
          <w:szCs w:val="28"/>
        </w:rPr>
        <w:t xml:space="preserve"> библиотек</w:t>
      </w:r>
      <w:r w:rsidRPr="004563BC">
        <w:rPr>
          <w:rFonts w:ascii="Times New Roman" w:eastAsia="Times New Roman" w:hAnsi="Times New Roman"/>
          <w:sz w:val="28"/>
          <w:szCs w:val="28"/>
        </w:rPr>
        <w:t xml:space="preserve"> организована в соответствии с действующим законодательством. Свои функции Учреждение выполняет на основе Устава </w:t>
      </w:r>
      <w:r w:rsidRPr="004563BC">
        <w:rPr>
          <w:rFonts w:ascii="Times New Roman" w:eastAsia="Times New Roman" w:hAnsi="Times New Roman"/>
          <w:i/>
          <w:sz w:val="28"/>
          <w:szCs w:val="28"/>
        </w:rPr>
        <w:t>(утвержден постановлением администрации Романовского муниципальног</w:t>
      </w:r>
      <w:r w:rsidR="008812B5">
        <w:rPr>
          <w:rFonts w:ascii="Times New Roman" w:eastAsia="Times New Roman" w:hAnsi="Times New Roman"/>
          <w:i/>
          <w:sz w:val="28"/>
          <w:szCs w:val="28"/>
        </w:rPr>
        <w:t>о района Саратовской области 24.11.</w:t>
      </w:r>
      <w:r w:rsidR="00C76068">
        <w:rPr>
          <w:rFonts w:ascii="Times New Roman" w:eastAsia="Times New Roman" w:hAnsi="Times New Roman"/>
          <w:i/>
          <w:sz w:val="28"/>
          <w:szCs w:val="28"/>
        </w:rPr>
        <w:t>2015 г.</w:t>
      </w:r>
      <w:r w:rsidRPr="004563BC">
        <w:rPr>
          <w:rFonts w:ascii="Times New Roman" w:eastAsia="Times New Roman" w:hAnsi="Times New Roman"/>
          <w:i/>
          <w:sz w:val="28"/>
          <w:szCs w:val="28"/>
        </w:rPr>
        <w:t xml:space="preserve"> №432).</w:t>
      </w:r>
    </w:p>
    <w:p w14:paraId="42CD6D01" w14:textId="77777777" w:rsidR="0000732E" w:rsidRPr="004563BC" w:rsidRDefault="0000732E" w:rsidP="00C87492">
      <w:pPr>
        <w:spacing w:after="0" w:line="240" w:lineRule="auto"/>
        <w:ind w:left="-284"/>
        <w:jc w:val="both"/>
        <w:rPr>
          <w:rFonts w:ascii="Times New Roman" w:eastAsia="Times New Roman" w:hAnsi="Times New Roman"/>
          <w:i/>
          <w:sz w:val="28"/>
          <w:szCs w:val="28"/>
        </w:rPr>
      </w:pPr>
    </w:p>
    <w:p w14:paraId="5DDB8472" w14:textId="77777777" w:rsidR="004563BC" w:rsidRPr="004563BC" w:rsidRDefault="004563BC" w:rsidP="00C87492">
      <w:pPr>
        <w:spacing w:after="0" w:line="240" w:lineRule="auto"/>
        <w:ind w:left="-284"/>
        <w:jc w:val="both"/>
        <w:rPr>
          <w:rFonts w:ascii="Times New Roman" w:eastAsia="Times New Roman" w:hAnsi="Times New Roman"/>
          <w:sz w:val="28"/>
          <w:szCs w:val="28"/>
        </w:rPr>
      </w:pPr>
      <w:r w:rsidRPr="004563BC">
        <w:rPr>
          <w:rFonts w:ascii="Times New Roman" w:eastAsia="Times New Roman" w:hAnsi="Times New Roman"/>
          <w:b/>
          <w:sz w:val="28"/>
          <w:szCs w:val="28"/>
        </w:rPr>
        <w:t>В </w:t>
      </w:r>
      <w:hyperlink r:id="rId22" w:history="1">
        <w:r w:rsidRPr="004563BC">
          <w:rPr>
            <w:rFonts w:ascii="Times New Roman" w:eastAsia="Times New Roman" w:hAnsi="Times New Roman"/>
            <w:b/>
            <w:sz w:val="28"/>
            <w:szCs w:val="28"/>
          </w:rPr>
          <w:t>состав МУК «РЦ библиотечная система» входят</w:t>
        </w:r>
      </w:hyperlink>
      <w:r w:rsidRPr="004563BC">
        <w:rPr>
          <w:rFonts w:ascii="Times New Roman" w:eastAsia="Times New Roman" w:hAnsi="Times New Roman"/>
          <w:sz w:val="28"/>
          <w:szCs w:val="28"/>
        </w:rPr>
        <w:t> </w:t>
      </w:r>
      <w:r w:rsidRPr="004563BC">
        <w:rPr>
          <w:rFonts w:ascii="Times New Roman" w:eastAsia="Times New Roman" w:hAnsi="Times New Roman"/>
          <w:b/>
          <w:sz w:val="28"/>
          <w:szCs w:val="28"/>
        </w:rPr>
        <w:t>14 библиотек</w:t>
      </w:r>
      <w:r w:rsidRPr="004563BC">
        <w:rPr>
          <w:rFonts w:ascii="Times New Roman" w:eastAsia="Times New Roman" w:hAnsi="Times New Roman"/>
          <w:sz w:val="28"/>
          <w:szCs w:val="28"/>
        </w:rPr>
        <w:t>:</w:t>
      </w:r>
    </w:p>
    <w:p w14:paraId="4974F563" w14:textId="77777777" w:rsidR="004563BC" w:rsidRDefault="004563BC" w:rsidP="00C87492">
      <w:pPr>
        <w:spacing w:after="0" w:line="240" w:lineRule="auto"/>
        <w:ind w:left="-284"/>
        <w:jc w:val="both"/>
        <w:rPr>
          <w:rFonts w:ascii="Times New Roman" w:eastAsia="Times New Roman" w:hAnsi="Times New Roman"/>
          <w:sz w:val="28"/>
          <w:szCs w:val="28"/>
        </w:rPr>
      </w:pPr>
      <w:r w:rsidRPr="004563BC">
        <w:rPr>
          <w:rFonts w:ascii="Times New Roman" w:eastAsia="Times New Roman" w:hAnsi="Times New Roman"/>
          <w:sz w:val="28"/>
          <w:szCs w:val="28"/>
        </w:rPr>
        <w:t>Центральная Библиотека им</w:t>
      </w:r>
      <w:r w:rsidR="004C603B">
        <w:rPr>
          <w:rFonts w:ascii="Times New Roman" w:eastAsia="Times New Roman" w:hAnsi="Times New Roman"/>
          <w:sz w:val="28"/>
          <w:szCs w:val="28"/>
        </w:rPr>
        <w:t>ени</w:t>
      </w:r>
      <w:r w:rsidRPr="004563BC">
        <w:rPr>
          <w:rFonts w:ascii="Times New Roman" w:eastAsia="Times New Roman" w:hAnsi="Times New Roman"/>
          <w:sz w:val="28"/>
          <w:szCs w:val="28"/>
        </w:rPr>
        <w:t xml:space="preserve"> И.И. Фешина, </w:t>
      </w:r>
      <w:r w:rsidR="004C603B">
        <w:rPr>
          <w:rFonts w:ascii="Times New Roman" w:eastAsia="Times New Roman" w:hAnsi="Times New Roman"/>
          <w:sz w:val="28"/>
          <w:szCs w:val="28"/>
        </w:rPr>
        <w:t>Д</w:t>
      </w:r>
      <w:r w:rsidRPr="004563BC">
        <w:rPr>
          <w:rFonts w:ascii="Times New Roman" w:eastAsia="Times New Roman" w:hAnsi="Times New Roman"/>
          <w:sz w:val="28"/>
          <w:szCs w:val="28"/>
        </w:rPr>
        <w:t xml:space="preserve">етская библиотека, </w:t>
      </w:r>
      <w:r w:rsidRPr="004563BC">
        <w:rPr>
          <w:rFonts w:ascii="Times New Roman" w:eastAsia="Times New Roman" w:hAnsi="Times New Roman"/>
          <w:b/>
          <w:sz w:val="28"/>
          <w:szCs w:val="28"/>
        </w:rPr>
        <w:t>12</w:t>
      </w:r>
      <w:r w:rsidR="00001695">
        <w:rPr>
          <w:rFonts w:ascii="Times New Roman" w:eastAsia="Times New Roman" w:hAnsi="Times New Roman"/>
          <w:sz w:val="28"/>
          <w:szCs w:val="28"/>
        </w:rPr>
        <w:t xml:space="preserve"> сельских библиотек. </w:t>
      </w:r>
    </w:p>
    <w:p w14:paraId="26F6A6FD" w14:textId="77777777" w:rsidR="004563BC" w:rsidRPr="004563BC" w:rsidRDefault="004563BC" w:rsidP="00540EFF">
      <w:pPr>
        <w:spacing w:after="0" w:line="240" w:lineRule="auto"/>
        <w:ind w:left="-284"/>
        <w:jc w:val="both"/>
        <w:rPr>
          <w:rFonts w:ascii="Times New Roman" w:eastAsia="Times New Roman" w:hAnsi="Times New Roman"/>
          <w:sz w:val="28"/>
          <w:szCs w:val="28"/>
        </w:rPr>
      </w:pPr>
      <w:r w:rsidRPr="004563BC">
        <w:rPr>
          <w:rFonts w:ascii="Times New Roman" w:eastAsia="Times New Roman" w:hAnsi="Times New Roman"/>
          <w:b/>
          <w:sz w:val="28"/>
          <w:szCs w:val="28"/>
        </w:rPr>
        <w:t>Ц</w:t>
      </w:r>
      <w:r w:rsidR="004C603B">
        <w:rPr>
          <w:rFonts w:ascii="Times New Roman" w:eastAsia="Times New Roman" w:hAnsi="Times New Roman"/>
          <w:b/>
          <w:sz w:val="28"/>
          <w:szCs w:val="28"/>
        </w:rPr>
        <w:t>ентральная библиотека</w:t>
      </w:r>
      <w:r w:rsidRPr="004563BC">
        <w:rPr>
          <w:rFonts w:ascii="Times New Roman" w:eastAsia="Times New Roman" w:hAnsi="Times New Roman"/>
          <w:b/>
          <w:sz w:val="28"/>
          <w:szCs w:val="28"/>
        </w:rPr>
        <w:t xml:space="preserve"> имени И</w:t>
      </w:r>
      <w:r w:rsidR="00A80DD7">
        <w:rPr>
          <w:rFonts w:ascii="Times New Roman" w:eastAsia="Times New Roman" w:hAnsi="Times New Roman"/>
          <w:b/>
          <w:sz w:val="28"/>
          <w:szCs w:val="28"/>
        </w:rPr>
        <w:t>вана Ивановича</w:t>
      </w:r>
      <w:r w:rsidRPr="004563BC">
        <w:rPr>
          <w:rFonts w:ascii="Times New Roman" w:eastAsia="Times New Roman" w:hAnsi="Times New Roman"/>
          <w:b/>
          <w:sz w:val="28"/>
          <w:szCs w:val="28"/>
        </w:rPr>
        <w:t xml:space="preserve"> Фешина </w:t>
      </w:r>
      <w:r w:rsidRPr="004563BC">
        <w:rPr>
          <w:rFonts w:ascii="Times New Roman" w:eastAsia="Times New Roman" w:hAnsi="Times New Roman"/>
          <w:sz w:val="28"/>
          <w:szCs w:val="28"/>
        </w:rPr>
        <w:t xml:space="preserve">осуществляет функции по обеспечению комплектования, обработки библиотечных фондов, создания и ведения электронного каталога, методического обеспечения библиотечной деятельности, информационно-библиотечного обслуживания жителей района. </w:t>
      </w:r>
      <w:r w:rsidRPr="004563BC">
        <w:rPr>
          <w:rFonts w:ascii="Times New Roman" w:eastAsia="Times New Roman" w:hAnsi="Times New Roman"/>
          <w:b/>
          <w:sz w:val="28"/>
          <w:szCs w:val="28"/>
        </w:rPr>
        <w:t>Сельские библиотеки</w:t>
      </w:r>
      <w:r w:rsidRPr="004563BC">
        <w:rPr>
          <w:rFonts w:ascii="Times New Roman" w:eastAsia="Times New Roman" w:hAnsi="Times New Roman"/>
          <w:sz w:val="28"/>
          <w:szCs w:val="28"/>
        </w:rPr>
        <w:t xml:space="preserve"> занимаются информационно-библиотечным обслуживанием населения своих территорий. </w:t>
      </w:r>
    </w:p>
    <w:p w14:paraId="5F711173" w14:textId="77777777" w:rsidR="004563BC" w:rsidRPr="004563BC" w:rsidRDefault="004563BC" w:rsidP="00540EFF">
      <w:pPr>
        <w:spacing w:after="0" w:line="240" w:lineRule="auto"/>
        <w:ind w:left="-284"/>
        <w:jc w:val="both"/>
        <w:rPr>
          <w:rFonts w:ascii="Times New Roman" w:eastAsia="Times New Roman" w:hAnsi="Times New Roman"/>
          <w:sz w:val="28"/>
          <w:szCs w:val="28"/>
        </w:rPr>
      </w:pPr>
      <w:r w:rsidRPr="004563BC">
        <w:rPr>
          <w:rFonts w:ascii="Times New Roman" w:eastAsia="Times New Roman" w:hAnsi="Times New Roman"/>
          <w:sz w:val="28"/>
          <w:szCs w:val="28"/>
        </w:rPr>
        <w:t xml:space="preserve">   В структуре МУК есть </w:t>
      </w:r>
      <w:r w:rsidR="00A36135">
        <w:rPr>
          <w:rFonts w:ascii="Times New Roman" w:eastAsia="Times New Roman" w:hAnsi="Times New Roman"/>
          <w:b/>
          <w:sz w:val="28"/>
          <w:szCs w:val="28"/>
        </w:rPr>
        <w:t>Д</w:t>
      </w:r>
      <w:r w:rsidRPr="004563BC">
        <w:rPr>
          <w:rFonts w:ascii="Times New Roman" w:eastAsia="Times New Roman" w:hAnsi="Times New Roman"/>
          <w:b/>
          <w:sz w:val="28"/>
          <w:szCs w:val="28"/>
        </w:rPr>
        <w:t>етская библиотека</w:t>
      </w:r>
      <w:r w:rsidRPr="004563BC">
        <w:rPr>
          <w:rFonts w:ascii="Times New Roman" w:eastAsia="Times New Roman" w:hAnsi="Times New Roman"/>
          <w:sz w:val="28"/>
          <w:szCs w:val="28"/>
        </w:rPr>
        <w:t>, которая осуществляет методического обеспечения библиотечной деятельности по работе с читателями детьми, информационно-библиотечного обслуживания читателей детей рабочего поселка.</w:t>
      </w:r>
    </w:p>
    <w:p w14:paraId="0FB744F1" w14:textId="77777777" w:rsidR="0014248B" w:rsidRPr="00F83983" w:rsidRDefault="0014248B" w:rsidP="00540EFF">
      <w:pPr>
        <w:shd w:val="clear" w:color="auto" w:fill="FFFFFF"/>
        <w:spacing w:after="0" w:line="240" w:lineRule="auto"/>
        <w:ind w:left="-284"/>
        <w:jc w:val="both"/>
        <w:rPr>
          <w:rFonts w:ascii="Times New Roman" w:eastAsia="Times New Roman" w:hAnsi="Times New Roman"/>
          <w:sz w:val="28"/>
          <w:szCs w:val="28"/>
          <w:lang w:eastAsia="ru-RU"/>
        </w:rPr>
      </w:pPr>
      <w:r w:rsidRPr="00F83983">
        <w:rPr>
          <w:rFonts w:ascii="Times New Roman" w:eastAsia="Times New Roman" w:hAnsi="Times New Roman"/>
          <w:sz w:val="28"/>
          <w:szCs w:val="28"/>
          <w:lang w:eastAsia="ru-RU"/>
        </w:rPr>
        <w:t>Размещаются библиотеки в центре поселен</w:t>
      </w:r>
      <w:r w:rsidR="00FE651E" w:rsidRPr="00F83983">
        <w:rPr>
          <w:rFonts w:ascii="Times New Roman" w:eastAsia="Times New Roman" w:hAnsi="Times New Roman"/>
          <w:sz w:val="28"/>
          <w:szCs w:val="28"/>
          <w:lang w:eastAsia="ru-RU"/>
        </w:rPr>
        <w:t>ий на доступном расстоянии для </w:t>
      </w:r>
      <w:r w:rsidR="00D24C53" w:rsidRPr="00F83983">
        <w:rPr>
          <w:rFonts w:ascii="Times New Roman" w:eastAsia="Times New Roman" w:hAnsi="Times New Roman"/>
          <w:sz w:val="28"/>
          <w:szCs w:val="28"/>
          <w:lang w:eastAsia="ru-RU"/>
        </w:rPr>
        <w:t>жителей </w:t>
      </w:r>
      <w:r w:rsidRPr="00F83983">
        <w:rPr>
          <w:rFonts w:ascii="Times New Roman" w:eastAsia="Times New Roman" w:hAnsi="Times New Roman"/>
          <w:sz w:val="28"/>
          <w:szCs w:val="28"/>
          <w:lang w:eastAsia="ru-RU"/>
        </w:rPr>
        <w:t>в основном   в Домах культуры. Библиотеки имеют автономный вход для доступа пользователей. Библиотечно-информационные услуги пользователям предоставлялись как в традиционном режиме: стационарном и внестационарном,</w:t>
      </w:r>
      <w:r w:rsidR="0000732E">
        <w:rPr>
          <w:rFonts w:ascii="Times New Roman" w:eastAsia="Times New Roman" w:hAnsi="Times New Roman"/>
          <w:sz w:val="28"/>
          <w:szCs w:val="28"/>
          <w:lang w:eastAsia="ru-RU"/>
        </w:rPr>
        <w:t xml:space="preserve"> </w:t>
      </w:r>
      <w:r w:rsidRPr="00F83983">
        <w:rPr>
          <w:rFonts w:ascii="Times New Roman" w:eastAsia="Times New Roman" w:hAnsi="Times New Roman"/>
          <w:sz w:val="28"/>
          <w:szCs w:val="28"/>
          <w:lang w:eastAsia="ru-RU"/>
        </w:rPr>
        <w:t>так и в режиме удаленного доступа (с использованием телекоммуникаций и сети Интернет).</w:t>
      </w:r>
    </w:p>
    <w:p w14:paraId="08B23634" w14:textId="61DB09DA" w:rsidR="008812B5" w:rsidRDefault="008812B5" w:rsidP="00DA76C7">
      <w:pPr>
        <w:pStyle w:val="1"/>
        <w:shd w:val="clear" w:color="auto" w:fill="auto"/>
        <w:spacing w:line="240" w:lineRule="auto"/>
        <w:ind w:firstLine="0"/>
        <w:jc w:val="both"/>
        <w:rPr>
          <w:sz w:val="28"/>
          <w:szCs w:val="28"/>
        </w:rPr>
      </w:pPr>
    </w:p>
    <w:p w14:paraId="2B15CCEC" w14:textId="77777777" w:rsidR="00DA76C7" w:rsidRDefault="00DA76C7" w:rsidP="00DA76C7">
      <w:pPr>
        <w:pStyle w:val="1"/>
        <w:shd w:val="clear" w:color="auto" w:fill="auto"/>
        <w:spacing w:line="240" w:lineRule="auto"/>
        <w:ind w:firstLine="0"/>
        <w:jc w:val="both"/>
        <w:rPr>
          <w:sz w:val="28"/>
          <w:szCs w:val="28"/>
        </w:rPr>
      </w:pPr>
    </w:p>
    <w:p w14:paraId="37D629EE" w14:textId="77777777" w:rsidR="008812B5" w:rsidRPr="008812B5" w:rsidRDefault="008812B5" w:rsidP="001A6D5E">
      <w:pPr>
        <w:pStyle w:val="1"/>
        <w:shd w:val="clear" w:color="auto" w:fill="auto"/>
        <w:spacing w:line="240" w:lineRule="auto"/>
        <w:ind w:left="-142" w:firstLine="0"/>
        <w:jc w:val="both"/>
        <w:rPr>
          <w:sz w:val="28"/>
          <w:szCs w:val="28"/>
        </w:rPr>
      </w:pPr>
    </w:p>
    <w:p w14:paraId="2E135C6A" w14:textId="7E6337EC" w:rsidR="004563BC" w:rsidRDefault="00A258C6" w:rsidP="001A6D5E">
      <w:pPr>
        <w:pStyle w:val="1"/>
        <w:shd w:val="clear" w:color="auto" w:fill="auto"/>
        <w:spacing w:line="240" w:lineRule="auto"/>
        <w:ind w:left="-142" w:firstLine="0"/>
        <w:jc w:val="center"/>
        <w:rPr>
          <w:b/>
          <w:i/>
          <w:sz w:val="28"/>
          <w:szCs w:val="28"/>
        </w:rPr>
      </w:pPr>
      <w:r w:rsidRPr="004563BC">
        <w:rPr>
          <w:b/>
          <w:i/>
          <w:sz w:val="28"/>
          <w:szCs w:val="28"/>
        </w:rPr>
        <w:t>2.2. Количество пунктов вн</w:t>
      </w:r>
      <w:r w:rsidR="00DA76C7">
        <w:rPr>
          <w:b/>
          <w:i/>
          <w:sz w:val="28"/>
          <w:szCs w:val="28"/>
        </w:rPr>
        <w:t xml:space="preserve"> </w:t>
      </w:r>
      <w:r w:rsidRPr="004563BC">
        <w:rPr>
          <w:b/>
          <w:i/>
          <w:sz w:val="28"/>
          <w:szCs w:val="28"/>
        </w:rPr>
        <w:t>естационарного обслуживания в том числе в сельской местности.</w:t>
      </w:r>
    </w:p>
    <w:p w14:paraId="37CD16E4" w14:textId="77777777" w:rsidR="0000732E" w:rsidRDefault="0000732E" w:rsidP="001A6D5E">
      <w:pPr>
        <w:spacing w:after="0" w:line="240" w:lineRule="auto"/>
        <w:ind w:left="-142" w:firstLine="567"/>
        <w:jc w:val="both"/>
        <w:rPr>
          <w:rFonts w:ascii="Times New Roman" w:eastAsia="Times New Roman" w:hAnsi="Times New Roman"/>
          <w:sz w:val="28"/>
          <w:szCs w:val="28"/>
        </w:rPr>
      </w:pPr>
      <w:r>
        <w:rPr>
          <w:rFonts w:ascii="Times New Roman" w:eastAsia="Times New Roman" w:hAnsi="Times New Roman"/>
          <w:sz w:val="28"/>
          <w:szCs w:val="28"/>
        </w:rPr>
        <w:t xml:space="preserve">Деятельность </w:t>
      </w:r>
      <w:r w:rsidR="006A4586" w:rsidRPr="003D09CC">
        <w:rPr>
          <w:rFonts w:ascii="Times New Roman" w:eastAsia="Times New Roman" w:hAnsi="Times New Roman"/>
          <w:sz w:val="28"/>
          <w:szCs w:val="28"/>
        </w:rPr>
        <w:t>по организации внестационарных библиотечных форм направлена на доведение библиотечной книги до каждого гражданина неза</w:t>
      </w:r>
      <w:r w:rsidR="00001695" w:rsidRPr="003D09CC">
        <w:rPr>
          <w:rFonts w:ascii="Times New Roman" w:eastAsia="Times New Roman" w:hAnsi="Times New Roman"/>
          <w:sz w:val="28"/>
          <w:szCs w:val="28"/>
        </w:rPr>
        <w:t xml:space="preserve">висимо от места его проживания. </w:t>
      </w:r>
    </w:p>
    <w:p w14:paraId="51F3EE23" w14:textId="3F654FCC" w:rsidR="00D24C53" w:rsidRDefault="003A583A" w:rsidP="0000732E">
      <w:pPr>
        <w:spacing w:after="0" w:line="240" w:lineRule="auto"/>
        <w:ind w:left="-142"/>
        <w:jc w:val="both"/>
        <w:rPr>
          <w:rFonts w:ascii="Times New Roman" w:hAnsi="Times New Roman"/>
          <w:szCs w:val="20"/>
        </w:rPr>
      </w:pPr>
      <w:r>
        <w:rPr>
          <w:rFonts w:ascii="Times New Roman" w:eastAsia="Times New Roman" w:hAnsi="Times New Roman"/>
          <w:sz w:val="28"/>
          <w:szCs w:val="28"/>
        </w:rPr>
        <w:t>В 2</w:t>
      </w:r>
      <w:r w:rsidR="005A108B">
        <w:rPr>
          <w:rFonts w:ascii="Times New Roman" w:eastAsia="Times New Roman" w:hAnsi="Times New Roman"/>
          <w:sz w:val="28"/>
          <w:szCs w:val="28"/>
        </w:rPr>
        <w:t>02</w:t>
      </w:r>
      <w:r w:rsidR="00F43D0A">
        <w:rPr>
          <w:rFonts w:ascii="Times New Roman" w:eastAsia="Times New Roman" w:hAnsi="Times New Roman"/>
          <w:sz w:val="28"/>
          <w:szCs w:val="28"/>
        </w:rPr>
        <w:t>5</w:t>
      </w:r>
      <w:r w:rsidR="006A4586" w:rsidRPr="003D09CC">
        <w:rPr>
          <w:rFonts w:ascii="Times New Roman" w:eastAsia="Times New Roman" w:hAnsi="Times New Roman"/>
          <w:sz w:val="28"/>
          <w:szCs w:val="28"/>
        </w:rPr>
        <w:t xml:space="preserve"> году сеть в</w:t>
      </w:r>
      <w:r w:rsidR="00515DA3">
        <w:rPr>
          <w:rFonts w:ascii="Times New Roman" w:eastAsia="Times New Roman" w:hAnsi="Times New Roman"/>
          <w:sz w:val="28"/>
          <w:szCs w:val="28"/>
        </w:rPr>
        <w:t>не</w:t>
      </w:r>
      <w:r w:rsidR="00DA76C7">
        <w:rPr>
          <w:rFonts w:ascii="Times New Roman" w:eastAsia="Times New Roman" w:hAnsi="Times New Roman"/>
          <w:sz w:val="28"/>
          <w:szCs w:val="28"/>
        </w:rPr>
        <w:t xml:space="preserve"> </w:t>
      </w:r>
      <w:r w:rsidR="005A108B">
        <w:rPr>
          <w:rFonts w:ascii="Times New Roman" w:eastAsia="Times New Roman" w:hAnsi="Times New Roman"/>
          <w:sz w:val="28"/>
          <w:szCs w:val="28"/>
        </w:rPr>
        <w:t xml:space="preserve">стационарного обслуживания – </w:t>
      </w:r>
      <w:r w:rsidR="004C603B" w:rsidRPr="00962F2B">
        <w:rPr>
          <w:rFonts w:ascii="Times New Roman" w:eastAsia="Times New Roman" w:hAnsi="Times New Roman"/>
          <w:b/>
          <w:bCs/>
          <w:sz w:val="28"/>
          <w:szCs w:val="28"/>
          <w:u w:val="single"/>
        </w:rPr>
        <w:t>2</w:t>
      </w:r>
      <w:r w:rsidR="005A108B" w:rsidRPr="00962F2B">
        <w:rPr>
          <w:rFonts w:ascii="Times New Roman" w:eastAsia="Times New Roman" w:hAnsi="Times New Roman"/>
          <w:b/>
          <w:bCs/>
          <w:sz w:val="28"/>
          <w:szCs w:val="28"/>
          <w:u w:val="single"/>
        </w:rPr>
        <w:t xml:space="preserve"> пункта</w:t>
      </w:r>
      <w:r w:rsidR="005A108B">
        <w:rPr>
          <w:rFonts w:ascii="Times New Roman" w:eastAsia="Times New Roman" w:hAnsi="Times New Roman"/>
          <w:sz w:val="28"/>
          <w:szCs w:val="28"/>
        </w:rPr>
        <w:t xml:space="preserve"> (202</w:t>
      </w:r>
      <w:r w:rsidR="00F43D0A">
        <w:rPr>
          <w:rFonts w:ascii="Times New Roman" w:eastAsia="Times New Roman" w:hAnsi="Times New Roman"/>
          <w:sz w:val="28"/>
          <w:szCs w:val="28"/>
        </w:rPr>
        <w:t>4</w:t>
      </w:r>
      <w:r w:rsidR="006A4586" w:rsidRPr="003D09CC">
        <w:rPr>
          <w:rFonts w:ascii="Times New Roman" w:eastAsia="Times New Roman" w:hAnsi="Times New Roman"/>
          <w:sz w:val="28"/>
          <w:szCs w:val="28"/>
        </w:rPr>
        <w:t xml:space="preserve"> г</w:t>
      </w:r>
      <w:r w:rsidR="005A108B">
        <w:rPr>
          <w:rFonts w:ascii="Times New Roman" w:eastAsia="Times New Roman" w:hAnsi="Times New Roman"/>
          <w:sz w:val="28"/>
          <w:szCs w:val="28"/>
        </w:rPr>
        <w:t>. –</w:t>
      </w:r>
      <w:r w:rsidR="00573BA5">
        <w:rPr>
          <w:rFonts w:ascii="Times New Roman" w:eastAsia="Times New Roman" w:hAnsi="Times New Roman"/>
          <w:sz w:val="28"/>
          <w:szCs w:val="28"/>
        </w:rPr>
        <w:t>2</w:t>
      </w:r>
      <w:r w:rsidR="00FB00D0">
        <w:rPr>
          <w:rFonts w:ascii="Times New Roman" w:eastAsia="Times New Roman" w:hAnsi="Times New Roman"/>
          <w:sz w:val="28"/>
          <w:szCs w:val="28"/>
        </w:rPr>
        <w:t xml:space="preserve">). </w:t>
      </w:r>
      <w:r w:rsidR="00342E1F">
        <w:rPr>
          <w:rFonts w:ascii="Times New Roman" w:eastAsia="Times New Roman" w:hAnsi="Times New Roman"/>
          <w:sz w:val="28"/>
          <w:szCs w:val="28"/>
        </w:rPr>
        <w:t>Пункты находятся в Мордовокарайской</w:t>
      </w:r>
      <w:r w:rsidR="0000732E">
        <w:rPr>
          <w:rFonts w:ascii="Times New Roman" w:eastAsia="Times New Roman" w:hAnsi="Times New Roman"/>
          <w:sz w:val="28"/>
          <w:szCs w:val="28"/>
        </w:rPr>
        <w:t xml:space="preserve"> с/б</w:t>
      </w:r>
      <w:r w:rsidR="00342E1F">
        <w:rPr>
          <w:rFonts w:ascii="Times New Roman" w:eastAsia="Times New Roman" w:hAnsi="Times New Roman"/>
          <w:sz w:val="28"/>
          <w:szCs w:val="28"/>
        </w:rPr>
        <w:t>.</w:t>
      </w:r>
    </w:p>
    <w:p w14:paraId="16038F3B" w14:textId="77777777" w:rsidR="00515DA3" w:rsidRDefault="006A4586" w:rsidP="00001695">
      <w:pPr>
        <w:spacing w:after="0" w:line="240" w:lineRule="auto"/>
        <w:jc w:val="right"/>
        <w:rPr>
          <w:rFonts w:ascii="Times New Roman" w:hAnsi="Times New Roman"/>
          <w:b/>
          <w:sz w:val="24"/>
          <w:szCs w:val="24"/>
        </w:rPr>
      </w:pPr>
      <w:r w:rsidRPr="006A4586">
        <w:rPr>
          <w:rFonts w:ascii="Times New Roman" w:hAnsi="Times New Roman"/>
          <w:szCs w:val="20"/>
        </w:rPr>
        <w:t xml:space="preserve">Таблица 2. </w:t>
      </w:r>
      <w:r w:rsidRPr="003D09CC">
        <w:rPr>
          <w:rFonts w:ascii="Times New Roman" w:hAnsi="Times New Roman"/>
          <w:b/>
          <w:sz w:val="24"/>
          <w:szCs w:val="24"/>
        </w:rPr>
        <w:t xml:space="preserve">Основные показатели </w:t>
      </w:r>
    </w:p>
    <w:p w14:paraId="219A8E19" w14:textId="77777777" w:rsidR="006A4586" w:rsidRPr="003D09CC" w:rsidRDefault="00A36135" w:rsidP="00001695">
      <w:pPr>
        <w:spacing w:after="0" w:line="240" w:lineRule="auto"/>
        <w:jc w:val="right"/>
        <w:rPr>
          <w:rFonts w:ascii="Times New Roman" w:hAnsi="Times New Roman"/>
          <w:sz w:val="24"/>
          <w:szCs w:val="24"/>
        </w:rPr>
      </w:pPr>
      <w:r w:rsidRPr="003D09CC">
        <w:rPr>
          <w:rFonts w:ascii="Times New Roman" w:hAnsi="Times New Roman"/>
          <w:b/>
          <w:sz w:val="24"/>
          <w:szCs w:val="24"/>
        </w:rPr>
        <w:t>В</w:t>
      </w:r>
      <w:r w:rsidR="006A4586" w:rsidRPr="003D09CC">
        <w:rPr>
          <w:rFonts w:ascii="Times New Roman" w:hAnsi="Times New Roman"/>
          <w:b/>
          <w:sz w:val="24"/>
          <w:szCs w:val="24"/>
        </w:rPr>
        <w:t xml:space="preserve">нестационарного обслуживания в сравнении </w:t>
      </w:r>
      <w:r w:rsidR="00FE651E">
        <w:rPr>
          <w:rFonts w:ascii="Times New Roman" w:hAnsi="Times New Roman"/>
          <w:b/>
          <w:sz w:val="24"/>
          <w:szCs w:val="24"/>
        </w:rPr>
        <w:t>с 202</w:t>
      </w:r>
      <w:r w:rsidR="00353F3F">
        <w:rPr>
          <w:rFonts w:ascii="Times New Roman" w:hAnsi="Times New Roman"/>
          <w:b/>
          <w:sz w:val="24"/>
          <w:szCs w:val="24"/>
        </w:rPr>
        <w:t>3</w:t>
      </w:r>
      <w:r w:rsidR="006A4586" w:rsidRPr="003D09CC">
        <w:rPr>
          <w:rFonts w:ascii="Times New Roman" w:hAnsi="Times New Roman"/>
          <w:b/>
          <w:sz w:val="24"/>
          <w:szCs w:val="24"/>
        </w:rPr>
        <w:t xml:space="preserve"> г</w:t>
      </w:r>
      <w:r w:rsidR="006A4586" w:rsidRPr="003D09CC">
        <w:rPr>
          <w:rFonts w:ascii="Times New Roman" w:hAnsi="Times New Roman"/>
          <w:sz w:val="24"/>
          <w:szCs w:val="24"/>
        </w:rPr>
        <w:t xml:space="preserve">. </w:t>
      </w: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3"/>
        <w:gridCol w:w="851"/>
        <w:gridCol w:w="992"/>
        <w:gridCol w:w="1276"/>
      </w:tblGrid>
      <w:tr w:rsidR="00FE651E" w:rsidRPr="003D09CC" w14:paraId="41801581" w14:textId="77777777" w:rsidTr="00CE1E4A">
        <w:trPr>
          <w:trHeight w:val="459"/>
        </w:trPr>
        <w:tc>
          <w:tcPr>
            <w:tcW w:w="6663" w:type="dxa"/>
            <w:tcBorders>
              <w:top w:val="single" w:sz="4" w:space="0" w:color="000000"/>
              <w:left w:val="single" w:sz="4" w:space="0" w:color="000000"/>
              <w:bottom w:val="single" w:sz="4" w:space="0" w:color="000000"/>
              <w:right w:val="single" w:sz="4" w:space="0" w:color="000000"/>
            </w:tcBorders>
            <w:hideMark/>
          </w:tcPr>
          <w:p w14:paraId="414A0962" w14:textId="77777777" w:rsidR="00FE651E" w:rsidRPr="003D09CC" w:rsidRDefault="00FE651E" w:rsidP="00001695">
            <w:pPr>
              <w:spacing w:after="0" w:line="240" w:lineRule="auto"/>
              <w:ind w:firstLine="34"/>
              <w:jc w:val="center"/>
              <w:rPr>
                <w:rFonts w:ascii="Times New Roman" w:hAnsi="Times New Roman"/>
                <w:b/>
                <w:bCs/>
                <w:sz w:val="24"/>
                <w:szCs w:val="24"/>
              </w:rPr>
            </w:pPr>
            <w:r w:rsidRPr="003D09CC">
              <w:rPr>
                <w:rFonts w:ascii="Times New Roman" w:hAnsi="Times New Roman"/>
                <w:b/>
                <w:bCs/>
                <w:sz w:val="24"/>
                <w:szCs w:val="24"/>
              </w:rPr>
              <w:lastRenderedPageBreak/>
              <w:t>Показатель</w:t>
            </w:r>
          </w:p>
        </w:tc>
        <w:tc>
          <w:tcPr>
            <w:tcW w:w="851" w:type="dxa"/>
            <w:tcBorders>
              <w:top w:val="single" w:sz="4" w:space="0" w:color="000000"/>
              <w:left w:val="single" w:sz="4" w:space="0" w:color="000000"/>
              <w:bottom w:val="single" w:sz="4" w:space="0" w:color="000000"/>
              <w:right w:val="single" w:sz="4" w:space="0" w:color="000000"/>
            </w:tcBorders>
          </w:tcPr>
          <w:p w14:paraId="5056C633" w14:textId="77777777" w:rsidR="00FE651E" w:rsidRPr="003D09CC" w:rsidRDefault="00FE651E" w:rsidP="00B334C1">
            <w:pPr>
              <w:spacing w:after="0" w:line="240" w:lineRule="auto"/>
              <w:ind w:firstLine="34"/>
              <w:jc w:val="center"/>
              <w:rPr>
                <w:rFonts w:ascii="Times New Roman" w:hAnsi="Times New Roman"/>
                <w:b/>
                <w:bCs/>
                <w:sz w:val="24"/>
                <w:szCs w:val="24"/>
              </w:rPr>
            </w:pPr>
            <w:r w:rsidRPr="003D09CC">
              <w:rPr>
                <w:rFonts w:ascii="Times New Roman" w:hAnsi="Times New Roman"/>
                <w:b/>
                <w:bCs/>
                <w:sz w:val="24"/>
                <w:szCs w:val="24"/>
              </w:rPr>
              <w:t>20</w:t>
            </w:r>
            <w:r w:rsidR="00B334C1">
              <w:rPr>
                <w:rFonts w:ascii="Times New Roman" w:hAnsi="Times New Roman"/>
                <w:b/>
                <w:bCs/>
                <w:sz w:val="24"/>
                <w:szCs w:val="24"/>
              </w:rPr>
              <w:t>2</w:t>
            </w:r>
            <w:r w:rsidR="00CE1E4A">
              <w:rPr>
                <w:rFonts w:ascii="Times New Roman" w:hAnsi="Times New Roman"/>
                <w:b/>
                <w:bCs/>
                <w:sz w:val="24"/>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14:paraId="2BFE64F3" w14:textId="77777777" w:rsidR="00FE651E" w:rsidRPr="003D09CC" w:rsidRDefault="00416CF7" w:rsidP="00001695">
            <w:pPr>
              <w:spacing w:after="0" w:line="240" w:lineRule="auto"/>
              <w:ind w:firstLine="34"/>
              <w:jc w:val="center"/>
              <w:rPr>
                <w:rFonts w:ascii="Times New Roman" w:hAnsi="Times New Roman"/>
                <w:b/>
                <w:bCs/>
                <w:sz w:val="24"/>
                <w:szCs w:val="24"/>
              </w:rPr>
            </w:pPr>
            <w:r>
              <w:rPr>
                <w:rFonts w:ascii="Times New Roman" w:hAnsi="Times New Roman"/>
                <w:b/>
                <w:bCs/>
                <w:sz w:val="24"/>
                <w:szCs w:val="24"/>
              </w:rPr>
              <w:t>202</w:t>
            </w:r>
            <w:r w:rsidR="00F43D0A">
              <w:rPr>
                <w:rFonts w:ascii="Times New Roman" w:hAnsi="Times New Roman"/>
                <w:b/>
                <w:bCs/>
                <w:sz w:val="24"/>
                <w:szCs w:val="24"/>
              </w:rPr>
              <w:t>5</w:t>
            </w:r>
          </w:p>
        </w:tc>
        <w:tc>
          <w:tcPr>
            <w:tcW w:w="1276" w:type="dxa"/>
            <w:tcBorders>
              <w:top w:val="single" w:sz="4" w:space="0" w:color="000000"/>
              <w:left w:val="single" w:sz="4" w:space="0" w:color="000000"/>
              <w:bottom w:val="single" w:sz="4" w:space="0" w:color="000000"/>
              <w:right w:val="single" w:sz="4" w:space="0" w:color="000000"/>
            </w:tcBorders>
            <w:hideMark/>
          </w:tcPr>
          <w:p w14:paraId="5973909F" w14:textId="77777777" w:rsidR="00FE651E" w:rsidRPr="003D09CC" w:rsidRDefault="00FE651E" w:rsidP="00001695">
            <w:pPr>
              <w:spacing w:after="0" w:line="240" w:lineRule="auto"/>
              <w:ind w:firstLine="34"/>
              <w:jc w:val="center"/>
              <w:rPr>
                <w:rFonts w:ascii="Times New Roman" w:hAnsi="Times New Roman"/>
                <w:b/>
                <w:bCs/>
                <w:sz w:val="24"/>
                <w:szCs w:val="24"/>
              </w:rPr>
            </w:pPr>
            <w:r w:rsidRPr="003D09CC">
              <w:rPr>
                <w:rFonts w:ascii="Times New Roman" w:hAnsi="Times New Roman"/>
                <w:b/>
                <w:bCs/>
                <w:sz w:val="24"/>
                <w:szCs w:val="24"/>
              </w:rPr>
              <w:t>Разница</w:t>
            </w:r>
          </w:p>
        </w:tc>
      </w:tr>
      <w:tr w:rsidR="00FE651E" w:rsidRPr="003D09CC" w14:paraId="2F3033E1" w14:textId="77777777" w:rsidTr="00CE1E4A">
        <w:trPr>
          <w:trHeight w:val="635"/>
        </w:trPr>
        <w:tc>
          <w:tcPr>
            <w:tcW w:w="6663" w:type="dxa"/>
            <w:tcBorders>
              <w:top w:val="single" w:sz="4" w:space="0" w:color="000000"/>
              <w:left w:val="single" w:sz="4" w:space="0" w:color="000000"/>
              <w:bottom w:val="single" w:sz="4" w:space="0" w:color="000000"/>
              <w:right w:val="single" w:sz="4" w:space="0" w:color="000000"/>
            </w:tcBorders>
            <w:hideMark/>
          </w:tcPr>
          <w:p w14:paraId="69C5C55C" w14:textId="77777777" w:rsidR="00FE651E" w:rsidRPr="003D09CC" w:rsidRDefault="00FE651E" w:rsidP="00001695">
            <w:pPr>
              <w:spacing w:after="0" w:line="240" w:lineRule="auto"/>
              <w:ind w:firstLine="34"/>
              <w:rPr>
                <w:rFonts w:ascii="Times New Roman" w:hAnsi="Times New Roman"/>
                <w:bCs/>
                <w:sz w:val="24"/>
                <w:szCs w:val="24"/>
              </w:rPr>
            </w:pPr>
            <w:r w:rsidRPr="003D09CC">
              <w:rPr>
                <w:rFonts w:ascii="Times New Roman" w:hAnsi="Times New Roman"/>
                <w:bCs/>
                <w:sz w:val="24"/>
                <w:szCs w:val="24"/>
              </w:rPr>
              <w:t xml:space="preserve">Число библиотек, имеющих внестационарное </w:t>
            </w:r>
            <w:r w:rsidR="00CE1E4A">
              <w:rPr>
                <w:rFonts w:ascii="Times New Roman" w:hAnsi="Times New Roman"/>
                <w:bCs/>
                <w:sz w:val="24"/>
                <w:szCs w:val="24"/>
              </w:rPr>
              <w:t>о</w:t>
            </w:r>
            <w:r w:rsidRPr="003D09CC">
              <w:rPr>
                <w:rFonts w:ascii="Times New Roman" w:hAnsi="Times New Roman"/>
                <w:bCs/>
                <w:sz w:val="24"/>
                <w:szCs w:val="24"/>
              </w:rPr>
              <w:t>бслуживание</w:t>
            </w:r>
          </w:p>
        </w:tc>
        <w:tc>
          <w:tcPr>
            <w:tcW w:w="851" w:type="dxa"/>
            <w:tcBorders>
              <w:top w:val="single" w:sz="4" w:space="0" w:color="000000"/>
              <w:left w:val="single" w:sz="4" w:space="0" w:color="000000"/>
              <w:bottom w:val="single" w:sz="4" w:space="0" w:color="000000"/>
              <w:right w:val="single" w:sz="4" w:space="0" w:color="000000"/>
            </w:tcBorders>
          </w:tcPr>
          <w:p w14:paraId="63314FE8" w14:textId="77777777" w:rsidR="00FE651E" w:rsidRPr="009418C1" w:rsidRDefault="00677E80"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5D3704A" w14:textId="77777777" w:rsidR="00FE651E" w:rsidRPr="001A6D5E" w:rsidRDefault="00CE1E4A" w:rsidP="00001695">
            <w:pPr>
              <w:spacing w:after="0" w:line="240" w:lineRule="auto"/>
              <w:ind w:firstLine="34"/>
              <w:jc w:val="center"/>
              <w:rPr>
                <w:rFonts w:ascii="Times New Roman" w:hAnsi="Times New Roman"/>
                <w:b/>
                <w:bCs/>
                <w:sz w:val="24"/>
                <w:szCs w:val="24"/>
              </w:rPr>
            </w:pPr>
            <w:r>
              <w:rPr>
                <w:rFonts w:ascii="Times New Roman" w:hAnsi="Times New Roman"/>
                <w:b/>
                <w:bCs/>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14:paraId="4B87AE22" w14:textId="77777777" w:rsidR="00FE651E" w:rsidRPr="003D09CC" w:rsidRDefault="00962F2B" w:rsidP="00001695">
            <w:pPr>
              <w:spacing w:after="0" w:line="240" w:lineRule="auto"/>
              <w:ind w:firstLine="34"/>
              <w:jc w:val="center"/>
              <w:rPr>
                <w:rFonts w:ascii="Times New Roman" w:hAnsi="Times New Roman"/>
                <w:bCs/>
                <w:sz w:val="24"/>
                <w:szCs w:val="24"/>
              </w:rPr>
            </w:pPr>
            <w:r>
              <w:rPr>
                <w:rFonts w:ascii="Times New Roman" w:hAnsi="Times New Roman"/>
                <w:bCs/>
                <w:sz w:val="24"/>
                <w:szCs w:val="24"/>
              </w:rPr>
              <w:t>=</w:t>
            </w:r>
          </w:p>
        </w:tc>
      </w:tr>
      <w:tr w:rsidR="00FE651E" w:rsidRPr="003D09CC" w14:paraId="4B13EBC6" w14:textId="77777777" w:rsidTr="00CE1E4A">
        <w:trPr>
          <w:trHeight w:val="349"/>
        </w:trPr>
        <w:tc>
          <w:tcPr>
            <w:tcW w:w="6663" w:type="dxa"/>
            <w:tcBorders>
              <w:top w:val="single" w:sz="4" w:space="0" w:color="000000"/>
              <w:left w:val="single" w:sz="4" w:space="0" w:color="000000"/>
              <w:bottom w:val="single" w:sz="4" w:space="0" w:color="000000"/>
              <w:right w:val="single" w:sz="4" w:space="0" w:color="000000"/>
            </w:tcBorders>
            <w:hideMark/>
          </w:tcPr>
          <w:p w14:paraId="67431D4C" w14:textId="77777777" w:rsidR="00FE651E" w:rsidRPr="003D09CC" w:rsidRDefault="00FE651E" w:rsidP="00001695">
            <w:pPr>
              <w:spacing w:after="0" w:line="240" w:lineRule="auto"/>
              <w:ind w:firstLine="34"/>
              <w:rPr>
                <w:rFonts w:ascii="Times New Roman" w:hAnsi="Times New Roman"/>
                <w:bCs/>
                <w:sz w:val="24"/>
                <w:szCs w:val="24"/>
              </w:rPr>
            </w:pPr>
            <w:r w:rsidRPr="003D09CC">
              <w:rPr>
                <w:rFonts w:ascii="Times New Roman" w:hAnsi="Times New Roman"/>
                <w:bCs/>
                <w:sz w:val="24"/>
                <w:szCs w:val="24"/>
              </w:rPr>
              <w:t>Число пунктов выдачи</w:t>
            </w:r>
          </w:p>
        </w:tc>
        <w:tc>
          <w:tcPr>
            <w:tcW w:w="851" w:type="dxa"/>
            <w:tcBorders>
              <w:top w:val="single" w:sz="4" w:space="0" w:color="000000"/>
              <w:left w:val="single" w:sz="4" w:space="0" w:color="000000"/>
              <w:bottom w:val="single" w:sz="4" w:space="0" w:color="000000"/>
              <w:right w:val="single" w:sz="4" w:space="0" w:color="000000"/>
            </w:tcBorders>
          </w:tcPr>
          <w:p w14:paraId="14C7CF4B" w14:textId="77777777" w:rsidR="00FE651E" w:rsidRPr="009418C1" w:rsidRDefault="00962F2B"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0682C30" w14:textId="77777777" w:rsidR="00FE651E" w:rsidRPr="001A6D5E" w:rsidRDefault="00CE1E4A"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14:paraId="47741344" w14:textId="77777777" w:rsidR="00FE651E" w:rsidRPr="003D09CC" w:rsidRDefault="00962F2B" w:rsidP="00001695">
            <w:pPr>
              <w:spacing w:after="0" w:line="240" w:lineRule="auto"/>
              <w:ind w:firstLine="34"/>
              <w:jc w:val="center"/>
              <w:rPr>
                <w:rFonts w:ascii="Times New Roman" w:hAnsi="Times New Roman"/>
                <w:sz w:val="24"/>
                <w:szCs w:val="24"/>
              </w:rPr>
            </w:pPr>
            <w:r>
              <w:rPr>
                <w:rFonts w:ascii="Times New Roman" w:hAnsi="Times New Roman"/>
                <w:sz w:val="24"/>
                <w:szCs w:val="24"/>
              </w:rPr>
              <w:t>=</w:t>
            </w:r>
          </w:p>
        </w:tc>
      </w:tr>
      <w:tr w:rsidR="00FE651E" w:rsidRPr="003D09CC" w14:paraId="34EC870B" w14:textId="77777777" w:rsidTr="00CE1E4A">
        <w:trPr>
          <w:trHeight w:val="329"/>
        </w:trPr>
        <w:tc>
          <w:tcPr>
            <w:tcW w:w="6663" w:type="dxa"/>
            <w:tcBorders>
              <w:top w:val="single" w:sz="4" w:space="0" w:color="000000"/>
              <w:left w:val="single" w:sz="4" w:space="0" w:color="000000"/>
              <w:bottom w:val="single" w:sz="4" w:space="0" w:color="000000"/>
              <w:right w:val="single" w:sz="4" w:space="0" w:color="000000"/>
            </w:tcBorders>
            <w:hideMark/>
          </w:tcPr>
          <w:p w14:paraId="5648DD20" w14:textId="77777777" w:rsidR="00FE651E" w:rsidRPr="003D09CC" w:rsidRDefault="00FE651E" w:rsidP="00001695">
            <w:pPr>
              <w:spacing w:after="0" w:line="240" w:lineRule="auto"/>
              <w:ind w:firstLine="34"/>
              <w:rPr>
                <w:rFonts w:ascii="Times New Roman" w:hAnsi="Times New Roman"/>
                <w:bCs/>
                <w:sz w:val="24"/>
                <w:szCs w:val="24"/>
              </w:rPr>
            </w:pPr>
            <w:r w:rsidRPr="003D09CC">
              <w:rPr>
                <w:rFonts w:ascii="Times New Roman" w:hAnsi="Times New Roman"/>
                <w:bCs/>
                <w:sz w:val="24"/>
                <w:szCs w:val="24"/>
              </w:rPr>
              <w:t>Число читателей</w:t>
            </w:r>
          </w:p>
        </w:tc>
        <w:tc>
          <w:tcPr>
            <w:tcW w:w="851" w:type="dxa"/>
            <w:tcBorders>
              <w:top w:val="single" w:sz="4" w:space="0" w:color="000000"/>
              <w:left w:val="single" w:sz="4" w:space="0" w:color="000000"/>
              <w:bottom w:val="single" w:sz="4" w:space="0" w:color="000000"/>
              <w:right w:val="single" w:sz="4" w:space="0" w:color="000000"/>
            </w:tcBorders>
          </w:tcPr>
          <w:p w14:paraId="4457F86E" w14:textId="77777777" w:rsidR="00FE651E" w:rsidRPr="009418C1" w:rsidRDefault="00962F2B"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75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DE26BB3" w14:textId="77777777" w:rsidR="00FE651E" w:rsidRPr="001A6D5E" w:rsidRDefault="0036211A"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83</w:t>
            </w:r>
          </w:p>
        </w:tc>
        <w:tc>
          <w:tcPr>
            <w:tcW w:w="1276" w:type="dxa"/>
            <w:tcBorders>
              <w:top w:val="single" w:sz="4" w:space="0" w:color="000000"/>
              <w:left w:val="single" w:sz="4" w:space="0" w:color="000000"/>
              <w:bottom w:val="single" w:sz="4" w:space="0" w:color="000000"/>
              <w:right w:val="single" w:sz="4" w:space="0" w:color="000000"/>
            </w:tcBorders>
          </w:tcPr>
          <w:p w14:paraId="724AA6C3" w14:textId="77777777" w:rsidR="00FE651E" w:rsidRPr="003D09CC" w:rsidRDefault="0036211A" w:rsidP="00001695">
            <w:pPr>
              <w:spacing w:after="0" w:line="240" w:lineRule="auto"/>
              <w:ind w:firstLine="34"/>
              <w:jc w:val="center"/>
              <w:rPr>
                <w:rFonts w:ascii="Times New Roman" w:hAnsi="Times New Roman"/>
                <w:sz w:val="24"/>
                <w:szCs w:val="24"/>
              </w:rPr>
            </w:pPr>
            <w:r>
              <w:rPr>
                <w:rFonts w:ascii="Times New Roman" w:hAnsi="Times New Roman"/>
                <w:sz w:val="24"/>
                <w:szCs w:val="24"/>
              </w:rPr>
              <w:t>+8</w:t>
            </w:r>
          </w:p>
        </w:tc>
      </w:tr>
      <w:tr w:rsidR="00FE651E" w:rsidRPr="003D09CC" w14:paraId="072B9937" w14:textId="77777777" w:rsidTr="00CE1E4A">
        <w:trPr>
          <w:trHeight w:val="373"/>
        </w:trPr>
        <w:tc>
          <w:tcPr>
            <w:tcW w:w="6663" w:type="dxa"/>
            <w:tcBorders>
              <w:top w:val="single" w:sz="4" w:space="0" w:color="000000"/>
              <w:left w:val="single" w:sz="4" w:space="0" w:color="000000"/>
              <w:bottom w:val="single" w:sz="4" w:space="0" w:color="000000"/>
              <w:right w:val="single" w:sz="4" w:space="0" w:color="000000"/>
            </w:tcBorders>
            <w:hideMark/>
          </w:tcPr>
          <w:p w14:paraId="710582BD" w14:textId="77777777" w:rsidR="00FE651E" w:rsidRPr="003D09CC" w:rsidRDefault="00FE651E" w:rsidP="00001695">
            <w:pPr>
              <w:spacing w:after="0" w:line="240" w:lineRule="auto"/>
              <w:ind w:firstLine="34"/>
              <w:rPr>
                <w:rFonts w:ascii="Times New Roman" w:hAnsi="Times New Roman"/>
                <w:bCs/>
                <w:sz w:val="24"/>
                <w:szCs w:val="24"/>
              </w:rPr>
            </w:pPr>
            <w:r w:rsidRPr="003D09CC">
              <w:rPr>
                <w:rFonts w:ascii="Times New Roman" w:hAnsi="Times New Roman"/>
                <w:bCs/>
                <w:sz w:val="24"/>
                <w:szCs w:val="24"/>
              </w:rPr>
              <w:t>Число книговыдач</w:t>
            </w:r>
          </w:p>
        </w:tc>
        <w:tc>
          <w:tcPr>
            <w:tcW w:w="851" w:type="dxa"/>
            <w:tcBorders>
              <w:top w:val="single" w:sz="4" w:space="0" w:color="000000"/>
              <w:left w:val="single" w:sz="4" w:space="0" w:color="000000"/>
              <w:bottom w:val="single" w:sz="4" w:space="0" w:color="000000"/>
              <w:right w:val="single" w:sz="4" w:space="0" w:color="000000"/>
            </w:tcBorders>
          </w:tcPr>
          <w:p w14:paraId="7B759361" w14:textId="77777777" w:rsidR="00FE651E" w:rsidRPr="009418C1" w:rsidRDefault="00962F2B"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2672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8A3E0DA" w14:textId="77777777" w:rsidR="00FE651E" w:rsidRPr="001A6D5E" w:rsidRDefault="0036211A"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2683</w:t>
            </w:r>
          </w:p>
        </w:tc>
        <w:tc>
          <w:tcPr>
            <w:tcW w:w="1276" w:type="dxa"/>
            <w:tcBorders>
              <w:top w:val="single" w:sz="4" w:space="0" w:color="000000"/>
              <w:left w:val="single" w:sz="4" w:space="0" w:color="000000"/>
              <w:bottom w:val="single" w:sz="4" w:space="0" w:color="000000"/>
              <w:right w:val="single" w:sz="4" w:space="0" w:color="000000"/>
            </w:tcBorders>
          </w:tcPr>
          <w:p w14:paraId="71F60BB2" w14:textId="77777777" w:rsidR="00FE651E" w:rsidRPr="003D09CC" w:rsidRDefault="0036211A" w:rsidP="00001695">
            <w:pPr>
              <w:spacing w:after="0" w:line="240" w:lineRule="auto"/>
              <w:ind w:firstLine="34"/>
              <w:jc w:val="center"/>
              <w:rPr>
                <w:rFonts w:ascii="Times New Roman" w:hAnsi="Times New Roman"/>
                <w:sz w:val="24"/>
                <w:szCs w:val="24"/>
              </w:rPr>
            </w:pPr>
            <w:r>
              <w:rPr>
                <w:rFonts w:ascii="Times New Roman" w:hAnsi="Times New Roman"/>
                <w:sz w:val="24"/>
                <w:szCs w:val="24"/>
              </w:rPr>
              <w:t>+11</w:t>
            </w:r>
          </w:p>
        </w:tc>
      </w:tr>
      <w:tr w:rsidR="00FE651E" w:rsidRPr="003D09CC" w14:paraId="63AFCB90" w14:textId="77777777" w:rsidTr="00CE1E4A">
        <w:trPr>
          <w:trHeight w:val="407"/>
        </w:trPr>
        <w:tc>
          <w:tcPr>
            <w:tcW w:w="6663" w:type="dxa"/>
            <w:tcBorders>
              <w:top w:val="single" w:sz="4" w:space="0" w:color="000000"/>
              <w:left w:val="single" w:sz="4" w:space="0" w:color="000000"/>
              <w:bottom w:val="single" w:sz="4" w:space="0" w:color="000000"/>
              <w:right w:val="single" w:sz="4" w:space="0" w:color="000000"/>
            </w:tcBorders>
            <w:hideMark/>
          </w:tcPr>
          <w:p w14:paraId="2EA175AC" w14:textId="77777777" w:rsidR="00FE651E" w:rsidRPr="003D09CC" w:rsidRDefault="00FE651E" w:rsidP="00001695">
            <w:pPr>
              <w:spacing w:after="0" w:line="240" w:lineRule="auto"/>
              <w:ind w:firstLine="34"/>
              <w:rPr>
                <w:rFonts w:ascii="Times New Roman" w:hAnsi="Times New Roman"/>
                <w:bCs/>
                <w:sz w:val="24"/>
                <w:szCs w:val="24"/>
              </w:rPr>
            </w:pPr>
            <w:r w:rsidRPr="003D09CC">
              <w:rPr>
                <w:rFonts w:ascii="Times New Roman" w:hAnsi="Times New Roman"/>
                <w:bCs/>
                <w:sz w:val="24"/>
                <w:szCs w:val="24"/>
              </w:rPr>
              <w:t>Число посещений</w:t>
            </w:r>
          </w:p>
        </w:tc>
        <w:tc>
          <w:tcPr>
            <w:tcW w:w="851" w:type="dxa"/>
            <w:tcBorders>
              <w:top w:val="single" w:sz="4" w:space="0" w:color="000000"/>
              <w:left w:val="single" w:sz="4" w:space="0" w:color="000000"/>
              <w:bottom w:val="single" w:sz="4" w:space="0" w:color="000000"/>
              <w:right w:val="single" w:sz="4" w:space="0" w:color="000000"/>
            </w:tcBorders>
          </w:tcPr>
          <w:p w14:paraId="032C2526" w14:textId="77777777" w:rsidR="00FE651E" w:rsidRPr="009418C1" w:rsidRDefault="00962F2B"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713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F99D83A" w14:textId="77777777" w:rsidR="00FE651E" w:rsidRPr="001A6D5E" w:rsidRDefault="0036211A"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686</w:t>
            </w:r>
          </w:p>
        </w:tc>
        <w:tc>
          <w:tcPr>
            <w:tcW w:w="1276" w:type="dxa"/>
            <w:tcBorders>
              <w:top w:val="single" w:sz="4" w:space="0" w:color="000000"/>
              <w:left w:val="single" w:sz="4" w:space="0" w:color="000000"/>
              <w:bottom w:val="single" w:sz="4" w:space="0" w:color="000000"/>
              <w:right w:val="single" w:sz="4" w:space="0" w:color="000000"/>
            </w:tcBorders>
          </w:tcPr>
          <w:p w14:paraId="5C091677" w14:textId="77777777" w:rsidR="00FE651E" w:rsidRPr="003D09CC" w:rsidRDefault="0036211A" w:rsidP="00B334C1">
            <w:pPr>
              <w:spacing w:after="0" w:line="240" w:lineRule="auto"/>
              <w:ind w:firstLine="34"/>
              <w:jc w:val="center"/>
              <w:rPr>
                <w:rFonts w:ascii="Times New Roman" w:hAnsi="Times New Roman"/>
                <w:sz w:val="24"/>
                <w:szCs w:val="24"/>
              </w:rPr>
            </w:pPr>
            <w:r>
              <w:rPr>
                <w:rFonts w:ascii="Times New Roman" w:hAnsi="Times New Roman"/>
                <w:sz w:val="24"/>
                <w:szCs w:val="24"/>
              </w:rPr>
              <w:t>-27</w:t>
            </w:r>
          </w:p>
        </w:tc>
      </w:tr>
      <w:tr w:rsidR="00FE651E" w:rsidRPr="003D09CC" w14:paraId="78E8C596" w14:textId="77777777" w:rsidTr="00CE1E4A">
        <w:trPr>
          <w:trHeight w:val="335"/>
        </w:trPr>
        <w:tc>
          <w:tcPr>
            <w:tcW w:w="6663" w:type="dxa"/>
            <w:tcBorders>
              <w:top w:val="single" w:sz="4" w:space="0" w:color="000000"/>
              <w:left w:val="single" w:sz="4" w:space="0" w:color="000000"/>
              <w:bottom w:val="single" w:sz="4" w:space="0" w:color="000000"/>
              <w:right w:val="single" w:sz="4" w:space="0" w:color="000000"/>
            </w:tcBorders>
          </w:tcPr>
          <w:p w14:paraId="6A214893" w14:textId="77777777" w:rsidR="00FE651E" w:rsidRPr="003D09CC" w:rsidRDefault="00FE651E" w:rsidP="00001695">
            <w:pPr>
              <w:spacing w:after="0" w:line="240" w:lineRule="auto"/>
              <w:ind w:firstLine="34"/>
              <w:rPr>
                <w:rFonts w:ascii="Times New Roman" w:hAnsi="Times New Roman"/>
                <w:bCs/>
                <w:sz w:val="24"/>
                <w:szCs w:val="24"/>
              </w:rPr>
            </w:pPr>
            <w:r w:rsidRPr="003D09CC">
              <w:rPr>
                <w:rFonts w:ascii="Times New Roman" w:hAnsi="Times New Roman"/>
                <w:bCs/>
                <w:sz w:val="24"/>
                <w:szCs w:val="24"/>
              </w:rPr>
              <w:t xml:space="preserve">Число людей, охваченных книгоношеством на дому </w:t>
            </w:r>
          </w:p>
        </w:tc>
        <w:tc>
          <w:tcPr>
            <w:tcW w:w="851" w:type="dxa"/>
            <w:tcBorders>
              <w:top w:val="single" w:sz="4" w:space="0" w:color="000000"/>
              <w:left w:val="single" w:sz="4" w:space="0" w:color="000000"/>
              <w:bottom w:val="single" w:sz="4" w:space="0" w:color="000000"/>
              <w:right w:val="single" w:sz="4" w:space="0" w:color="000000"/>
            </w:tcBorders>
          </w:tcPr>
          <w:p w14:paraId="19EA1382" w14:textId="77777777" w:rsidR="00FE651E" w:rsidRPr="009418C1" w:rsidRDefault="00962F2B"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3FB2F7A" w14:textId="77777777" w:rsidR="00FE651E" w:rsidRPr="001A6D5E" w:rsidRDefault="0036211A"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5</w:t>
            </w:r>
          </w:p>
        </w:tc>
        <w:tc>
          <w:tcPr>
            <w:tcW w:w="1276" w:type="dxa"/>
            <w:tcBorders>
              <w:top w:val="single" w:sz="4" w:space="0" w:color="000000"/>
              <w:left w:val="single" w:sz="4" w:space="0" w:color="000000"/>
              <w:bottom w:val="single" w:sz="4" w:space="0" w:color="000000"/>
              <w:right w:val="single" w:sz="4" w:space="0" w:color="000000"/>
            </w:tcBorders>
          </w:tcPr>
          <w:p w14:paraId="16593F94" w14:textId="77777777" w:rsidR="00FE651E" w:rsidRPr="003D09CC" w:rsidRDefault="0036211A" w:rsidP="00001695">
            <w:pPr>
              <w:spacing w:after="0" w:line="240" w:lineRule="auto"/>
              <w:ind w:firstLine="34"/>
              <w:jc w:val="center"/>
              <w:rPr>
                <w:rFonts w:ascii="Times New Roman" w:hAnsi="Times New Roman"/>
                <w:sz w:val="24"/>
                <w:szCs w:val="24"/>
              </w:rPr>
            </w:pPr>
            <w:r>
              <w:rPr>
                <w:rFonts w:ascii="Times New Roman" w:hAnsi="Times New Roman"/>
                <w:sz w:val="24"/>
                <w:szCs w:val="24"/>
              </w:rPr>
              <w:t>-10</w:t>
            </w:r>
          </w:p>
        </w:tc>
      </w:tr>
      <w:tr w:rsidR="00FE651E" w:rsidRPr="003D09CC" w14:paraId="74519E88" w14:textId="77777777" w:rsidTr="00CE1E4A">
        <w:trPr>
          <w:trHeight w:val="334"/>
        </w:trPr>
        <w:tc>
          <w:tcPr>
            <w:tcW w:w="6663" w:type="dxa"/>
            <w:tcBorders>
              <w:top w:val="single" w:sz="4" w:space="0" w:color="000000"/>
              <w:left w:val="single" w:sz="4" w:space="0" w:color="000000"/>
              <w:bottom w:val="single" w:sz="4" w:space="0" w:color="000000"/>
              <w:right w:val="single" w:sz="4" w:space="0" w:color="000000"/>
            </w:tcBorders>
          </w:tcPr>
          <w:p w14:paraId="14F10DDF" w14:textId="77777777" w:rsidR="00FE651E" w:rsidRPr="003D09CC" w:rsidRDefault="00FE651E" w:rsidP="00001695">
            <w:pPr>
              <w:spacing w:after="0" w:line="240" w:lineRule="auto"/>
              <w:ind w:firstLine="34"/>
              <w:rPr>
                <w:rFonts w:ascii="Times New Roman" w:hAnsi="Times New Roman"/>
                <w:bCs/>
                <w:sz w:val="24"/>
                <w:szCs w:val="24"/>
              </w:rPr>
            </w:pPr>
            <w:r w:rsidRPr="003D09CC">
              <w:rPr>
                <w:rFonts w:ascii="Times New Roman" w:hAnsi="Times New Roman"/>
                <w:bCs/>
                <w:sz w:val="24"/>
                <w:szCs w:val="24"/>
              </w:rPr>
              <w:t>Кол-во посещений (книгонош)</w:t>
            </w:r>
          </w:p>
        </w:tc>
        <w:tc>
          <w:tcPr>
            <w:tcW w:w="851" w:type="dxa"/>
            <w:tcBorders>
              <w:top w:val="single" w:sz="4" w:space="0" w:color="000000"/>
              <w:left w:val="single" w:sz="4" w:space="0" w:color="000000"/>
              <w:bottom w:val="single" w:sz="4" w:space="0" w:color="000000"/>
              <w:right w:val="single" w:sz="4" w:space="0" w:color="000000"/>
            </w:tcBorders>
          </w:tcPr>
          <w:p w14:paraId="7EADD995" w14:textId="77777777" w:rsidR="00FE651E" w:rsidRPr="009418C1" w:rsidRDefault="00962F2B"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94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E812475" w14:textId="77777777" w:rsidR="00FE651E" w:rsidRPr="001A6D5E" w:rsidRDefault="0036211A" w:rsidP="00001695">
            <w:pPr>
              <w:spacing w:after="0" w:line="240" w:lineRule="auto"/>
              <w:ind w:firstLine="34"/>
              <w:jc w:val="center"/>
              <w:rPr>
                <w:rFonts w:ascii="Times New Roman" w:hAnsi="Times New Roman"/>
                <w:b/>
                <w:sz w:val="24"/>
                <w:szCs w:val="24"/>
              </w:rPr>
            </w:pPr>
            <w:r>
              <w:rPr>
                <w:rFonts w:ascii="Times New Roman" w:hAnsi="Times New Roman"/>
                <w:b/>
                <w:sz w:val="24"/>
                <w:szCs w:val="24"/>
              </w:rPr>
              <w:t>63</w:t>
            </w:r>
          </w:p>
        </w:tc>
        <w:tc>
          <w:tcPr>
            <w:tcW w:w="1276" w:type="dxa"/>
            <w:tcBorders>
              <w:top w:val="single" w:sz="4" w:space="0" w:color="000000"/>
              <w:left w:val="single" w:sz="4" w:space="0" w:color="000000"/>
              <w:bottom w:val="single" w:sz="4" w:space="0" w:color="000000"/>
              <w:right w:val="single" w:sz="4" w:space="0" w:color="000000"/>
            </w:tcBorders>
          </w:tcPr>
          <w:p w14:paraId="6B609C1B" w14:textId="77777777" w:rsidR="00FE651E" w:rsidRPr="003D09CC" w:rsidRDefault="0036211A" w:rsidP="00001695">
            <w:pPr>
              <w:spacing w:after="0" w:line="240" w:lineRule="auto"/>
              <w:ind w:firstLine="34"/>
              <w:jc w:val="center"/>
              <w:rPr>
                <w:rFonts w:ascii="Times New Roman" w:hAnsi="Times New Roman"/>
                <w:sz w:val="24"/>
                <w:szCs w:val="24"/>
              </w:rPr>
            </w:pPr>
            <w:r>
              <w:rPr>
                <w:rFonts w:ascii="Times New Roman" w:hAnsi="Times New Roman"/>
                <w:sz w:val="24"/>
                <w:szCs w:val="24"/>
              </w:rPr>
              <w:t>-31</w:t>
            </w:r>
          </w:p>
        </w:tc>
      </w:tr>
    </w:tbl>
    <w:p w14:paraId="7A3BC8CE" w14:textId="77777777" w:rsidR="003A583A" w:rsidRDefault="003A583A" w:rsidP="003A583A">
      <w:pPr>
        <w:shd w:val="clear" w:color="auto" w:fill="FFFFFF"/>
        <w:spacing w:after="0" w:line="240" w:lineRule="auto"/>
        <w:rPr>
          <w:rFonts w:ascii="Arial" w:eastAsia="Times New Roman" w:hAnsi="Arial" w:cs="Arial"/>
          <w:color w:val="404040"/>
          <w:sz w:val="21"/>
          <w:szCs w:val="21"/>
          <w:lang w:eastAsia="ru-RU"/>
        </w:rPr>
      </w:pPr>
    </w:p>
    <w:p w14:paraId="62937B59" w14:textId="2CB310B7" w:rsidR="0000732E" w:rsidRDefault="00524B92" w:rsidP="0000732E">
      <w:pPr>
        <w:spacing w:after="0" w:line="240" w:lineRule="auto"/>
        <w:ind w:left="-284"/>
        <w:jc w:val="both"/>
        <w:rPr>
          <w:rFonts w:ascii="Times New Roman" w:eastAsia="Times New Roman" w:hAnsi="Times New Roman"/>
          <w:sz w:val="28"/>
          <w:szCs w:val="28"/>
          <w:lang w:eastAsia="ru-RU"/>
        </w:rPr>
      </w:pPr>
      <w:r w:rsidRPr="00524B92">
        <w:rPr>
          <w:rFonts w:ascii="Times New Roman" w:eastAsia="Times New Roman" w:hAnsi="Times New Roman"/>
          <w:sz w:val="28"/>
          <w:szCs w:val="28"/>
          <w:lang w:eastAsia="ru-RU"/>
        </w:rPr>
        <w:t>Вне</w:t>
      </w:r>
      <w:r w:rsidR="00DA76C7">
        <w:rPr>
          <w:rFonts w:ascii="Times New Roman" w:eastAsia="Times New Roman" w:hAnsi="Times New Roman"/>
          <w:sz w:val="28"/>
          <w:szCs w:val="28"/>
          <w:lang w:eastAsia="ru-RU"/>
        </w:rPr>
        <w:t xml:space="preserve"> </w:t>
      </w:r>
      <w:r w:rsidRPr="00524B92">
        <w:rPr>
          <w:rFonts w:ascii="Times New Roman" w:eastAsia="Times New Roman" w:hAnsi="Times New Roman"/>
          <w:sz w:val="28"/>
          <w:szCs w:val="28"/>
          <w:lang w:eastAsia="ru-RU"/>
        </w:rPr>
        <w:t>стационарное</w:t>
      </w:r>
      <w:r w:rsidR="0000732E">
        <w:rPr>
          <w:rFonts w:ascii="Times New Roman" w:eastAsia="Times New Roman" w:hAnsi="Times New Roman"/>
          <w:sz w:val="28"/>
          <w:szCs w:val="28"/>
          <w:lang w:eastAsia="ru-RU"/>
        </w:rPr>
        <w:t xml:space="preserve"> </w:t>
      </w:r>
      <w:r w:rsidRPr="00524B92">
        <w:rPr>
          <w:rFonts w:ascii="Times New Roman" w:eastAsia="Times New Roman" w:hAnsi="Times New Roman"/>
          <w:sz w:val="28"/>
          <w:szCs w:val="28"/>
          <w:lang w:eastAsia="ru-RU"/>
        </w:rPr>
        <w:t xml:space="preserve">обслуживание в пунктах выдачи </w:t>
      </w:r>
      <w:r w:rsidR="00A13A9D">
        <w:rPr>
          <w:rFonts w:ascii="Times New Roman" w:eastAsia="Times New Roman" w:hAnsi="Times New Roman"/>
          <w:sz w:val="28"/>
          <w:szCs w:val="28"/>
          <w:lang w:eastAsia="ru-RU"/>
        </w:rPr>
        <w:t xml:space="preserve">претерпело изменения. </w:t>
      </w:r>
    </w:p>
    <w:p w14:paraId="4EEFF08E" w14:textId="77777777" w:rsidR="000C5166" w:rsidRDefault="0036211A" w:rsidP="0000732E">
      <w:pPr>
        <w:spacing w:after="0" w:line="240" w:lineRule="auto"/>
        <w:ind w:left="-284"/>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Возросло количество читателей и </w:t>
      </w:r>
      <w:r w:rsidR="00A13A9D">
        <w:rPr>
          <w:rFonts w:ascii="Times New Roman" w:eastAsia="Times New Roman" w:hAnsi="Times New Roman"/>
          <w:sz w:val="28"/>
          <w:szCs w:val="28"/>
          <w:lang w:eastAsia="ru-RU"/>
        </w:rPr>
        <w:t>книговыдача пользователям. Большим спросом пользуются старые журналы</w:t>
      </w:r>
      <w:r w:rsidR="00524B92" w:rsidRPr="00524B92">
        <w:rPr>
          <w:rFonts w:ascii="Times New Roman" w:eastAsia="Times New Roman" w:hAnsi="Times New Roman"/>
          <w:sz w:val="28"/>
          <w:szCs w:val="28"/>
          <w:lang w:eastAsia="ru-RU"/>
        </w:rPr>
        <w:t>.</w:t>
      </w:r>
      <w:r w:rsidR="0000732E">
        <w:rPr>
          <w:rFonts w:ascii="Times New Roman" w:eastAsia="Times New Roman" w:hAnsi="Times New Roman"/>
          <w:sz w:val="28"/>
          <w:szCs w:val="28"/>
          <w:lang w:eastAsia="ru-RU"/>
        </w:rPr>
        <w:t xml:space="preserve"> </w:t>
      </w:r>
      <w:r w:rsidR="004522E6" w:rsidRPr="00524B92">
        <w:rPr>
          <w:rFonts w:ascii="Times New Roman" w:eastAsia="Times New Roman" w:hAnsi="Times New Roman"/>
          <w:sz w:val="28"/>
          <w:szCs w:val="28"/>
          <w:lang w:eastAsia="ru-RU"/>
        </w:rPr>
        <w:t>Обслуживание</w:t>
      </w:r>
      <w:r w:rsidR="00A13A9D">
        <w:rPr>
          <w:rFonts w:ascii="Times New Roman" w:eastAsia="Times New Roman" w:hAnsi="Times New Roman"/>
          <w:sz w:val="28"/>
          <w:szCs w:val="28"/>
          <w:lang w:eastAsia="ru-RU"/>
        </w:rPr>
        <w:t>м</w:t>
      </w:r>
      <w:r w:rsidR="004522E6" w:rsidRPr="00524B92">
        <w:rPr>
          <w:rFonts w:ascii="Times New Roman" w:eastAsia="Times New Roman" w:hAnsi="Times New Roman"/>
          <w:sz w:val="28"/>
          <w:szCs w:val="28"/>
          <w:lang w:eastAsia="ru-RU"/>
        </w:rPr>
        <w:t xml:space="preserve"> на дому </w:t>
      </w:r>
      <w:r w:rsidR="00A13A9D">
        <w:rPr>
          <w:rFonts w:ascii="Times New Roman" w:eastAsia="Times New Roman" w:hAnsi="Times New Roman"/>
          <w:sz w:val="28"/>
          <w:szCs w:val="28"/>
          <w:lang w:eastAsia="ru-RU"/>
        </w:rPr>
        <w:t>занимаются</w:t>
      </w:r>
      <w:r w:rsidR="0000732E">
        <w:rPr>
          <w:rFonts w:ascii="Times New Roman" w:eastAsia="Times New Roman" w:hAnsi="Times New Roman"/>
          <w:sz w:val="28"/>
          <w:szCs w:val="28"/>
          <w:lang w:eastAsia="ru-RU"/>
        </w:rPr>
        <w:t xml:space="preserve"> </w:t>
      </w:r>
      <w:r w:rsidR="00A13A9D">
        <w:rPr>
          <w:rFonts w:ascii="Times New Roman" w:eastAsia="Times New Roman" w:hAnsi="Times New Roman"/>
          <w:sz w:val="28"/>
          <w:szCs w:val="28"/>
          <w:lang w:eastAsia="ru-RU"/>
        </w:rPr>
        <w:t xml:space="preserve">сельские </w:t>
      </w:r>
      <w:r w:rsidR="004522E6" w:rsidRPr="00524B92">
        <w:rPr>
          <w:rFonts w:ascii="Times New Roman" w:eastAsia="Times New Roman" w:hAnsi="Times New Roman"/>
          <w:sz w:val="28"/>
          <w:szCs w:val="28"/>
          <w:lang w:eastAsia="ru-RU"/>
        </w:rPr>
        <w:t xml:space="preserve">библиотеки </w:t>
      </w:r>
      <w:r w:rsidR="00524B92">
        <w:rPr>
          <w:rFonts w:ascii="Times New Roman" w:eastAsia="Times New Roman" w:hAnsi="Times New Roman"/>
          <w:sz w:val="28"/>
          <w:szCs w:val="28"/>
          <w:lang w:eastAsia="ru-RU"/>
        </w:rPr>
        <w:t>системы</w:t>
      </w:r>
      <w:r w:rsidR="004522E6" w:rsidRPr="00524B92">
        <w:rPr>
          <w:rFonts w:ascii="Times New Roman" w:eastAsia="Times New Roman" w:hAnsi="Times New Roman"/>
          <w:sz w:val="28"/>
          <w:szCs w:val="28"/>
          <w:lang w:eastAsia="ru-RU"/>
        </w:rPr>
        <w:t xml:space="preserve">. </w:t>
      </w:r>
      <w:r w:rsidR="004522E6" w:rsidRPr="004522E6">
        <w:rPr>
          <w:rFonts w:ascii="Times New Roman" w:eastAsia="Times New Roman" w:hAnsi="Times New Roman"/>
          <w:color w:val="000000"/>
          <w:sz w:val="28"/>
          <w:szCs w:val="28"/>
          <w:lang w:eastAsia="ru-RU"/>
        </w:rPr>
        <w:t>Доставка на дом в 202</w:t>
      </w:r>
      <w:r w:rsidR="00F43D0A">
        <w:rPr>
          <w:rFonts w:ascii="Times New Roman" w:eastAsia="Times New Roman" w:hAnsi="Times New Roman"/>
          <w:color w:val="000000"/>
          <w:sz w:val="28"/>
          <w:szCs w:val="28"/>
          <w:lang w:eastAsia="ru-RU"/>
        </w:rPr>
        <w:t>5</w:t>
      </w:r>
      <w:r w:rsidR="004522E6" w:rsidRPr="004522E6">
        <w:rPr>
          <w:rFonts w:ascii="Times New Roman" w:eastAsia="Times New Roman" w:hAnsi="Times New Roman"/>
          <w:color w:val="000000"/>
          <w:sz w:val="28"/>
          <w:szCs w:val="28"/>
          <w:lang w:eastAsia="ru-RU"/>
        </w:rPr>
        <w:t xml:space="preserve"> году осуществлялась </w:t>
      </w:r>
      <w:r w:rsidR="004522E6" w:rsidRPr="00B21D72">
        <w:rPr>
          <w:rFonts w:ascii="Times New Roman" w:eastAsia="Times New Roman" w:hAnsi="Times New Roman"/>
          <w:sz w:val="28"/>
          <w:szCs w:val="28"/>
          <w:lang w:eastAsia="ru-RU"/>
        </w:rPr>
        <w:t xml:space="preserve">для </w:t>
      </w:r>
      <w:r w:rsidR="00A13A9D" w:rsidRPr="00B21D72">
        <w:rPr>
          <w:rFonts w:ascii="Times New Roman" w:eastAsia="Times New Roman" w:hAnsi="Times New Roman"/>
          <w:b/>
          <w:bCs/>
          <w:sz w:val="28"/>
          <w:szCs w:val="28"/>
          <w:lang w:eastAsia="ru-RU"/>
        </w:rPr>
        <w:t>5</w:t>
      </w:r>
      <w:r w:rsidR="004522E6" w:rsidRPr="00B21D72">
        <w:rPr>
          <w:rFonts w:ascii="Times New Roman" w:eastAsia="Times New Roman" w:hAnsi="Times New Roman"/>
          <w:sz w:val="28"/>
          <w:szCs w:val="28"/>
          <w:lang w:eastAsia="ru-RU"/>
        </w:rPr>
        <w:t xml:space="preserve"> человек</w:t>
      </w:r>
      <w:r w:rsidR="004522E6" w:rsidRPr="004522E6">
        <w:rPr>
          <w:rFonts w:ascii="Times New Roman" w:eastAsia="Times New Roman" w:hAnsi="Times New Roman"/>
          <w:color w:val="000000"/>
          <w:sz w:val="28"/>
          <w:szCs w:val="28"/>
          <w:lang w:eastAsia="ru-RU"/>
        </w:rPr>
        <w:t>.</w:t>
      </w:r>
    </w:p>
    <w:p w14:paraId="65EC4EA7" w14:textId="77777777" w:rsidR="000C5166" w:rsidRPr="006E55CF" w:rsidRDefault="009C77A2" w:rsidP="0000732E">
      <w:pPr>
        <w:spacing w:after="0" w:line="240" w:lineRule="auto"/>
        <w:jc w:val="both"/>
        <w:rPr>
          <w:rFonts w:ascii="Times New Roman" w:eastAsia="Times New Roman" w:hAnsi="Times New Roman"/>
          <w:sz w:val="28"/>
          <w:szCs w:val="28"/>
          <w:lang w:eastAsia="ru-RU"/>
        </w:rPr>
      </w:pPr>
      <w:r w:rsidRPr="004C45D0">
        <w:rPr>
          <w:rFonts w:ascii="Times New Roman" w:eastAsia="Times New Roman" w:hAnsi="Times New Roman"/>
          <w:b/>
          <w:sz w:val="28"/>
          <w:szCs w:val="28"/>
          <w:lang w:eastAsia="ru-RU"/>
        </w:rPr>
        <w:t xml:space="preserve">С </w:t>
      </w:r>
      <w:r w:rsidR="000C5166" w:rsidRPr="004C45D0">
        <w:rPr>
          <w:rFonts w:ascii="Times New Roman" w:eastAsia="Times New Roman" w:hAnsi="Times New Roman"/>
          <w:b/>
          <w:sz w:val="28"/>
          <w:szCs w:val="28"/>
          <w:lang w:eastAsia="ru-RU"/>
        </w:rPr>
        <w:t>202</w:t>
      </w:r>
      <w:r w:rsidR="009418C1" w:rsidRPr="004C45D0">
        <w:rPr>
          <w:rFonts w:ascii="Times New Roman" w:eastAsia="Times New Roman" w:hAnsi="Times New Roman"/>
          <w:b/>
          <w:sz w:val="28"/>
          <w:szCs w:val="28"/>
          <w:lang w:eastAsia="ru-RU"/>
        </w:rPr>
        <w:t>2</w:t>
      </w:r>
      <w:r w:rsidR="000C5166" w:rsidRPr="004C45D0">
        <w:rPr>
          <w:rFonts w:ascii="Times New Roman" w:eastAsia="Times New Roman" w:hAnsi="Times New Roman"/>
          <w:b/>
          <w:sz w:val="28"/>
          <w:szCs w:val="28"/>
          <w:lang w:eastAsia="ru-RU"/>
        </w:rPr>
        <w:t xml:space="preserve"> го</w:t>
      </w:r>
      <w:r w:rsidRPr="004C45D0">
        <w:rPr>
          <w:rFonts w:ascii="Times New Roman" w:eastAsia="Times New Roman" w:hAnsi="Times New Roman"/>
          <w:b/>
          <w:sz w:val="28"/>
          <w:szCs w:val="28"/>
          <w:lang w:eastAsia="ru-RU"/>
        </w:rPr>
        <w:t>да</w:t>
      </w:r>
      <w:r w:rsidR="0000732E">
        <w:rPr>
          <w:rFonts w:ascii="Times New Roman" w:eastAsia="Times New Roman" w:hAnsi="Times New Roman"/>
          <w:b/>
          <w:sz w:val="28"/>
          <w:szCs w:val="28"/>
          <w:lang w:eastAsia="ru-RU"/>
        </w:rPr>
        <w:t xml:space="preserve"> </w:t>
      </w:r>
      <w:r w:rsidR="004C603B" w:rsidRPr="004C45D0">
        <w:rPr>
          <w:rFonts w:ascii="Times New Roman" w:eastAsia="Times New Roman" w:hAnsi="Times New Roman"/>
          <w:b/>
          <w:sz w:val="28"/>
          <w:szCs w:val="28"/>
          <w:lang w:eastAsia="ru-RU"/>
        </w:rPr>
        <w:t>расформирован о</w:t>
      </w:r>
      <w:r w:rsidR="000C5166" w:rsidRPr="004C45D0">
        <w:rPr>
          <w:rFonts w:ascii="Times New Roman" w:eastAsia="Times New Roman" w:hAnsi="Times New Roman"/>
          <w:b/>
          <w:sz w:val="28"/>
          <w:szCs w:val="28"/>
          <w:lang w:eastAsia="ru-RU"/>
        </w:rPr>
        <w:t>тдел ОИЕФ, книжный фонд передан в библиотеки района</w:t>
      </w:r>
      <w:r w:rsidR="000C5166" w:rsidRPr="009418C1">
        <w:rPr>
          <w:rFonts w:ascii="Times New Roman" w:eastAsia="Times New Roman" w:hAnsi="Times New Roman"/>
          <w:b/>
          <w:i/>
          <w:iCs/>
          <w:sz w:val="28"/>
          <w:szCs w:val="28"/>
          <w:lang w:eastAsia="ru-RU"/>
        </w:rPr>
        <w:t>.</w:t>
      </w:r>
      <w:r w:rsidR="0000732E">
        <w:rPr>
          <w:rFonts w:ascii="Times New Roman" w:eastAsia="Times New Roman" w:hAnsi="Times New Roman"/>
          <w:b/>
          <w:i/>
          <w:iCs/>
          <w:sz w:val="28"/>
          <w:szCs w:val="28"/>
          <w:lang w:eastAsia="ru-RU"/>
        </w:rPr>
        <w:t xml:space="preserve"> </w:t>
      </w:r>
      <w:r w:rsidR="00E568CD">
        <w:rPr>
          <w:rFonts w:ascii="Times New Roman" w:eastAsia="Times New Roman" w:hAnsi="Times New Roman"/>
          <w:sz w:val="28"/>
          <w:szCs w:val="28"/>
          <w:lang w:eastAsia="ru-RU"/>
        </w:rPr>
        <w:t>Заказы на книги п</w:t>
      </w:r>
      <w:r w:rsidR="000C5166">
        <w:rPr>
          <w:rFonts w:ascii="Times New Roman" w:eastAsia="Times New Roman" w:hAnsi="Times New Roman"/>
          <w:sz w:val="28"/>
          <w:szCs w:val="28"/>
          <w:lang w:eastAsia="ru-RU"/>
        </w:rPr>
        <w:t>о МБА в 202</w:t>
      </w:r>
      <w:r w:rsidR="00F43D0A">
        <w:rPr>
          <w:rFonts w:ascii="Times New Roman" w:eastAsia="Times New Roman" w:hAnsi="Times New Roman"/>
          <w:sz w:val="28"/>
          <w:szCs w:val="28"/>
          <w:lang w:eastAsia="ru-RU"/>
        </w:rPr>
        <w:t>5</w:t>
      </w:r>
      <w:r w:rsidR="000C5166">
        <w:rPr>
          <w:rFonts w:ascii="Times New Roman" w:eastAsia="Times New Roman" w:hAnsi="Times New Roman"/>
          <w:sz w:val="28"/>
          <w:szCs w:val="28"/>
          <w:lang w:eastAsia="ru-RU"/>
        </w:rPr>
        <w:t xml:space="preserve"> году </w:t>
      </w:r>
      <w:r w:rsidR="00E568CD" w:rsidRPr="00F22CCA">
        <w:rPr>
          <w:rFonts w:ascii="Times New Roman" w:eastAsia="Times New Roman" w:hAnsi="Times New Roman"/>
          <w:bCs/>
          <w:sz w:val="28"/>
          <w:szCs w:val="28"/>
          <w:lang w:eastAsia="ru-RU"/>
        </w:rPr>
        <w:t>не поступали</w:t>
      </w:r>
      <w:r w:rsidR="00E568CD">
        <w:rPr>
          <w:rFonts w:ascii="Times New Roman" w:eastAsia="Times New Roman" w:hAnsi="Times New Roman"/>
          <w:sz w:val="28"/>
          <w:szCs w:val="28"/>
          <w:lang w:eastAsia="ru-RU"/>
        </w:rPr>
        <w:t xml:space="preserve"> в библиотеки </w:t>
      </w:r>
      <w:r w:rsidR="00524B92">
        <w:rPr>
          <w:rFonts w:ascii="Times New Roman" w:eastAsia="Times New Roman" w:hAnsi="Times New Roman"/>
          <w:sz w:val="28"/>
          <w:szCs w:val="28"/>
          <w:lang w:eastAsia="ru-RU"/>
        </w:rPr>
        <w:t>Романовского района</w:t>
      </w:r>
      <w:r w:rsidR="0000732E">
        <w:rPr>
          <w:rFonts w:ascii="Times New Roman" w:eastAsia="Times New Roman" w:hAnsi="Times New Roman"/>
          <w:sz w:val="28"/>
          <w:szCs w:val="28"/>
          <w:lang w:eastAsia="ru-RU"/>
        </w:rPr>
        <w:t>.</w:t>
      </w:r>
    </w:p>
    <w:p w14:paraId="3592390E" w14:textId="77777777" w:rsidR="004522E6" w:rsidRPr="004522E6" w:rsidRDefault="004522E6" w:rsidP="00E57AC1">
      <w:pPr>
        <w:spacing w:after="0" w:line="240" w:lineRule="auto"/>
        <w:jc w:val="both"/>
        <w:rPr>
          <w:rFonts w:ascii="Times New Roman" w:eastAsia="Times New Roman" w:hAnsi="Times New Roman"/>
          <w:sz w:val="28"/>
          <w:szCs w:val="28"/>
          <w:lang w:eastAsia="ru-RU"/>
        </w:rPr>
      </w:pPr>
    </w:p>
    <w:p w14:paraId="45A3A680" w14:textId="77777777" w:rsidR="00A258C6" w:rsidRPr="004563BC" w:rsidRDefault="00A258C6" w:rsidP="00001695">
      <w:pPr>
        <w:pStyle w:val="1"/>
        <w:shd w:val="clear" w:color="auto" w:fill="auto"/>
        <w:spacing w:line="240" w:lineRule="auto"/>
        <w:ind w:firstLine="0"/>
        <w:jc w:val="center"/>
        <w:rPr>
          <w:b/>
          <w:i/>
          <w:sz w:val="28"/>
          <w:szCs w:val="28"/>
        </w:rPr>
      </w:pPr>
      <w:r w:rsidRPr="004563BC">
        <w:rPr>
          <w:b/>
          <w:i/>
          <w:sz w:val="28"/>
          <w:szCs w:val="28"/>
        </w:rPr>
        <w:t>2.3. Организационно-правовые аспекты структуры библиотечной сети муниципального образования и изменения, происходившие в анализируемом году.</w:t>
      </w:r>
    </w:p>
    <w:p w14:paraId="3237633A" w14:textId="77777777" w:rsidR="00F72E83" w:rsidRPr="00F72E83" w:rsidRDefault="00F72E83" w:rsidP="00E57AC1">
      <w:pPr>
        <w:spacing w:after="0" w:line="240" w:lineRule="auto"/>
        <w:jc w:val="both"/>
        <w:rPr>
          <w:rFonts w:ascii="Times New Roman" w:eastAsia="Times New Roman" w:hAnsi="Times New Roman"/>
          <w:sz w:val="28"/>
          <w:szCs w:val="28"/>
        </w:rPr>
      </w:pPr>
      <w:r w:rsidRPr="0000732E">
        <w:rPr>
          <w:rFonts w:ascii="Times New Roman" w:eastAsia="Times New Roman" w:hAnsi="Times New Roman"/>
          <w:sz w:val="28"/>
          <w:szCs w:val="28"/>
          <w:u w:val="single"/>
        </w:rPr>
        <w:t>В 202</w:t>
      </w:r>
      <w:r w:rsidR="00F43D0A" w:rsidRPr="0000732E">
        <w:rPr>
          <w:rFonts w:ascii="Times New Roman" w:eastAsia="Times New Roman" w:hAnsi="Times New Roman"/>
          <w:sz w:val="28"/>
          <w:szCs w:val="28"/>
          <w:u w:val="single"/>
        </w:rPr>
        <w:t>5</w:t>
      </w:r>
      <w:r w:rsidRPr="0000732E">
        <w:rPr>
          <w:rFonts w:ascii="Times New Roman" w:eastAsia="Times New Roman" w:hAnsi="Times New Roman"/>
          <w:sz w:val="28"/>
          <w:szCs w:val="28"/>
          <w:u w:val="single"/>
        </w:rPr>
        <w:t xml:space="preserve"> году </w:t>
      </w:r>
      <w:r w:rsidRPr="0000732E">
        <w:rPr>
          <w:rFonts w:ascii="Times New Roman" w:eastAsia="Times New Roman" w:hAnsi="Times New Roman"/>
          <w:b/>
          <w:bCs/>
          <w:sz w:val="28"/>
          <w:szCs w:val="28"/>
          <w:u w:val="single"/>
        </w:rPr>
        <w:t>изменений</w:t>
      </w:r>
      <w:r w:rsidR="0000732E" w:rsidRPr="0000732E">
        <w:rPr>
          <w:rFonts w:ascii="Times New Roman" w:eastAsia="Times New Roman" w:hAnsi="Times New Roman"/>
          <w:b/>
          <w:bCs/>
          <w:sz w:val="28"/>
          <w:szCs w:val="28"/>
          <w:u w:val="single"/>
        </w:rPr>
        <w:t xml:space="preserve"> </w:t>
      </w:r>
      <w:r w:rsidRPr="0000732E">
        <w:rPr>
          <w:rFonts w:ascii="Times New Roman" w:eastAsia="Times New Roman" w:hAnsi="Times New Roman"/>
          <w:b/>
          <w:bCs/>
          <w:sz w:val="28"/>
          <w:szCs w:val="28"/>
          <w:u w:val="single"/>
        </w:rPr>
        <w:t>в структуре библиотечной сети</w:t>
      </w:r>
      <w:r w:rsidR="0000732E" w:rsidRPr="0000732E">
        <w:rPr>
          <w:rFonts w:ascii="Times New Roman" w:eastAsia="Times New Roman" w:hAnsi="Times New Roman"/>
          <w:b/>
          <w:bCs/>
          <w:sz w:val="28"/>
          <w:szCs w:val="28"/>
          <w:u w:val="single"/>
        </w:rPr>
        <w:t xml:space="preserve"> </w:t>
      </w:r>
      <w:r w:rsidRPr="0000732E">
        <w:rPr>
          <w:rFonts w:ascii="Times New Roman" w:eastAsia="Times New Roman" w:hAnsi="Times New Roman"/>
          <w:b/>
          <w:bCs/>
          <w:sz w:val="28"/>
          <w:szCs w:val="28"/>
          <w:u w:val="single"/>
        </w:rPr>
        <w:t>не произошло</w:t>
      </w:r>
      <w:r w:rsidRPr="0000732E">
        <w:rPr>
          <w:rFonts w:ascii="Times New Roman" w:eastAsia="Times New Roman" w:hAnsi="Times New Roman"/>
          <w:sz w:val="28"/>
          <w:szCs w:val="28"/>
          <w:u w:val="single"/>
        </w:rPr>
        <w:t>.</w:t>
      </w:r>
      <w:r w:rsidRPr="00F72E83">
        <w:rPr>
          <w:rFonts w:ascii="Times New Roman" w:eastAsia="Times New Roman" w:hAnsi="Times New Roman"/>
          <w:sz w:val="28"/>
          <w:szCs w:val="28"/>
        </w:rPr>
        <w:t xml:space="preserve"> Муниципальные библиотеки </w:t>
      </w:r>
      <w:r>
        <w:rPr>
          <w:rFonts w:ascii="Times New Roman" w:eastAsia="Times New Roman" w:hAnsi="Times New Roman"/>
          <w:sz w:val="28"/>
          <w:szCs w:val="28"/>
        </w:rPr>
        <w:t xml:space="preserve">Романовского района, всего </w:t>
      </w:r>
      <w:r w:rsidRPr="004C603B">
        <w:rPr>
          <w:rFonts w:ascii="Times New Roman" w:eastAsia="Times New Roman" w:hAnsi="Times New Roman"/>
          <w:b/>
          <w:bCs/>
          <w:sz w:val="28"/>
          <w:szCs w:val="28"/>
        </w:rPr>
        <w:t>14,</w:t>
      </w:r>
      <w:r w:rsidRPr="00F72E83">
        <w:rPr>
          <w:rFonts w:ascii="Times New Roman" w:eastAsia="Times New Roman" w:hAnsi="Times New Roman"/>
          <w:sz w:val="28"/>
          <w:szCs w:val="28"/>
        </w:rPr>
        <w:t xml:space="preserve"> входят в централи</w:t>
      </w:r>
      <w:r>
        <w:rPr>
          <w:rFonts w:ascii="Times New Roman" w:eastAsia="Times New Roman" w:hAnsi="Times New Roman"/>
          <w:sz w:val="28"/>
          <w:szCs w:val="28"/>
        </w:rPr>
        <w:t>зованную библиотечную систему</w:t>
      </w:r>
      <w:r w:rsidRPr="00F72E83">
        <w:rPr>
          <w:rFonts w:ascii="Times New Roman" w:eastAsia="Times New Roman" w:hAnsi="Times New Roman"/>
          <w:sz w:val="28"/>
          <w:szCs w:val="28"/>
        </w:rPr>
        <w:t xml:space="preserve">, с общей структурой управления, финансирования, комплектования, развития кадрового потенциала. </w:t>
      </w:r>
    </w:p>
    <w:p w14:paraId="11E68309" w14:textId="77777777" w:rsidR="00A110CE" w:rsidRPr="00A110CE" w:rsidRDefault="00A110CE" w:rsidP="00001695">
      <w:pPr>
        <w:spacing w:after="0" w:line="240" w:lineRule="auto"/>
        <w:rPr>
          <w:rFonts w:ascii="Times New Roman" w:eastAsia="Times New Roman" w:hAnsi="Times New Roman"/>
          <w:b/>
          <w:sz w:val="28"/>
          <w:szCs w:val="28"/>
        </w:rPr>
      </w:pPr>
    </w:p>
    <w:p w14:paraId="533DB760" w14:textId="77777777" w:rsidR="0054560E" w:rsidRPr="00E57AC1" w:rsidRDefault="00A258C6" w:rsidP="00E57AC1">
      <w:pPr>
        <w:pStyle w:val="1"/>
        <w:shd w:val="clear" w:color="auto" w:fill="auto"/>
        <w:spacing w:line="240" w:lineRule="auto"/>
        <w:ind w:firstLine="0"/>
        <w:jc w:val="center"/>
        <w:rPr>
          <w:b/>
          <w:i/>
          <w:sz w:val="24"/>
          <w:szCs w:val="24"/>
        </w:rPr>
      </w:pPr>
      <w:r w:rsidRPr="00A110CE">
        <w:rPr>
          <w:b/>
          <w:sz w:val="28"/>
          <w:szCs w:val="28"/>
        </w:rPr>
        <w:t xml:space="preserve">2.4. </w:t>
      </w:r>
      <w:r w:rsidR="00F72F3D" w:rsidRPr="00001695">
        <w:rPr>
          <w:b/>
          <w:i/>
          <w:sz w:val="24"/>
          <w:szCs w:val="24"/>
        </w:rPr>
        <w:t>Решения, принятые органами местного самоуправления в рамках выполнения полномочий по организации библиотечного обслуж</w:t>
      </w:r>
      <w:r w:rsidR="00A110CE" w:rsidRPr="00001695">
        <w:rPr>
          <w:b/>
          <w:i/>
          <w:sz w:val="24"/>
          <w:szCs w:val="24"/>
        </w:rPr>
        <w:t xml:space="preserve">ивания населения муниципального </w:t>
      </w:r>
      <w:r w:rsidR="00F72F3D" w:rsidRPr="00001695">
        <w:rPr>
          <w:b/>
          <w:i/>
          <w:sz w:val="24"/>
          <w:szCs w:val="24"/>
        </w:rPr>
        <w:t>образования (указать дату, номер и наименование документов, желательно приложить копии самих документов). Реорганизация (открытие, закрытие, слияние, передача) муниципальных библиотек в структуры не библиотечных организаций; перераспределение полномочий по организации библиотечного обслуживания; изменение правовых форм библиотек, наделение библиотеки (муниципального района, городского округа) статусом центральной библиотеки и другие ор</w:t>
      </w:r>
      <w:r w:rsidR="00E57AC1">
        <w:rPr>
          <w:b/>
          <w:i/>
          <w:sz w:val="24"/>
          <w:szCs w:val="24"/>
        </w:rPr>
        <w:t>ганизационно-правовые действия.</w:t>
      </w:r>
    </w:p>
    <w:p w14:paraId="01B0C62E" w14:textId="77777777" w:rsidR="00A110CE" w:rsidRPr="008812B5" w:rsidRDefault="00F72E83" w:rsidP="008812B5">
      <w:pPr>
        <w:spacing w:after="0" w:line="240" w:lineRule="auto"/>
        <w:jc w:val="both"/>
        <w:rPr>
          <w:rFonts w:ascii="Times New Roman" w:eastAsia="Times New Roman" w:hAnsi="Times New Roman"/>
          <w:sz w:val="28"/>
          <w:szCs w:val="28"/>
        </w:rPr>
      </w:pPr>
      <w:r w:rsidRPr="00F72E83">
        <w:rPr>
          <w:rFonts w:ascii="Times New Roman" w:eastAsia="Times New Roman" w:hAnsi="Times New Roman"/>
          <w:sz w:val="28"/>
          <w:szCs w:val="28"/>
        </w:rPr>
        <w:t xml:space="preserve">В отчетном году администрация </w:t>
      </w:r>
      <w:r>
        <w:rPr>
          <w:rFonts w:ascii="Times New Roman" w:eastAsia="Times New Roman" w:hAnsi="Times New Roman"/>
          <w:sz w:val="28"/>
          <w:szCs w:val="28"/>
        </w:rPr>
        <w:t>Романовского муниципального района</w:t>
      </w:r>
      <w:r w:rsidRPr="00F72E83">
        <w:rPr>
          <w:rFonts w:ascii="Times New Roman" w:eastAsia="Times New Roman" w:hAnsi="Times New Roman"/>
          <w:sz w:val="28"/>
          <w:szCs w:val="28"/>
        </w:rPr>
        <w:t xml:space="preserve"> решения об изменении организационно-правовых форм библиотек не принимала, реорганизацию системы не проводила. </w:t>
      </w:r>
    </w:p>
    <w:p w14:paraId="75AF8031" w14:textId="77777777" w:rsidR="004C45D0" w:rsidRDefault="00A258C6" w:rsidP="008812B5">
      <w:pPr>
        <w:pStyle w:val="1"/>
        <w:shd w:val="clear" w:color="auto" w:fill="auto"/>
        <w:spacing w:line="240" w:lineRule="auto"/>
        <w:ind w:firstLine="0"/>
        <w:jc w:val="center"/>
        <w:rPr>
          <w:b/>
          <w:i/>
          <w:sz w:val="24"/>
          <w:szCs w:val="24"/>
        </w:rPr>
      </w:pPr>
      <w:r w:rsidRPr="00E57AC1">
        <w:rPr>
          <w:b/>
          <w:sz w:val="24"/>
          <w:szCs w:val="24"/>
        </w:rPr>
        <w:t xml:space="preserve">2.6. </w:t>
      </w:r>
      <w:r w:rsidR="00F72F3D" w:rsidRPr="00E57AC1">
        <w:rPr>
          <w:b/>
          <w:i/>
          <w:sz w:val="24"/>
          <w:szCs w:val="24"/>
        </w:rPr>
        <w:t>Структурные изменения в сети, связанные с созданием центров правовой и</w:t>
      </w:r>
      <w:r w:rsidR="00703E81" w:rsidRPr="00E57AC1">
        <w:rPr>
          <w:b/>
          <w:i/>
          <w:sz w:val="24"/>
          <w:szCs w:val="24"/>
        </w:rPr>
        <w:t xml:space="preserve"> социально значимой информации</w:t>
      </w:r>
      <w:r w:rsidR="00F72F3D" w:rsidRPr="00E57AC1">
        <w:rPr>
          <w:b/>
          <w:i/>
          <w:sz w:val="24"/>
          <w:szCs w:val="24"/>
        </w:rPr>
        <w:t xml:space="preserve">, модельных библиотек, комплексов информационного библиотечного </w:t>
      </w:r>
      <w:r w:rsidR="00E57AC1">
        <w:rPr>
          <w:b/>
          <w:i/>
          <w:sz w:val="24"/>
          <w:szCs w:val="24"/>
        </w:rPr>
        <w:t>обслуживания (КИБО) и др. форм.</w:t>
      </w:r>
    </w:p>
    <w:p w14:paraId="68D5BB75" w14:textId="77777777" w:rsidR="008812B5" w:rsidRPr="008812B5" w:rsidRDefault="008812B5" w:rsidP="008812B5">
      <w:pPr>
        <w:pStyle w:val="1"/>
        <w:shd w:val="clear" w:color="auto" w:fill="auto"/>
        <w:spacing w:line="240" w:lineRule="auto"/>
        <w:ind w:firstLine="0"/>
        <w:jc w:val="center"/>
        <w:rPr>
          <w:b/>
          <w:i/>
          <w:sz w:val="24"/>
          <w:szCs w:val="24"/>
        </w:rPr>
      </w:pPr>
    </w:p>
    <w:p w14:paraId="6A855862" w14:textId="77777777" w:rsidR="00F72F3D" w:rsidRPr="002509B4" w:rsidRDefault="00A258C6" w:rsidP="00D24C53">
      <w:pPr>
        <w:pStyle w:val="1"/>
        <w:shd w:val="clear" w:color="auto" w:fill="auto"/>
        <w:tabs>
          <w:tab w:val="left" w:pos="6663"/>
        </w:tabs>
        <w:spacing w:line="240" w:lineRule="auto"/>
        <w:ind w:left="-142" w:firstLine="0"/>
        <w:jc w:val="both"/>
        <w:rPr>
          <w:i/>
          <w:sz w:val="28"/>
          <w:szCs w:val="28"/>
        </w:rPr>
      </w:pPr>
      <w:r w:rsidRPr="002E22D0">
        <w:rPr>
          <w:sz w:val="28"/>
          <w:szCs w:val="28"/>
        </w:rPr>
        <w:t xml:space="preserve">2.7. </w:t>
      </w:r>
      <w:r w:rsidR="00F72F3D" w:rsidRPr="002509B4">
        <w:rPr>
          <w:b/>
          <w:i/>
          <w:sz w:val="28"/>
          <w:szCs w:val="28"/>
        </w:rPr>
        <w:t>Доступность библиотечных услуг</w:t>
      </w:r>
      <w:r w:rsidR="00F72F3D" w:rsidRPr="002509B4">
        <w:rPr>
          <w:i/>
          <w:sz w:val="28"/>
          <w:szCs w:val="28"/>
        </w:rPr>
        <w:t>:</w:t>
      </w:r>
    </w:p>
    <w:p w14:paraId="189CA27D" w14:textId="77777777" w:rsidR="005377DA" w:rsidRPr="002E22D0" w:rsidRDefault="005377DA" w:rsidP="00EF1D60">
      <w:pPr>
        <w:pStyle w:val="1"/>
        <w:shd w:val="clear" w:color="auto" w:fill="auto"/>
        <w:tabs>
          <w:tab w:val="left" w:pos="426"/>
          <w:tab w:val="left" w:leader="underscore" w:pos="6111"/>
        </w:tabs>
        <w:spacing w:line="240" w:lineRule="auto"/>
        <w:ind w:left="-284" w:firstLine="0"/>
        <w:jc w:val="both"/>
        <w:rPr>
          <w:sz w:val="28"/>
          <w:szCs w:val="28"/>
        </w:rPr>
      </w:pPr>
      <w:r w:rsidRPr="002E22D0">
        <w:rPr>
          <w:sz w:val="28"/>
          <w:szCs w:val="28"/>
        </w:rPr>
        <w:t xml:space="preserve">среднее число жителей на </w:t>
      </w:r>
      <w:r w:rsidR="008812B5">
        <w:rPr>
          <w:sz w:val="28"/>
          <w:szCs w:val="28"/>
        </w:rPr>
        <w:t>1</w:t>
      </w:r>
      <w:r w:rsidRPr="002E22D0">
        <w:rPr>
          <w:sz w:val="28"/>
          <w:szCs w:val="28"/>
        </w:rPr>
        <w:t xml:space="preserve"> библиотеку в зоне обслуживания </w:t>
      </w:r>
      <w:r>
        <w:rPr>
          <w:sz w:val="28"/>
          <w:szCs w:val="28"/>
        </w:rPr>
        <w:t>-</w:t>
      </w:r>
      <w:r w:rsidR="008812B5">
        <w:rPr>
          <w:sz w:val="28"/>
          <w:szCs w:val="28"/>
        </w:rPr>
        <w:t xml:space="preserve"> </w:t>
      </w:r>
      <w:r w:rsidR="00A13A9D" w:rsidRPr="003B520E">
        <w:rPr>
          <w:b/>
          <w:sz w:val="28"/>
          <w:szCs w:val="28"/>
        </w:rPr>
        <w:t>8</w:t>
      </w:r>
      <w:r w:rsidR="003B520E" w:rsidRPr="003B520E">
        <w:rPr>
          <w:b/>
          <w:sz w:val="28"/>
          <w:szCs w:val="28"/>
        </w:rPr>
        <w:t>5</w:t>
      </w:r>
      <w:r w:rsidR="00A13A9D" w:rsidRPr="003B520E">
        <w:rPr>
          <w:b/>
          <w:sz w:val="28"/>
          <w:szCs w:val="28"/>
        </w:rPr>
        <w:t>5</w:t>
      </w:r>
      <w:r w:rsidR="00F22CCA">
        <w:rPr>
          <w:b/>
          <w:sz w:val="28"/>
          <w:szCs w:val="28"/>
        </w:rPr>
        <w:t xml:space="preserve"> </w:t>
      </w:r>
      <w:r>
        <w:rPr>
          <w:sz w:val="28"/>
          <w:szCs w:val="28"/>
        </w:rPr>
        <w:t>человек</w:t>
      </w:r>
      <w:r w:rsidRPr="002E22D0">
        <w:rPr>
          <w:sz w:val="28"/>
          <w:szCs w:val="28"/>
        </w:rPr>
        <w:t>;</w:t>
      </w:r>
    </w:p>
    <w:p w14:paraId="4C1244B1" w14:textId="77777777" w:rsidR="005377DA" w:rsidRPr="00A110CE" w:rsidRDefault="005377DA" w:rsidP="00EF1D60">
      <w:pPr>
        <w:pStyle w:val="1"/>
        <w:shd w:val="clear" w:color="auto" w:fill="auto"/>
        <w:tabs>
          <w:tab w:val="left" w:pos="426"/>
          <w:tab w:val="left" w:leader="underscore" w:pos="7801"/>
        </w:tabs>
        <w:spacing w:line="240" w:lineRule="auto"/>
        <w:ind w:left="-284" w:firstLine="0"/>
        <w:jc w:val="both"/>
        <w:rPr>
          <w:b/>
          <w:sz w:val="28"/>
          <w:szCs w:val="28"/>
        </w:rPr>
      </w:pPr>
      <w:r w:rsidRPr="002E22D0">
        <w:rPr>
          <w:sz w:val="28"/>
          <w:szCs w:val="28"/>
        </w:rPr>
        <w:t>число библиотек, раб</w:t>
      </w:r>
      <w:r>
        <w:rPr>
          <w:sz w:val="28"/>
          <w:szCs w:val="28"/>
        </w:rPr>
        <w:t>отающих по сокращенному графику-</w:t>
      </w:r>
      <w:r w:rsidRPr="00A110CE">
        <w:rPr>
          <w:b/>
          <w:sz w:val="28"/>
          <w:szCs w:val="28"/>
        </w:rPr>
        <w:t>12;</w:t>
      </w:r>
    </w:p>
    <w:p w14:paraId="73E20560" w14:textId="77777777" w:rsidR="005377DA" w:rsidRPr="002E22D0" w:rsidRDefault="005377DA" w:rsidP="00EF1D60">
      <w:pPr>
        <w:pStyle w:val="1"/>
        <w:shd w:val="clear" w:color="auto" w:fill="auto"/>
        <w:tabs>
          <w:tab w:val="left" w:pos="426"/>
          <w:tab w:val="left" w:leader="underscore" w:pos="4570"/>
          <w:tab w:val="left" w:leader="underscore" w:pos="8060"/>
        </w:tabs>
        <w:spacing w:line="240" w:lineRule="auto"/>
        <w:ind w:left="-284" w:firstLine="0"/>
        <w:jc w:val="both"/>
        <w:rPr>
          <w:sz w:val="28"/>
          <w:szCs w:val="28"/>
        </w:rPr>
      </w:pPr>
      <w:r w:rsidRPr="002E22D0">
        <w:rPr>
          <w:sz w:val="28"/>
          <w:szCs w:val="28"/>
        </w:rPr>
        <w:t xml:space="preserve">число населенных пунктов </w:t>
      </w:r>
      <w:r>
        <w:rPr>
          <w:sz w:val="28"/>
          <w:szCs w:val="28"/>
        </w:rPr>
        <w:t>в вашем районе -</w:t>
      </w:r>
      <w:r w:rsidR="00515DA3">
        <w:rPr>
          <w:b/>
          <w:sz w:val="28"/>
          <w:szCs w:val="28"/>
        </w:rPr>
        <w:t>1</w:t>
      </w:r>
      <w:r w:rsidR="00A13A9D">
        <w:rPr>
          <w:b/>
          <w:sz w:val="28"/>
          <w:szCs w:val="28"/>
        </w:rPr>
        <w:t>8</w:t>
      </w:r>
      <w:r w:rsidRPr="002E22D0">
        <w:rPr>
          <w:sz w:val="28"/>
          <w:szCs w:val="28"/>
        </w:rPr>
        <w:t xml:space="preserve"> ;</w:t>
      </w:r>
    </w:p>
    <w:p w14:paraId="40F5343A" w14:textId="77777777" w:rsidR="005377DA" w:rsidRPr="002E22D0" w:rsidRDefault="005377DA" w:rsidP="00EF1D60">
      <w:pPr>
        <w:pStyle w:val="1"/>
        <w:shd w:val="clear" w:color="auto" w:fill="auto"/>
        <w:tabs>
          <w:tab w:val="left" w:pos="426"/>
          <w:tab w:val="left" w:leader="underscore" w:pos="4570"/>
          <w:tab w:val="left" w:leader="underscore" w:pos="8060"/>
        </w:tabs>
        <w:spacing w:line="240" w:lineRule="auto"/>
        <w:ind w:left="-284" w:firstLine="0"/>
        <w:jc w:val="both"/>
        <w:rPr>
          <w:sz w:val="28"/>
          <w:szCs w:val="28"/>
        </w:rPr>
      </w:pPr>
      <w:r w:rsidRPr="002E22D0">
        <w:rPr>
          <w:sz w:val="28"/>
          <w:szCs w:val="28"/>
        </w:rPr>
        <w:lastRenderedPageBreak/>
        <w:t>число населенных пунктов не имеющих возможности доступа к библиотечным услугам (где нет библиотеки или пункта выдачи</w:t>
      </w:r>
      <w:r>
        <w:rPr>
          <w:sz w:val="28"/>
          <w:szCs w:val="28"/>
        </w:rPr>
        <w:t>)-</w:t>
      </w:r>
      <w:r w:rsidR="00A13A9D">
        <w:rPr>
          <w:b/>
          <w:sz w:val="28"/>
          <w:szCs w:val="28"/>
        </w:rPr>
        <w:t>5</w:t>
      </w:r>
      <w:r w:rsidRPr="00A110CE">
        <w:rPr>
          <w:b/>
          <w:sz w:val="28"/>
          <w:szCs w:val="28"/>
        </w:rPr>
        <w:t>;</w:t>
      </w:r>
    </w:p>
    <w:p w14:paraId="19E174C2" w14:textId="77777777" w:rsidR="00C87492" w:rsidRDefault="005377DA" w:rsidP="00B756DD">
      <w:pPr>
        <w:pStyle w:val="1"/>
        <w:shd w:val="clear" w:color="auto" w:fill="auto"/>
        <w:tabs>
          <w:tab w:val="left" w:pos="426"/>
          <w:tab w:val="left" w:leader="underscore" w:pos="4570"/>
          <w:tab w:val="left" w:leader="underscore" w:pos="8060"/>
        </w:tabs>
        <w:spacing w:line="240" w:lineRule="auto"/>
        <w:ind w:left="-284" w:firstLine="0"/>
        <w:jc w:val="both"/>
        <w:rPr>
          <w:b/>
          <w:sz w:val="28"/>
          <w:szCs w:val="28"/>
        </w:rPr>
      </w:pPr>
      <w:r w:rsidRPr="002E22D0">
        <w:rPr>
          <w:sz w:val="28"/>
          <w:szCs w:val="28"/>
        </w:rPr>
        <w:t>количество населения не имеющего доступа</w:t>
      </w:r>
      <w:r>
        <w:rPr>
          <w:sz w:val="28"/>
          <w:szCs w:val="28"/>
        </w:rPr>
        <w:t xml:space="preserve"> к библиотечным услугам</w:t>
      </w:r>
      <w:r w:rsidR="00F22CCA">
        <w:rPr>
          <w:sz w:val="28"/>
          <w:szCs w:val="28"/>
        </w:rPr>
        <w:t xml:space="preserve"> </w:t>
      </w:r>
      <w:r>
        <w:rPr>
          <w:sz w:val="28"/>
          <w:szCs w:val="28"/>
        </w:rPr>
        <w:t>-</w:t>
      </w:r>
      <w:r w:rsidR="00F22CCA">
        <w:rPr>
          <w:sz w:val="28"/>
          <w:szCs w:val="28"/>
        </w:rPr>
        <w:t xml:space="preserve"> </w:t>
      </w:r>
      <w:r w:rsidR="00A13A9D" w:rsidRPr="003B520E">
        <w:rPr>
          <w:b/>
          <w:sz w:val="28"/>
          <w:szCs w:val="28"/>
        </w:rPr>
        <w:t>3</w:t>
      </w:r>
      <w:r w:rsidR="003B520E" w:rsidRPr="003B520E">
        <w:rPr>
          <w:b/>
          <w:sz w:val="28"/>
          <w:szCs w:val="28"/>
        </w:rPr>
        <w:t>59</w:t>
      </w:r>
      <w:r w:rsidR="00F22CCA">
        <w:rPr>
          <w:b/>
          <w:sz w:val="28"/>
          <w:szCs w:val="28"/>
        </w:rPr>
        <w:t xml:space="preserve"> </w:t>
      </w:r>
      <w:r w:rsidR="002B68D6">
        <w:rPr>
          <w:b/>
          <w:sz w:val="28"/>
          <w:szCs w:val="28"/>
        </w:rPr>
        <w:t>человек.</w:t>
      </w:r>
    </w:p>
    <w:p w14:paraId="7948E83A" w14:textId="77777777" w:rsidR="005377DA" w:rsidRPr="00A110CE" w:rsidRDefault="005377DA" w:rsidP="00001695">
      <w:pPr>
        <w:spacing w:after="0" w:line="240" w:lineRule="auto"/>
        <w:ind w:firstLine="740"/>
        <w:jc w:val="both"/>
        <w:rPr>
          <w:rFonts w:ascii="Times New Roman" w:eastAsia="Times New Roman" w:hAnsi="Times New Roman"/>
          <w:b/>
          <w:sz w:val="28"/>
          <w:szCs w:val="28"/>
        </w:rPr>
      </w:pPr>
      <w:r w:rsidRPr="00A110CE">
        <w:rPr>
          <w:rFonts w:ascii="Times New Roman" w:eastAsia="Times New Roman" w:hAnsi="Times New Roman"/>
          <w:b/>
          <w:sz w:val="28"/>
          <w:szCs w:val="28"/>
        </w:rPr>
        <w:t>Населенные пункты, неохваченные библиотечным обслуживанием</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7"/>
        <w:gridCol w:w="1701"/>
        <w:gridCol w:w="1922"/>
        <w:gridCol w:w="2181"/>
      </w:tblGrid>
      <w:tr w:rsidR="005377DA" w:rsidRPr="00A110CE" w14:paraId="19E67325" w14:textId="77777777" w:rsidTr="004C45D0">
        <w:tc>
          <w:tcPr>
            <w:tcW w:w="3857" w:type="dxa"/>
            <w:shd w:val="clear" w:color="auto" w:fill="auto"/>
          </w:tcPr>
          <w:p w14:paraId="7D01EA49" w14:textId="77777777" w:rsidR="005377DA" w:rsidRPr="00C500F4" w:rsidRDefault="005377DA" w:rsidP="00001695">
            <w:pPr>
              <w:spacing w:after="0" w:line="240" w:lineRule="auto"/>
              <w:jc w:val="center"/>
              <w:rPr>
                <w:rFonts w:ascii="Times New Roman" w:eastAsia="Times New Roman" w:hAnsi="Times New Roman"/>
                <w:b/>
                <w:sz w:val="28"/>
                <w:szCs w:val="28"/>
              </w:rPr>
            </w:pPr>
            <w:r w:rsidRPr="00C500F4">
              <w:rPr>
                <w:rFonts w:ascii="Times New Roman" w:eastAsia="Times New Roman" w:hAnsi="Times New Roman"/>
                <w:sz w:val="28"/>
                <w:szCs w:val="28"/>
              </w:rPr>
              <w:t>Наименование села</w:t>
            </w:r>
          </w:p>
        </w:tc>
        <w:tc>
          <w:tcPr>
            <w:tcW w:w="1701" w:type="dxa"/>
            <w:shd w:val="clear" w:color="auto" w:fill="auto"/>
          </w:tcPr>
          <w:p w14:paraId="4D85DE0B" w14:textId="77777777" w:rsidR="005377DA" w:rsidRPr="00C500F4" w:rsidRDefault="005377DA" w:rsidP="00001695">
            <w:pPr>
              <w:spacing w:after="0" w:line="240" w:lineRule="auto"/>
              <w:jc w:val="center"/>
              <w:rPr>
                <w:rFonts w:ascii="Times New Roman" w:eastAsia="Times New Roman" w:hAnsi="Times New Roman"/>
                <w:b/>
                <w:sz w:val="28"/>
                <w:szCs w:val="28"/>
              </w:rPr>
            </w:pPr>
            <w:r w:rsidRPr="00C500F4">
              <w:rPr>
                <w:rFonts w:ascii="Times New Roman" w:eastAsia="Times New Roman" w:hAnsi="Times New Roman"/>
                <w:sz w:val="28"/>
                <w:szCs w:val="28"/>
              </w:rPr>
              <w:t>Количество населения</w:t>
            </w:r>
          </w:p>
        </w:tc>
        <w:tc>
          <w:tcPr>
            <w:tcW w:w="1922" w:type="dxa"/>
            <w:shd w:val="clear" w:color="auto" w:fill="auto"/>
          </w:tcPr>
          <w:p w14:paraId="23A418A6" w14:textId="77777777" w:rsidR="005377DA" w:rsidRPr="00C500F4" w:rsidRDefault="005377DA" w:rsidP="00001695">
            <w:pPr>
              <w:spacing w:after="0" w:line="240" w:lineRule="auto"/>
              <w:jc w:val="center"/>
              <w:rPr>
                <w:rFonts w:ascii="Times New Roman" w:eastAsia="Times New Roman" w:hAnsi="Times New Roman"/>
                <w:b/>
                <w:sz w:val="28"/>
                <w:szCs w:val="28"/>
              </w:rPr>
            </w:pPr>
            <w:r w:rsidRPr="00C500F4">
              <w:rPr>
                <w:rFonts w:ascii="Times New Roman" w:eastAsia="Times New Roman" w:hAnsi="Times New Roman"/>
                <w:sz w:val="28"/>
                <w:szCs w:val="28"/>
              </w:rPr>
              <w:t>Расстояние до ближайшей библиотеки</w:t>
            </w:r>
          </w:p>
        </w:tc>
        <w:tc>
          <w:tcPr>
            <w:tcW w:w="2181" w:type="dxa"/>
            <w:shd w:val="clear" w:color="auto" w:fill="auto"/>
          </w:tcPr>
          <w:p w14:paraId="69526B2C" w14:textId="77777777" w:rsidR="005377DA" w:rsidRPr="00C500F4" w:rsidRDefault="005377DA" w:rsidP="00001695">
            <w:pPr>
              <w:spacing w:after="0" w:line="240" w:lineRule="auto"/>
              <w:jc w:val="center"/>
              <w:rPr>
                <w:rFonts w:ascii="Times New Roman" w:eastAsia="Times New Roman" w:hAnsi="Times New Roman"/>
                <w:b/>
                <w:sz w:val="28"/>
                <w:szCs w:val="28"/>
              </w:rPr>
            </w:pPr>
            <w:r w:rsidRPr="00C500F4">
              <w:rPr>
                <w:rFonts w:ascii="Times New Roman" w:eastAsia="Times New Roman" w:hAnsi="Times New Roman"/>
                <w:sz w:val="28"/>
                <w:szCs w:val="28"/>
              </w:rPr>
              <w:t>Вид транспортной связи</w:t>
            </w:r>
          </w:p>
        </w:tc>
      </w:tr>
      <w:tr w:rsidR="00A13A9D" w:rsidRPr="00A110CE" w14:paraId="04532F3D" w14:textId="77777777" w:rsidTr="004C45D0">
        <w:tc>
          <w:tcPr>
            <w:tcW w:w="3857" w:type="dxa"/>
            <w:shd w:val="clear" w:color="auto" w:fill="auto"/>
          </w:tcPr>
          <w:p w14:paraId="38DC0518" w14:textId="77777777" w:rsidR="00A13A9D" w:rsidRDefault="00A13A9D" w:rsidP="00A13A9D">
            <w:pPr>
              <w:spacing w:after="0" w:line="240" w:lineRule="auto"/>
              <w:jc w:val="both"/>
              <w:rPr>
                <w:rFonts w:ascii="Times New Roman" w:eastAsia="Times New Roman" w:hAnsi="Times New Roman"/>
                <w:sz w:val="28"/>
                <w:szCs w:val="28"/>
              </w:rPr>
            </w:pPr>
            <w:r w:rsidRPr="00C500F4">
              <w:rPr>
                <w:rFonts w:ascii="Times New Roman" w:eastAsia="Times New Roman" w:hAnsi="Times New Roman"/>
                <w:sz w:val="28"/>
                <w:szCs w:val="28"/>
              </w:rPr>
              <w:t>п</w:t>
            </w:r>
            <w:r>
              <w:rPr>
                <w:rFonts w:ascii="Times New Roman" w:eastAsia="Times New Roman" w:hAnsi="Times New Roman"/>
                <w:sz w:val="28"/>
                <w:szCs w:val="28"/>
              </w:rPr>
              <w:t>оселок</w:t>
            </w:r>
            <w:r w:rsidRPr="00C500F4">
              <w:rPr>
                <w:rFonts w:ascii="Times New Roman" w:eastAsia="Times New Roman" w:hAnsi="Times New Roman"/>
                <w:sz w:val="28"/>
                <w:szCs w:val="28"/>
              </w:rPr>
              <w:t xml:space="preserve"> Борецк</w:t>
            </w:r>
          </w:p>
        </w:tc>
        <w:tc>
          <w:tcPr>
            <w:tcW w:w="1701" w:type="dxa"/>
            <w:shd w:val="clear" w:color="auto" w:fill="auto"/>
          </w:tcPr>
          <w:p w14:paraId="6BBC3B77" w14:textId="77777777" w:rsidR="00A13A9D" w:rsidRPr="003B520E" w:rsidRDefault="003B520E" w:rsidP="00A13A9D">
            <w:pPr>
              <w:spacing w:after="0" w:line="240" w:lineRule="auto"/>
              <w:jc w:val="center"/>
              <w:rPr>
                <w:rFonts w:ascii="Times New Roman" w:eastAsia="Times New Roman" w:hAnsi="Times New Roman"/>
                <w:sz w:val="28"/>
                <w:szCs w:val="28"/>
              </w:rPr>
            </w:pPr>
            <w:r w:rsidRPr="003B520E">
              <w:rPr>
                <w:rFonts w:ascii="Times New Roman" w:eastAsia="Times New Roman" w:hAnsi="Times New Roman"/>
                <w:sz w:val="28"/>
                <w:szCs w:val="28"/>
              </w:rPr>
              <w:t>59</w:t>
            </w:r>
          </w:p>
        </w:tc>
        <w:tc>
          <w:tcPr>
            <w:tcW w:w="1922" w:type="dxa"/>
            <w:shd w:val="clear" w:color="auto" w:fill="auto"/>
          </w:tcPr>
          <w:p w14:paraId="2F422497" w14:textId="77777777" w:rsidR="00A13A9D" w:rsidRPr="00C500F4" w:rsidRDefault="00A13A9D" w:rsidP="00A13A9D">
            <w:pPr>
              <w:spacing w:after="0" w:line="240" w:lineRule="auto"/>
              <w:jc w:val="center"/>
              <w:rPr>
                <w:rFonts w:ascii="Times New Roman" w:eastAsia="Times New Roman" w:hAnsi="Times New Roman"/>
                <w:sz w:val="28"/>
                <w:szCs w:val="28"/>
              </w:rPr>
            </w:pPr>
            <w:r w:rsidRPr="00C500F4">
              <w:rPr>
                <w:rFonts w:ascii="Times New Roman" w:eastAsia="Times New Roman" w:hAnsi="Times New Roman"/>
                <w:sz w:val="28"/>
                <w:szCs w:val="28"/>
              </w:rPr>
              <w:t>8 км</w:t>
            </w:r>
          </w:p>
        </w:tc>
        <w:tc>
          <w:tcPr>
            <w:tcW w:w="2181" w:type="dxa"/>
            <w:shd w:val="clear" w:color="auto" w:fill="auto"/>
          </w:tcPr>
          <w:p w14:paraId="17827F1D" w14:textId="77777777" w:rsidR="00A13A9D" w:rsidRPr="00C500F4" w:rsidRDefault="00A13A9D" w:rsidP="00A13A9D">
            <w:pPr>
              <w:spacing w:after="0" w:line="240" w:lineRule="auto"/>
              <w:jc w:val="center"/>
              <w:rPr>
                <w:rFonts w:ascii="Times New Roman" w:eastAsia="Times New Roman" w:hAnsi="Times New Roman"/>
                <w:sz w:val="28"/>
                <w:szCs w:val="28"/>
              </w:rPr>
            </w:pPr>
            <w:r w:rsidRPr="00C500F4">
              <w:rPr>
                <w:rFonts w:ascii="Times New Roman" w:eastAsia="Times New Roman" w:hAnsi="Times New Roman"/>
                <w:sz w:val="28"/>
                <w:szCs w:val="28"/>
              </w:rPr>
              <w:t>Нет транспорта</w:t>
            </w:r>
          </w:p>
        </w:tc>
      </w:tr>
      <w:tr w:rsidR="00A13A9D" w:rsidRPr="00A110CE" w14:paraId="05217781" w14:textId="77777777" w:rsidTr="004C45D0">
        <w:tc>
          <w:tcPr>
            <w:tcW w:w="3857" w:type="dxa"/>
            <w:shd w:val="clear" w:color="auto" w:fill="auto"/>
          </w:tcPr>
          <w:p w14:paraId="0647F761" w14:textId="77777777" w:rsidR="00A13A9D" w:rsidRPr="00C500F4" w:rsidRDefault="00A13A9D" w:rsidP="00A13A9D">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деревня Вязовая</w:t>
            </w:r>
          </w:p>
        </w:tc>
        <w:tc>
          <w:tcPr>
            <w:tcW w:w="1701" w:type="dxa"/>
            <w:shd w:val="clear" w:color="auto" w:fill="auto"/>
          </w:tcPr>
          <w:p w14:paraId="11E9EAE8" w14:textId="77777777" w:rsidR="00A13A9D" w:rsidRPr="003B520E" w:rsidRDefault="003B520E" w:rsidP="00A13A9D">
            <w:pPr>
              <w:spacing w:after="0" w:line="240" w:lineRule="auto"/>
              <w:jc w:val="center"/>
              <w:rPr>
                <w:rFonts w:ascii="Times New Roman" w:eastAsia="Times New Roman" w:hAnsi="Times New Roman"/>
                <w:sz w:val="28"/>
                <w:szCs w:val="28"/>
              </w:rPr>
            </w:pPr>
            <w:r w:rsidRPr="003B520E">
              <w:rPr>
                <w:rFonts w:ascii="Times New Roman" w:eastAsia="Times New Roman" w:hAnsi="Times New Roman"/>
                <w:sz w:val="28"/>
                <w:szCs w:val="28"/>
              </w:rPr>
              <w:t>84</w:t>
            </w:r>
          </w:p>
        </w:tc>
        <w:tc>
          <w:tcPr>
            <w:tcW w:w="1922" w:type="dxa"/>
            <w:shd w:val="clear" w:color="auto" w:fill="auto"/>
          </w:tcPr>
          <w:p w14:paraId="55E56F44" w14:textId="77777777" w:rsidR="00A13A9D" w:rsidRPr="00C500F4" w:rsidRDefault="00A13A9D" w:rsidP="00A13A9D">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5км</w:t>
            </w:r>
          </w:p>
        </w:tc>
        <w:tc>
          <w:tcPr>
            <w:tcW w:w="2181" w:type="dxa"/>
            <w:shd w:val="clear" w:color="auto" w:fill="auto"/>
          </w:tcPr>
          <w:p w14:paraId="5DEA6B41" w14:textId="77777777" w:rsidR="00A13A9D" w:rsidRPr="00C500F4" w:rsidRDefault="00A13A9D" w:rsidP="00A13A9D">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Нет транспорта</w:t>
            </w:r>
          </w:p>
        </w:tc>
      </w:tr>
      <w:tr w:rsidR="00A13A9D" w:rsidRPr="00A110CE" w14:paraId="0B09E0FB" w14:textId="77777777" w:rsidTr="004C45D0">
        <w:tc>
          <w:tcPr>
            <w:tcW w:w="3857" w:type="dxa"/>
            <w:shd w:val="clear" w:color="auto" w:fill="auto"/>
          </w:tcPr>
          <w:p w14:paraId="6FF25000" w14:textId="77777777" w:rsidR="00A13A9D" w:rsidRPr="00C500F4" w:rsidRDefault="00A13A9D" w:rsidP="00A13A9D">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село </w:t>
            </w:r>
            <w:r w:rsidRPr="00C500F4">
              <w:rPr>
                <w:rFonts w:ascii="Times New Roman" w:eastAsia="Times New Roman" w:hAnsi="Times New Roman"/>
                <w:sz w:val="28"/>
                <w:szCs w:val="28"/>
              </w:rPr>
              <w:t>Инясево</w:t>
            </w:r>
          </w:p>
        </w:tc>
        <w:tc>
          <w:tcPr>
            <w:tcW w:w="1701" w:type="dxa"/>
            <w:shd w:val="clear" w:color="auto" w:fill="auto"/>
          </w:tcPr>
          <w:p w14:paraId="3DF3FC6C" w14:textId="77777777" w:rsidR="00A13A9D" w:rsidRPr="003B520E" w:rsidRDefault="003B520E" w:rsidP="00A13A9D">
            <w:pPr>
              <w:spacing w:after="0" w:line="240" w:lineRule="auto"/>
              <w:jc w:val="center"/>
              <w:rPr>
                <w:rFonts w:ascii="Times New Roman" w:eastAsia="Times New Roman" w:hAnsi="Times New Roman"/>
                <w:sz w:val="28"/>
                <w:szCs w:val="28"/>
              </w:rPr>
            </w:pPr>
            <w:r w:rsidRPr="003B520E">
              <w:rPr>
                <w:rFonts w:ascii="Times New Roman" w:eastAsia="Times New Roman" w:hAnsi="Times New Roman"/>
                <w:sz w:val="28"/>
                <w:szCs w:val="28"/>
              </w:rPr>
              <w:t>205</w:t>
            </w:r>
          </w:p>
        </w:tc>
        <w:tc>
          <w:tcPr>
            <w:tcW w:w="1922" w:type="dxa"/>
            <w:shd w:val="clear" w:color="auto" w:fill="auto"/>
          </w:tcPr>
          <w:p w14:paraId="54278EC7" w14:textId="77777777" w:rsidR="00A13A9D" w:rsidRPr="00C500F4" w:rsidRDefault="00A13A9D" w:rsidP="00A13A9D">
            <w:pPr>
              <w:spacing w:after="0" w:line="240" w:lineRule="auto"/>
              <w:jc w:val="center"/>
              <w:rPr>
                <w:rFonts w:ascii="Times New Roman" w:eastAsia="Times New Roman" w:hAnsi="Times New Roman"/>
                <w:sz w:val="28"/>
                <w:szCs w:val="28"/>
              </w:rPr>
            </w:pPr>
            <w:r w:rsidRPr="00C500F4">
              <w:rPr>
                <w:rFonts w:ascii="Times New Roman" w:eastAsia="Times New Roman" w:hAnsi="Times New Roman"/>
                <w:sz w:val="28"/>
                <w:szCs w:val="28"/>
              </w:rPr>
              <w:t>27 км</w:t>
            </w:r>
          </w:p>
        </w:tc>
        <w:tc>
          <w:tcPr>
            <w:tcW w:w="2181" w:type="dxa"/>
            <w:shd w:val="clear" w:color="auto" w:fill="auto"/>
          </w:tcPr>
          <w:p w14:paraId="0C9D5671" w14:textId="77777777" w:rsidR="00A13A9D" w:rsidRPr="00C500F4" w:rsidRDefault="00A13A9D" w:rsidP="00A13A9D">
            <w:pPr>
              <w:spacing w:after="0" w:line="240" w:lineRule="auto"/>
              <w:jc w:val="center"/>
              <w:rPr>
                <w:rFonts w:ascii="Times New Roman" w:eastAsia="Times New Roman" w:hAnsi="Times New Roman"/>
                <w:sz w:val="28"/>
                <w:szCs w:val="28"/>
              </w:rPr>
            </w:pPr>
            <w:r w:rsidRPr="00C500F4">
              <w:rPr>
                <w:rFonts w:ascii="Times New Roman" w:eastAsia="Times New Roman" w:hAnsi="Times New Roman"/>
                <w:sz w:val="28"/>
                <w:szCs w:val="28"/>
              </w:rPr>
              <w:t>Нет транспорта</w:t>
            </w:r>
          </w:p>
        </w:tc>
      </w:tr>
      <w:tr w:rsidR="005377DA" w:rsidRPr="00A110CE" w14:paraId="6B8B876C" w14:textId="77777777" w:rsidTr="004C45D0">
        <w:tc>
          <w:tcPr>
            <w:tcW w:w="3857" w:type="dxa"/>
            <w:shd w:val="clear" w:color="auto" w:fill="auto"/>
          </w:tcPr>
          <w:p w14:paraId="1508ABF1" w14:textId="77777777" w:rsidR="005377DA" w:rsidRPr="00C500F4" w:rsidRDefault="00A13A9D" w:rsidP="00001695">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ж</w:t>
            </w:r>
            <w:r w:rsidR="004C603B">
              <w:rPr>
                <w:rFonts w:ascii="Times New Roman" w:eastAsia="Times New Roman" w:hAnsi="Times New Roman"/>
                <w:sz w:val="28"/>
                <w:szCs w:val="28"/>
              </w:rPr>
              <w:t>елезнодорожная станция</w:t>
            </w:r>
            <w:r w:rsidR="005377DA" w:rsidRPr="00C500F4">
              <w:rPr>
                <w:rFonts w:ascii="Times New Roman" w:eastAsia="Times New Roman" w:hAnsi="Times New Roman"/>
                <w:sz w:val="28"/>
                <w:szCs w:val="28"/>
              </w:rPr>
              <w:t xml:space="preserve"> Таволжанка</w:t>
            </w:r>
          </w:p>
        </w:tc>
        <w:tc>
          <w:tcPr>
            <w:tcW w:w="1701" w:type="dxa"/>
            <w:shd w:val="clear" w:color="auto" w:fill="auto"/>
          </w:tcPr>
          <w:p w14:paraId="08B8FD38" w14:textId="77777777" w:rsidR="005377DA" w:rsidRPr="003B520E" w:rsidRDefault="003B520E" w:rsidP="00001695">
            <w:pPr>
              <w:spacing w:after="0" w:line="240" w:lineRule="auto"/>
              <w:jc w:val="center"/>
              <w:rPr>
                <w:rFonts w:ascii="Times New Roman" w:eastAsia="Times New Roman" w:hAnsi="Times New Roman"/>
                <w:sz w:val="28"/>
                <w:szCs w:val="28"/>
              </w:rPr>
            </w:pPr>
            <w:r w:rsidRPr="003B520E">
              <w:rPr>
                <w:rFonts w:ascii="Times New Roman" w:eastAsia="Times New Roman" w:hAnsi="Times New Roman"/>
                <w:sz w:val="28"/>
                <w:szCs w:val="28"/>
              </w:rPr>
              <w:t>7</w:t>
            </w:r>
          </w:p>
        </w:tc>
        <w:tc>
          <w:tcPr>
            <w:tcW w:w="1922" w:type="dxa"/>
            <w:shd w:val="clear" w:color="auto" w:fill="auto"/>
          </w:tcPr>
          <w:p w14:paraId="3BD6F774" w14:textId="77777777" w:rsidR="005377DA" w:rsidRPr="00C500F4" w:rsidRDefault="005377DA" w:rsidP="00001695">
            <w:pPr>
              <w:spacing w:after="0" w:line="240" w:lineRule="auto"/>
              <w:jc w:val="center"/>
              <w:rPr>
                <w:rFonts w:ascii="Times New Roman" w:eastAsia="Times New Roman" w:hAnsi="Times New Roman"/>
                <w:sz w:val="28"/>
                <w:szCs w:val="28"/>
              </w:rPr>
            </w:pPr>
            <w:r w:rsidRPr="00C500F4">
              <w:rPr>
                <w:rFonts w:ascii="Times New Roman" w:eastAsia="Times New Roman" w:hAnsi="Times New Roman"/>
                <w:sz w:val="28"/>
                <w:szCs w:val="28"/>
              </w:rPr>
              <w:t>5 км</w:t>
            </w:r>
          </w:p>
        </w:tc>
        <w:tc>
          <w:tcPr>
            <w:tcW w:w="2181" w:type="dxa"/>
            <w:shd w:val="clear" w:color="auto" w:fill="auto"/>
          </w:tcPr>
          <w:p w14:paraId="40DFFA20" w14:textId="77777777" w:rsidR="005377DA" w:rsidRPr="00C500F4" w:rsidRDefault="005377DA" w:rsidP="00001695">
            <w:pPr>
              <w:spacing w:after="0" w:line="240" w:lineRule="auto"/>
              <w:jc w:val="center"/>
              <w:rPr>
                <w:rFonts w:ascii="Times New Roman" w:eastAsia="Times New Roman" w:hAnsi="Times New Roman"/>
                <w:sz w:val="28"/>
                <w:szCs w:val="28"/>
              </w:rPr>
            </w:pPr>
            <w:r w:rsidRPr="00C500F4">
              <w:rPr>
                <w:rFonts w:ascii="Times New Roman" w:eastAsia="Times New Roman" w:hAnsi="Times New Roman"/>
                <w:sz w:val="28"/>
                <w:szCs w:val="28"/>
              </w:rPr>
              <w:t>автобус</w:t>
            </w:r>
          </w:p>
        </w:tc>
      </w:tr>
      <w:tr w:rsidR="00554566" w:rsidRPr="00A110CE" w14:paraId="037EAD31" w14:textId="77777777" w:rsidTr="004C45D0">
        <w:tc>
          <w:tcPr>
            <w:tcW w:w="3857" w:type="dxa"/>
            <w:shd w:val="clear" w:color="auto" w:fill="auto"/>
          </w:tcPr>
          <w:p w14:paraId="62D7265B" w14:textId="77777777" w:rsidR="00554566" w:rsidRPr="00C500F4" w:rsidRDefault="003B520E" w:rsidP="00001695">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Село Дикавка</w:t>
            </w:r>
          </w:p>
        </w:tc>
        <w:tc>
          <w:tcPr>
            <w:tcW w:w="1701" w:type="dxa"/>
            <w:shd w:val="clear" w:color="auto" w:fill="auto"/>
          </w:tcPr>
          <w:p w14:paraId="72E74F17" w14:textId="77777777" w:rsidR="00554566" w:rsidRPr="003B520E" w:rsidRDefault="0076000C" w:rsidP="00001695">
            <w:pPr>
              <w:spacing w:after="0" w:line="240" w:lineRule="auto"/>
              <w:jc w:val="center"/>
              <w:rPr>
                <w:rFonts w:ascii="Times New Roman" w:eastAsia="Times New Roman" w:hAnsi="Times New Roman"/>
                <w:sz w:val="28"/>
                <w:szCs w:val="28"/>
              </w:rPr>
            </w:pPr>
            <w:r w:rsidRPr="003B520E">
              <w:rPr>
                <w:rFonts w:ascii="Times New Roman" w:eastAsia="Times New Roman" w:hAnsi="Times New Roman"/>
                <w:sz w:val="28"/>
                <w:szCs w:val="28"/>
              </w:rPr>
              <w:t>4</w:t>
            </w:r>
          </w:p>
        </w:tc>
        <w:tc>
          <w:tcPr>
            <w:tcW w:w="1922" w:type="dxa"/>
            <w:shd w:val="clear" w:color="auto" w:fill="auto"/>
          </w:tcPr>
          <w:p w14:paraId="2ED223FC" w14:textId="77777777" w:rsidR="00554566" w:rsidRPr="00C500F4" w:rsidRDefault="0076000C" w:rsidP="00001695">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15</w:t>
            </w:r>
            <w:r w:rsidR="00554566">
              <w:rPr>
                <w:rFonts w:ascii="Times New Roman" w:eastAsia="Times New Roman" w:hAnsi="Times New Roman"/>
                <w:sz w:val="28"/>
                <w:szCs w:val="28"/>
              </w:rPr>
              <w:t>км</w:t>
            </w:r>
          </w:p>
        </w:tc>
        <w:tc>
          <w:tcPr>
            <w:tcW w:w="2181" w:type="dxa"/>
            <w:shd w:val="clear" w:color="auto" w:fill="auto"/>
          </w:tcPr>
          <w:p w14:paraId="4EBB537C" w14:textId="77777777" w:rsidR="00554566" w:rsidRPr="00C500F4" w:rsidRDefault="00554566" w:rsidP="00001695">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Нет транспорта</w:t>
            </w:r>
          </w:p>
        </w:tc>
      </w:tr>
      <w:tr w:rsidR="005377DA" w:rsidRPr="00A110CE" w14:paraId="0724B437" w14:textId="77777777" w:rsidTr="004C45D0">
        <w:tc>
          <w:tcPr>
            <w:tcW w:w="3857" w:type="dxa"/>
            <w:shd w:val="clear" w:color="auto" w:fill="auto"/>
          </w:tcPr>
          <w:p w14:paraId="2DC6EEEB" w14:textId="77777777" w:rsidR="005377DA" w:rsidRPr="004C603B" w:rsidRDefault="003D09CC" w:rsidP="00001695">
            <w:pPr>
              <w:spacing w:after="0" w:line="240" w:lineRule="auto"/>
              <w:jc w:val="both"/>
              <w:rPr>
                <w:rFonts w:ascii="Times New Roman" w:eastAsia="Times New Roman" w:hAnsi="Times New Roman"/>
                <w:b/>
                <w:bCs/>
                <w:sz w:val="28"/>
                <w:szCs w:val="28"/>
              </w:rPr>
            </w:pPr>
            <w:r w:rsidRPr="004C603B">
              <w:rPr>
                <w:rFonts w:ascii="Times New Roman" w:eastAsia="Times New Roman" w:hAnsi="Times New Roman"/>
                <w:b/>
                <w:bCs/>
                <w:sz w:val="28"/>
                <w:szCs w:val="28"/>
              </w:rPr>
              <w:t>И</w:t>
            </w:r>
            <w:r w:rsidR="005377DA" w:rsidRPr="004C603B">
              <w:rPr>
                <w:rFonts w:ascii="Times New Roman" w:eastAsia="Times New Roman" w:hAnsi="Times New Roman"/>
                <w:b/>
                <w:bCs/>
                <w:sz w:val="28"/>
                <w:szCs w:val="28"/>
              </w:rPr>
              <w:t>того</w:t>
            </w:r>
            <w:r w:rsidRPr="004C603B">
              <w:rPr>
                <w:rFonts w:ascii="Times New Roman" w:eastAsia="Times New Roman" w:hAnsi="Times New Roman"/>
                <w:b/>
                <w:bCs/>
                <w:sz w:val="28"/>
                <w:szCs w:val="28"/>
              </w:rPr>
              <w:t xml:space="preserve"> по району</w:t>
            </w:r>
          </w:p>
        </w:tc>
        <w:tc>
          <w:tcPr>
            <w:tcW w:w="1701" w:type="dxa"/>
            <w:shd w:val="clear" w:color="auto" w:fill="auto"/>
          </w:tcPr>
          <w:p w14:paraId="43C8771A" w14:textId="77777777" w:rsidR="005377DA" w:rsidRPr="003B520E" w:rsidRDefault="003B520E" w:rsidP="00001695">
            <w:pPr>
              <w:spacing w:after="0" w:line="240" w:lineRule="auto"/>
              <w:jc w:val="center"/>
              <w:rPr>
                <w:rFonts w:ascii="Times New Roman" w:eastAsia="Times New Roman" w:hAnsi="Times New Roman"/>
                <w:b/>
                <w:sz w:val="28"/>
                <w:szCs w:val="28"/>
              </w:rPr>
            </w:pPr>
            <w:r w:rsidRPr="003B520E">
              <w:rPr>
                <w:rFonts w:ascii="Times New Roman" w:eastAsia="Times New Roman" w:hAnsi="Times New Roman"/>
                <w:b/>
                <w:sz w:val="28"/>
                <w:szCs w:val="28"/>
              </w:rPr>
              <w:t>359</w:t>
            </w:r>
          </w:p>
        </w:tc>
        <w:tc>
          <w:tcPr>
            <w:tcW w:w="1922" w:type="dxa"/>
            <w:shd w:val="clear" w:color="auto" w:fill="auto"/>
          </w:tcPr>
          <w:p w14:paraId="7C8DF017" w14:textId="77777777" w:rsidR="005377DA" w:rsidRPr="00C500F4" w:rsidRDefault="005377DA" w:rsidP="00001695">
            <w:pPr>
              <w:spacing w:after="0" w:line="240" w:lineRule="auto"/>
              <w:jc w:val="center"/>
              <w:rPr>
                <w:rFonts w:ascii="Times New Roman" w:eastAsia="Times New Roman" w:hAnsi="Times New Roman"/>
                <w:sz w:val="28"/>
                <w:szCs w:val="28"/>
              </w:rPr>
            </w:pPr>
          </w:p>
        </w:tc>
        <w:tc>
          <w:tcPr>
            <w:tcW w:w="2181" w:type="dxa"/>
            <w:shd w:val="clear" w:color="auto" w:fill="auto"/>
          </w:tcPr>
          <w:p w14:paraId="6C40A5C7" w14:textId="77777777" w:rsidR="005377DA" w:rsidRPr="00C500F4" w:rsidRDefault="005377DA" w:rsidP="00001695">
            <w:pPr>
              <w:spacing w:after="0" w:line="240" w:lineRule="auto"/>
              <w:jc w:val="center"/>
              <w:rPr>
                <w:rFonts w:ascii="Times New Roman" w:eastAsia="Times New Roman" w:hAnsi="Times New Roman"/>
                <w:sz w:val="28"/>
                <w:szCs w:val="28"/>
              </w:rPr>
            </w:pPr>
          </w:p>
        </w:tc>
      </w:tr>
    </w:tbl>
    <w:p w14:paraId="26224B45" w14:textId="77777777" w:rsidR="00097E85" w:rsidRDefault="00097E85" w:rsidP="00097E85">
      <w:pPr>
        <w:spacing w:after="0" w:line="240" w:lineRule="auto"/>
        <w:ind w:left="-142" w:right="139" w:firstLine="709"/>
        <w:jc w:val="both"/>
        <w:rPr>
          <w:rFonts w:ascii="Times New Roman" w:eastAsia="Times New Roman" w:hAnsi="Times New Roman"/>
          <w:color w:val="000000"/>
          <w:sz w:val="28"/>
          <w:lang w:eastAsia="ru-RU"/>
        </w:rPr>
      </w:pPr>
    </w:p>
    <w:p w14:paraId="0CAE4CC4" w14:textId="77777777" w:rsidR="00B41FAC" w:rsidRDefault="000E4E0D" w:rsidP="00097E85">
      <w:pPr>
        <w:spacing w:after="0" w:line="240" w:lineRule="auto"/>
        <w:ind w:left="-142" w:right="139" w:firstLine="709"/>
        <w:jc w:val="both"/>
        <w:rPr>
          <w:rFonts w:ascii="Times New Roman" w:eastAsia="Times New Roman" w:hAnsi="Times New Roman"/>
          <w:color w:val="000000"/>
          <w:sz w:val="28"/>
          <w:lang w:eastAsia="ru-RU"/>
        </w:rPr>
      </w:pPr>
      <w:r w:rsidRPr="000E4E0D">
        <w:rPr>
          <w:rFonts w:ascii="Times New Roman" w:eastAsia="Times New Roman" w:hAnsi="Times New Roman"/>
          <w:color w:val="000000"/>
          <w:sz w:val="28"/>
          <w:lang w:eastAsia="ru-RU"/>
        </w:rPr>
        <w:t xml:space="preserve">Для людей с ограниченными возможностями жизнедеятельности библиотечные услуги доступны в </w:t>
      </w:r>
      <w:r w:rsidR="00097E85">
        <w:rPr>
          <w:rFonts w:ascii="Times New Roman" w:eastAsia="Times New Roman" w:hAnsi="Times New Roman"/>
          <w:color w:val="000000"/>
          <w:sz w:val="28"/>
          <w:lang w:eastAsia="ru-RU"/>
        </w:rPr>
        <w:t>35</w:t>
      </w:r>
      <w:r w:rsidRPr="000E4E0D">
        <w:rPr>
          <w:rFonts w:ascii="Times New Roman" w:eastAsia="Times New Roman" w:hAnsi="Times New Roman"/>
          <w:color w:val="000000"/>
          <w:sz w:val="28"/>
          <w:lang w:eastAsia="ru-RU"/>
        </w:rPr>
        <w:t xml:space="preserve">% библиотек. </w:t>
      </w:r>
    </w:p>
    <w:p w14:paraId="15C3C59C" w14:textId="77777777" w:rsidR="000E4E0D" w:rsidRDefault="000E4E0D" w:rsidP="00B41FAC">
      <w:pPr>
        <w:spacing w:after="0" w:line="240" w:lineRule="auto"/>
        <w:ind w:left="-142" w:right="139"/>
        <w:jc w:val="both"/>
        <w:rPr>
          <w:rFonts w:ascii="Times New Roman" w:eastAsia="Times New Roman" w:hAnsi="Times New Roman"/>
          <w:color w:val="000000"/>
          <w:sz w:val="28"/>
          <w:lang w:eastAsia="ru-RU"/>
        </w:rPr>
      </w:pPr>
      <w:r w:rsidRPr="000E4E0D">
        <w:rPr>
          <w:rFonts w:ascii="Times New Roman" w:eastAsia="Times New Roman" w:hAnsi="Times New Roman"/>
          <w:color w:val="000000"/>
          <w:sz w:val="28"/>
          <w:lang w:eastAsia="ru-RU"/>
        </w:rPr>
        <w:t>Для инвалидов, передвигающихся на креслах-колясках, и с нарушениями опорно</w:t>
      </w:r>
      <w:r>
        <w:rPr>
          <w:rFonts w:ascii="Times New Roman" w:eastAsia="Times New Roman" w:hAnsi="Times New Roman"/>
          <w:color w:val="000000"/>
          <w:sz w:val="28"/>
          <w:lang w:eastAsia="ru-RU"/>
        </w:rPr>
        <w:t>-</w:t>
      </w:r>
      <w:r w:rsidRPr="000E4E0D">
        <w:rPr>
          <w:rFonts w:ascii="Times New Roman" w:eastAsia="Times New Roman" w:hAnsi="Times New Roman"/>
          <w:color w:val="000000"/>
          <w:sz w:val="28"/>
          <w:lang w:eastAsia="ru-RU"/>
        </w:rPr>
        <w:t xml:space="preserve">двигательного аппарата доступны услуги </w:t>
      </w:r>
      <w:r>
        <w:rPr>
          <w:rFonts w:ascii="Times New Roman" w:eastAsia="Times New Roman" w:hAnsi="Times New Roman"/>
          <w:color w:val="000000"/>
          <w:sz w:val="28"/>
          <w:lang w:eastAsia="ru-RU"/>
        </w:rPr>
        <w:t xml:space="preserve">Осиновской, Большекарайской, Усть-Щербединской </w:t>
      </w:r>
      <w:r w:rsidRPr="000E4E0D">
        <w:rPr>
          <w:rFonts w:ascii="Times New Roman" w:eastAsia="Times New Roman" w:hAnsi="Times New Roman"/>
          <w:color w:val="000000"/>
          <w:sz w:val="28"/>
          <w:lang w:eastAsia="ru-RU"/>
        </w:rPr>
        <w:t>сельских библиотек, оснащенных</w:t>
      </w:r>
      <w:r>
        <w:rPr>
          <w:rFonts w:ascii="Times New Roman" w:eastAsia="Times New Roman" w:hAnsi="Times New Roman"/>
          <w:color w:val="000000"/>
          <w:sz w:val="28"/>
          <w:lang w:eastAsia="ru-RU"/>
        </w:rPr>
        <w:t xml:space="preserve"> п</w:t>
      </w:r>
      <w:r w:rsidR="00E918BC">
        <w:rPr>
          <w:rFonts w:ascii="Times New Roman" w:eastAsia="Times New Roman" w:hAnsi="Times New Roman"/>
          <w:color w:val="000000"/>
          <w:sz w:val="28"/>
          <w:lang w:eastAsia="ru-RU"/>
        </w:rPr>
        <w:t>а</w:t>
      </w:r>
      <w:r>
        <w:rPr>
          <w:rFonts w:ascii="Times New Roman" w:eastAsia="Times New Roman" w:hAnsi="Times New Roman"/>
          <w:color w:val="000000"/>
          <w:sz w:val="28"/>
          <w:lang w:eastAsia="ru-RU"/>
        </w:rPr>
        <w:t xml:space="preserve">ндусами. Центральная библиотека и Детская библиотека оснащены пандусом и </w:t>
      </w:r>
      <w:r w:rsidRPr="000E4E0D">
        <w:rPr>
          <w:rFonts w:ascii="Times New Roman" w:eastAsia="Times New Roman" w:hAnsi="Times New Roman"/>
          <w:color w:val="000000"/>
          <w:sz w:val="28"/>
          <w:lang w:eastAsia="ru-RU"/>
        </w:rPr>
        <w:t>кнопкой вызова персонала</w:t>
      </w:r>
      <w:r>
        <w:rPr>
          <w:rFonts w:ascii="Times New Roman" w:eastAsia="Times New Roman" w:hAnsi="Times New Roman"/>
          <w:color w:val="000000"/>
          <w:sz w:val="28"/>
          <w:lang w:eastAsia="ru-RU"/>
        </w:rPr>
        <w:t xml:space="preserve">. </w:t>
      </w:r>
      <w:r w:rsidRPr="000E4E0D">
        <w:rPr>
          <w:rFonts w:ascii="Times New Roman" w:eastAsia="Times New Roman" w:hAnsi="Times New Roman"/>
          <w:color w:val="000000"/>
          <w:sz w:val="28"/>
          <w:lang w:eastAsia="ru-RU"/>
        </w:rPr>
        <w:t xml:space="preserve">Для инвалидов с нарушениями зрения </w:t>
      </w:r>
      <w:r>
        <w:rPr>
          <w:rFonts w:ascii="Times New Roman" w:eastAsia="Times New Roman" w:hAnsi="Times New Roman"/>
          <w:color w:val="000000"/>
          <w:sz w:val="28"/>
          <w:lang w:eastAsia="ru-RU"/>
        </w:rPr>
        <w:t>и</w:t>
      </w:r>
      <w:r w:rsidRPr="000E4E0D">
        <w:rPr>
          <w:rFonts w:ascii="Times New Roman" w:eastAsia="Times New Roman" w:hAnsi="Times New Roman"/>
          <w:color w:val="000000"/>
          <w:sz w:val="28"/>
          <w:lang w:eastAsia="ru-RU"/>
        </w:rPr>
        <w:t xml:space="preserve"> инвалидов с нарушениями слуха в библиотеках нет никаких устройств. Создание доступной среды требует дополнительного финансирования. </w:t>
      </w:r>
    </w:p>
    <w:p w14:paraId="1280B350" w14:textId="77777777" w:rsidR="004E127B" w:rsidRPr="004E127B" w:rsidRDefault="004E127B" w:rsidP="004E127B">
      <w:pPr>
        <w:spacing w:after="0" w:line="240" w:lineRule="auto"/>
        <w:ind w:left="-142" w:right="139" w:firstLine="709"/>
        <w:jc w:val="both"/>
        <w:rPr>
          <w:rFonts w:ascii="Times New Roman" w:eastAsia="Times New Roman" w:hAnsi="Times New Roman"/>
          <w:color w:val="000000"/>
          <w:sz w:val="28"/>
          <w:lang w:eastAsia="ru-RU"/>
        </w:rPr>
      </w:pPr>
      <w:r w:rsidRPr="004E127B">
        <w:rPr>
          <w:rFonts w:ascii="Times New Roman" w:eastAsia="Times New Roman" w:hAnsi="Times New Roman"/>
          <w:color w:val="000000"/>
          <w:sz w:val="28"/>
          <w:lang w:eastAsia="ru-RU"/>
        </w:rPr>
        <w:t>В 202</w:t>
      </w:r>
      <w:r>
        <w:rPr>
          <w:rFonts w:ascii="Times New Roman" w:eastAsia="Times New Roman" w:hAnsi="Times New Roman"/>
          <w:color w:val="000000"/>
          <w:sz w:val="28"/>
          <w:lang w:eastAsia="ru-RU"/>
        </w:rPr>
        <w:t>5</w:t>
      </w:r>
      <w:r w:rsidRPr="004E127B">
        <w:rPr>
          <w:rFonts w:ascii="Times New Roman" w:eastAsia="Times New Roman" w:hAnsi="Times New Roman"/>
          <w:color w:val="000000"/>
          <w:sz w:val="28"/>
          <w:lang w:eastAsia="ru-RU"/>
        </w:rPr>
        <w:t xml:space="preserve"> году </w:t>
      </w:r>
      <w:r>
        <w:rPr>
          <w:rFonts w:ascii="Times New Roman" w:eastAsia="Times New Roman" w:hAnsi="Times New Roman"/>
          <w:color w:val="000000"/>
          <w:sz w:val="28"/>
          <w:lang w:eastAsia="ru-RU"/>
        </w:rPr>
        <w:t>5</w:t>
      </w:r>
      <w:r w:rsidRPr="004E127B">
        <w:rPr>
          <w:rFonts w:ascii="Times New Roman" w:eastAsia="Times New Roman" w:hAnsi="Times New Roman"/>
          <w:color w:val="000000"/>
          <w:sz w:val="28"/>
          <w:lang w:eastAsia="ru-RU"/>
        </w:rPr>
        <w:t xml:space="preserve"> человек, не имеющих возможности посещать библиотеки, обслужены 2 </w:t>
      </w:r>
      <w:r w:rsidR="008812B5">
        <w:rPr>
          <w:rFonts w:ascii="Times New Roman" w:eastAsia="Times New Roman" w:hAnsi="Times New Roman"/>
          <w:color w:val="000000"/>
          <w:sz w:val="28"/>
          <w:lang w:eastAsia="ru-RU"/>
        </w:rPr>
        <w:t>библиотекарями</w:t>
      </w:r>
      <w:r w:rsidRPr="004E127B">
        <w:rPr>
          <w:rFonts w:ascii="Times New Roman" w:eastAsia="Times New Roman" w:hAnsi="Times New Roman"/>
          <w:color w:val="000000"/>
          <w:sz w:val="28"/>
          <w:lang w:eastAsia="ru-RU"/>
        </w:rPr>
        <w:t xml:space="preserve">. </w:t>
      </w:r>
    </w:p>
    <w:p w14:paraId="6E6BBC08" w14:textId="77777777" w:rsidR="004E127B" w:rsidRPr="004E127B" w:rsidRDefault="004E127B" w:rsidP="004E127B">
      <w:pPr>
        <w:spacing w:after="0" w:line="240" w:lineRule="auto"/>
        <w:ind w:left="-142" w:right="139" w:firstLine="709"/>
        <w:jc w:val="both"/>
        <w:rPr>
          <w:rFonts w:ascii="Times New Roman" w:eastAsia="Times New Roman" w:hAnsi="Times New Roman"/>
          <w:color w:val="000000"/>
          <w:sz w:val="28"/>
          <w:lang w:eastAsia="ru-RU"/>
        </w:rPr>
      </w:pPr>
      <w:r w:rsidRPr="004E127B">
        <w:rPr>
          <w:rFonts w:ascii="Times New Roman" w:eastAsia="Times New Roman" w:hAnsi="Times New Roman"/>
          <w:color w:val="000000"/>
          <w:sz w:val="28"/>
          <w:lang w:eastAsia="ru-RU"/>
        </w:rPr>
        <w:t>Библиотеки продолжили сотрудничество с центр</w:t>
      </w:r>
      <w:r>
        <w:rPr>
          <w:rFonts w:ascii="Times New Roman" w:eastAsia="Times New Roman" w:hAnsi="Times New Roman"/>
          <w:color w:val="000000"/>
          <w:sz w:val="28"/>
          <w:lang w:eastAsia="ru-RU"/>
        </w:rPr>
        <w:t>ом</w:t>
      </w:r>
      <w:r w:rsidRPr="004E127B">
        <w:rPr>
          <w:rFonts w:ascii="Times New Roman" w:eastAsia="Times New Roman" w:hAnsi="Times New Roman"/>
          <w:color w:val="000000"/>
          <w:sz w:val="28"/>
          <w:lang w:eastAsia="ru-RU"/>
        </w:rPr>
        <w:t xml:space="preserve"> социального обслуживания населения </w:t>
      </w:r>
      <w:r>
        <w:rPr>
          <w:rFonts w:ascii="Times New Roman" w:eastAsia="Times New Roman" w:hAnsi="Times New Roman"/>
          <w:color w:val="000000"/>
          <w:sz w:val="28"/>
          <w:lang w:eastAsia="ru-RU"/>
        </w:rPr>
        <w:t>Романовского района</w:t>
      </w:r>
      <w:r w:rsidRPr="004E127B">
        <w:rPr>
          <w:rFonts w:ascii="Times New Roman" w:eastAsia="Times New Roman" w:hAnsi="Times New Roman"/>
          <w:color w:val="000000"/>
          <w:sz w:val="28"/>
          <w:lang w:eastAsia="ru-RU"/>
        </w:rPr>
        <w:t>, ДоброЦентр</w:t>
      </w:r>
      <w:r>
        <w:rPr>
          <w:rFonts w:ascii="Times New Roman" w:eastAsia="Times New Roman" w:hAnsi="Times New Roman"/>
          <w:color w:val="000000"/>
          <w:sz w:val="28"/>
          <w:lang w:eastAsia="ru-RU"/>
        </w:rPr>
        <w:t>ом</w:t>
      </w:r>
      <w:r w:rsidRPr="004E127B">
        <w:rPr>
          <w:rFonts w:ascii="Times New Roman" w:eastAsia="Times New Roman" w:hAnsi="Times New Roman"/>
          <w:color w:val="000000"/>
          <w:sz w:val="28"/>
          <w:lang w:eastAsia="ru-RU"/>
        </w:rPr>
        <w:t xml:space="preserve">. </w:t>
      </w:r>
    </w:p>
    <w:p w14:paraId="3619730C" w14:textId="77777777" w:rsidR="004E127B" w:rsidRPr="004E127B" w:rsidRDefault="004E127B" w:rsidP="004E127B">
      <w:pPr>
        <w:spacing w:after="0" w:line="240" w:lineRule="auto"/>
        <w:ind w:left="-142" w:right="139" w:firstLine="709"/>
        <w:jc w:val="both"/>
        <w:rPr>
          <w:rFonts w:ascii="Times New Roman" w:eastAsia="Times New Roman" w:hAnsi="Times New Roman"/>
          <w:color w:val="000000"/>
          <w:sz w:val="28"/>
          <w:lang w:eastAsia="ru-RU"/>
        </w:rPr>
      </w:pPr>
      <w:r w:rsidRPr="004E127B">
        <w:rPr>
          <w:rFonts w:ascii="Times New Roman" w:eastAsia="Times New Roman" w:hAnsi="Times New Roman"/>
          <w:color w:val="000000"/>
          <w:sz w:val="28"/>
          <w:lang w:eastAsia="ru-RU"/>
        </w:rPr>
        <w:t xml:space="preserve">Официальный </w:t>
      </w:r>
      <w:r w:rsidRPr="004E127B">
        <w:rPr>
          <w:rFonts w:ascii="Times New Roman" w:eastAsia="Times New Roman" w:hAnsi="Times New Roman"/>
          <w:color w:val="000000"/>
          <w:sz w:val="28"/>
          <w:lang w:eastAsia="ru-RU"/>
        </w:rPr>
        <w:tab/>
        <w:t xml:space="preserve">сайт </w:t>
      </w:r>
      <w:r w:rsidRPr="004E127B">
        <w:rPr>
          <w:rFonts w:ascii="Times New Roman" w:eastAsia="Times New Roman" w:hAnsi="Times New Roman"/>
          <w:color w:val="000000"/>
          <w:sz w:val="28"/>
          <w:lang w:eastAsia="ru-RU"/>
        </w:rPr>
        <w:tab/>
        <w:t>МУК «РЦ библиотечная система</w:t>
      </w:r>
      <w:r>
        <w:rPr>
          <w:rFonts w:ascii="Times New Roman" w:eastAsia="Times New Roman" w:hAnsi="Times New Roman"/>
          <w:color w:val="000000"/>
          <w:sz w:val="28"/>
          <w:lang w:eastAsia="ru-RU"/>
        </w:rPr>
        <w:t>»</w:t>
      </w:r>
      <w:r w:rsidRPr="004E127B">
        <w:rPr>
          <w:rFonts w:ascii="Times New Roman" w:eastAsia="Times New Roman" w:hAnsi="Times New Roman"/>
          <w:color w:val="000000"/>
          <w:sz w:val="28"/>
          <w:lang w:eastAsia="ru-RU"/>
        </w:rPr>
        <w:tab/>
        <w:t xml:space="preserve">оснащен </w:t>
      </w:r>
      <w:r w:rsidRPr="004E127B">
        <w:rPr>
          <w:rFonts w:ascii="Times New Roman" w:eastAsia="Times New Roman" w:hAnsi="Times New Roman"/>
          <w:color w:val="000000"/>
          <w:sz w:val="28"/>
          <w:lang w:eastAsia="ru-RU"/>
        </w:rPr>
        <w:tab/>
        <w:t xml:space="preserve">версией </w:t>
      </w:r>
      <w:r w:rsidRPr="004E127B">
        <w:rPr>
          <w:rFonts w:ascii="Times New Roman" w:eastAsia="Times New Roman" w:hAnsi="Times New Roman"/>
          <w:color w:val="000000"/>
          <w:sz w:val="28"/>
          <w:lang w:eastAsia="ru-RU"/>
        </w:rPr>
        <w:tab/>
        <w:t xml:space="preserve">для </w:t>
      </w:r>
      <w:r w:rsidRPr="004E127B">
        <w:rPr>
          <w:rFonts w:ascii="Times New Roman" w:eastAsia="Times New Roman" w:hAnsi="Times New Roman"/>
          <w:color w:val="000000"/>
          <w:sz w:val="28"/>
          <w:lang w:eastAsia="ru-RU"/>
        </w:rPr>
        <w:tab/>
        <w:t xml:space="preserve">слабовидящих пользователей. </w:t>
      </w:r>
    </w:p>
    <w:p w14:paraId="095F5BD2" w14:textId="77777777" w:rsidR="004E127B" w:rsidRPr="004E127B" w:rsidRDefault="004E127B" w:rsidP="004E127B">
      <w:pPr>
        <w:spacing w:after="0" w:line="240" w:lineRule="auto"/>
        <w:ind w:left="-142" w:right="139" w:firstLine="709"/>
        <w:jc w:val="both"/>
        <w:rPr>
          <w:rFonts w:ascii="Times New Roman" w:eastAsia="Times New Roman" w:hAnsi="Times New Roman"/>
          <w:color w:val="000000"/>
          <w:sz w:val="28"/>
          <w:lang w:eastAsia="ru-RU"/>
        </w:rPr>
      </w:pPr>
      <w:r w:rsidRPr="004E127B">
        <w:rPr>
          <w:rFonts w:ascii="Times New Roman" w:eastAsia="Times New Roman" w:hAnsi="Times New Roman"/>
          <w:color w:val="000000"/>
          <w:sz w:val="28"/>
          <w:lang w:eastAsia="ru-RU"/>
        </w:rPr>
        <w:t>С участием людей с ограниченными возможностями здоровья про</w:t>
      </w:r>
      <w:r w:rsidR="00D12B01">
        <w:rPr>
          <w:rFonts w:ascii="Times New Roman" w:eastAsia="Times New Roman" w:hAnsi="Times New Roman"/>
          <w:color w:val="000000"/>
          <w:sz w:val="28"/>
          <w:lang w:eastAsia="ru-RU"/>
        </w:rPr>
        <w:t>шли</w:t>
      </w:r>
      <w:r w:rsidR="00B41FAC">
        <w:rPr>
          <w:rFonts w:ascii="Times New Roman" w:eastAsia="Times New Roman" w:hAnsi="Times New Roman"/>
          <w:color w:val="000000"/>
          <w:sz w:val="28"/>
          <w:lang w:eastAsia="ru-RU"/>
        </w:rPr>
        <w:t xml:space="preserve"> </w:t>
      </w:r>
      <w:r>
        <w:rPr>
          <w:rFonts w:ascii="Times New Roman" w:eastAsia="Times New Roman" w:hAnsi="Times New Roman"/>
          <w:color w:val="000000"/>
          <w:sz w:val="28"/>
          <w:lang w:eastAsia="ru-RU"/>
        </w:rPr>
        <w:t>1115</w:t>
      </w:r>
      <w:r w:rsidRPr="004E127B">
        <w:rPr>
          <w:rFonts w:ascii="Times New Roman" w:eastAsia="Times New Roman" w:hAnsi="Times New Roman"/>
          <w:color w:val="000000"/>
          <w:sz w:val="28"/>
          <w:lang w:eastAsia="ru-RU"/>
        </w:rPr>
        <w:t xml:space="preserve"> мероприятий. </w:t>
      </w:r>
    </w:p>
    <w:p w14:paraId="2A522D34" w14:textId="77777777" w:rsidR="004E127B" w:rsidRPr="004E127B" w:rsidRDefault="004E127B" w:rsidP="004E127B">
      <w:pPr>
        <w:spacing w:after="0" w:line="240" w:lineRule="auto"/>
        <w:ind w:left="-142" w:right="139" w:firstLine="709"/>
        <w:jc w:val="both"/>
        <w:rPr>
          <w:rFonts w:ascii="Times New Roman" w:eastAsia="Times New Roman" w:hAnsi="Times New Roman"/>
          <w:color w:val="000000"/>
          <w:sz w:val="28"/>
          <w:lang w:eastAsia="ru-RU"/>
        </w:rPr>
      </w:pPr>
      <w:r w:rsidRPr="004E127B">
        <w:rPr>
          <w:rFonts w:ascii="Times New Roman" w:eastAsia="Times New Roman" w:hAnsi="Times New Roman"/>
          <w:color w:val="000000"/>
          <w:sz w:val="28"/>
          <w:lang w:eastAsia="ru-RU"/>
        </w:rPr>
        <w:t>МУК «РЦ библиотечная система»</w:t>
      </w:r>
      <w:r w:rsidR="00B41FAC">
        <w:rPr>
          <w:rFonts w:ascii="Times New Roman" w:eastAsia="Times New Roman" w:hAnsi="Times New Roman"/>
          <w:color w:val="000000"/>
          <w:sz w:val="28"/>
          <w:lang w:eastAsia="ru-RU"/>
        </w:rPr>
        <w:t xml:space="preserve"> </w:t>
      </w:r>
      <w:r w:rsidRPr="004E127B">
        <w:rPr>
          <w:rFonts w:ascii="Times New Roman" w:eastAsia="Times New Roman" w:hAnsi="Times New Roman"/>
          <w:color w:val="000000"/>
          <w:sz w:val="28"/>
          <w:lang w:eastAsia="ru-RU"/>
        </w:rPr>
        <w:t xml:space="preserve">продолжила работу по программе </w:t>
      </w:r>
      <w:r w:rsidRPr="00B41FAC">
        <w:rPr>
          <w:rFonts w:ascii="Times New Roman" w:eastAsia="Times New Roman" w:hAnsi="Times New Roman"/>
          <w:b/>
          <w:color w:val="000000"/>
          <w:sz w:val="28"/>
          <w:lang w:eastAsia="ru-RU"/>
        </w:rPr>
        <w:t>«Активное долголетие»</w:t>
      </w:r>
      <w:r w:rsidR="004C45D0">
        <w:rPr>
          <w:rFonts w:ascii="Times New Roman" w:eastAsia="Times New Roman" w:hAnsi="Times New Roman"/>
          <w:color w:val="000000"/>
          <w:sz w:val="28"/>
          <w:lang w:eastAsia="ru-RU"/>
        </w:rPr>
        <w:t xml:space="preserve"> национального проекта </w:t>
      </w:r>
      <w:r w:rsidR="004C45D0" w:rsidRPr="00B41FAC">
        <w:rPr>
          <w:rFonts w:ascii="Times New Roman" w:eastAsia="Times New Roman" w:hAnsi="Times New Roman"/>
          <w:b/>
          <w:color w:val="000000"/>
          <w:sz w:val="28"/>
          <w:lang w:eastAsia="ru-RU"/>
        </w:rPr>
        <w:t>«Семья»</w:t>
      </w:r>
      <w:r w:rsidRPr="00B41FAC">
        <w:rPr>
          <w:rFonts w:ascii="Times New Roman" w:eastAsia="Times New Roman" w:hAnsi="Times New Roman"/>
          <w:b/>
          <w:color w:val="000000"/>
          <w:sz w:val="28"/>
          <w:lang w:eastAsia="ru-RU"/>
        </w:rPr>
        <w:t>,</w:t>
      </w:r>
      <w:r w:rsidRPr="004E127B">
        <w:rPr>
          <w:rFonts w:ascii="Times New Roman" w:eastAsia="Times New Roman" w:hAnsi="Times New Roman"/>
          <w:color w:val="000000"/>
          <w:sz w:val="28"/>
          <w:lang w:eastAsia="ru-RU"/>
        </w:rPr>
        <w:t xml:space="preserve"> направленную на работу с читателями старшей возрастной группы и лицами с ограниченными возможностями здоровья. Для пожилых читателей, в том числе лиц с ОВЗ, в библиотеках действуют </w:t>
      </w:r>
      <w:r>
        <w:rPr>
          <w:rFonts w:ascii="Times New Roman" w:eastAsia="Times New Roman" w:hAnsi="Times New Roman"/>
          <w:color w:val="000000"/>
          <w:sz w:val="28"/>
          <w:lang w:eastAsia="ru-RU"/>
        </w:rPr>
        <w:t>3 клуба по интересам.</w:t>
      </w:r>
    </w:p>
    <w:p w14:paraId="7A3A868D" w14:textId="77777777" w:rsidR="005377DA" w:rsidRPr="00F658F4" w:rsidRDefault="005377DA" w:rsidP="001A59AF">
      <w:pPr>
        <w:spacing w:after="0" w:line="240" w:lineRule="auto"/>
        <w:jc w:val="both"/>
        <w:rPr>
          <w:rFonts w:ascii="Times New Roman" w:eastAsia="Times New Roman" w:hAnsi="Times New Roman"/>
          <w:i/>
          <w:sz w:val="28"/>
          <w:szCs w:val="28"/>
        </w:rPr>
      </w:pPr>
      <w:r w:rsidRPr="00F658F4">
        <w:rPr>
          <w:rFonts w:ascii="Times New Roman" w:eastAsia="Times New Roman" w:hAnsi="Times New Roman"/>
          <w:b/>
          <w:i/>
          <w:sz w:val="28"/>
          <w:szCs w:val="28"/>
        </w:rPr>
        <w:t>Краткие выводы по разделу</w:t>
      </w:r>
      <w:r w:rsidRPr="00F658F4">
        <w:rPr>
          <w:rFonts w:ascii="Times New Roman" w:eastAsia="Times New Roman" w:hAnsi="Times New Roman"/>
          <w:i/>
          <w:sz w:val="28"/>
          <w:szCs w:val="28"/>
        </w:rPr>
        <w:t xml:space="preserve">: </w:t>
      </w:r>
    </w:p>
    <w:p w14:paraId="3248CCBB" w14:textId="77777777" w:rsidR="005377DA" w:rsidRPr="003E1F61" w:rsidRDefault="00554566" w:rsidP="006C11FC">
      <w:pPr>
        <w:spacing w:after="0" w:line="240" w:lineRule="auto"/>
        <w:ind w:left="-284"/>
        <w:jc w:val="both"/>
        <w:rPr>
          <w:rFonts w:ascii="Times New Roman" w:eastAsia="Times New Roman" w:hAnsi="Times New Roman"/>
          <w:i/>
          <w:sz w:val="28"/>
          <w:szCs w:val="28"/>
        </w:rPr>
      </w:pPr>
      <w:r>
        <w:rPr>
          <w:rFonts w:ascii="Times New Roman" w:eastAsia="Times New Roman" w:hAnsi="Times New Roman"/>
          <w:sz w:val="28"/>
          <w:szCs w:val="28"/>
        </w:rPr>
        <w:t>На 1.01.202</w:t>
      </w:r>
      <w:r w:rsidR="00A177CD">
        <w:rPr>
          <w:rFonts w:ascii="Times New Roman" w:eastAsia="Times New Roman" w:hAnsi="Times New Roman"/>
          <w:sz w:val="28"/>
          <w:szCs w:val="28"/>
        </w:rPr>
        <w:t>6</w:t>
      </w:r>
      <w:r w:rsidR="005377DA" w:rsidRPr="00515DA3">
        <w:rPr>
          <w:rFonts w:ascii="Times New Roman" w:eastAsia="Times New Roman" w:hAnsi="Times New Roman"/>
          <w:sz w:val="28"/>
          <w:szCs w:val="28"/>
        </w:rPr>
        <w:t xml:space="preserve"> г</w:t>
      </w:r>
      <w:r>
        <w:rPr>
          <w:rFonts w:ascii="Times New Roman" w:eastAsia="Times New Roman" w:hAnsi="Times New Roman"/>
          <w:sz w:val="28"/>
          <w:szCs w:val="28"/>
        </w:rPr>
        <w:t>ода</w:t>
      </w:r>
      <w:r w:rsidR="005377DA" w:rsidRPr="00515DA3">
        <w:rPr>
          <w:rFonts w:ascii="Times New Roman" w:eastAsia="Times New Roman" w:hAnsi="Times New Roman"/>
          <w:sz w:val="28"/>
          <w:szCs w:val="28"/>
        </w:rPr>
        <w:t xml:space="preserve"> не обслуживаются библиотеками </w:t>
      </w:r>
      <w:r w:rsidR="0076000C">
        <w:rPr>
          <w:rFonts w:ascii="Times New Roman" w:eastAsia="Times New Roman" w:hAnsi="Times New Roman"/>
          <w:sz w:val="28"/>
          <w:szCs w:val="28"/>
        </w:rPr>
        <w:t>5</w:t>
      </w:r>
      <w:r w:rsidR="005377DA" w:rsidRPr="00515DA3">
        <w:rPr>
          <w:rFonts w:ascii="Times New Roman" w:eastAsia="Times New Roman" w:hAnsi="Times New Roman"/>
          <w:sz w:val="28"/>
          <w:szCs w:val="28"/>
        </w:rPr>
        <w:t xml:space="preserve"> населённых пунктов с малым количеством населения (</w:t>
      </w:r>
      <w:r w:rsidR="005377DA" w:rsidRPr="0076000C">
        <w:rPr>
          <w:rFonts w:ascii="Times New Roman" w:eastAsia="Times New Roman" w:hAnsi="Times New Roman"/>
          <w:sz w:val="28"/>
          <w:szCs w:val="28"/>
        </w:rPr>
        <w:t xml:space="preserve">всего </w:t>
      </w:r>
      <w:r w:rsidR="0076000C" w:rsidRPr="003B520E">
        <w:rPr>
          <w:rFonts w:ascii="Times New Roman" w:eastAsia="Times New Roman" w:hAnsi="Times New Roman"/>
          <w:b/>
          <w:bCs/>
          <w:sz w:val="28"/>
          <w:szCs w:val="28"/>
        </w:rPr>
        <w:t>3</w:t>
      </w:r>
      <w:r w:rsidR="003B520E" w:rsidRPr="003B520E">
        <w:rPr>
          <w:rFonts w:ascii="Times New Roman" w:eastAsia="Times New Roman" w:hAnsi="Times New Roman"/>
          <w:b/>
          <w:bCs/>
          <w:sz w:val="28"/>
          <w:szCs w:val="28"/>
        </w:rPr>
        <w:t>59</w:t>
      </w:r>
      <w:r w:rsidR="001A59AF">
        <w:rPr>
          <w:rFonts w:ascii="Times New Roman" w:eastAsia="Times New Roman" w:hAnsi="Times New Roman"/>
          <w:b/>
          <w:bCs/>
          <w:sz w:val="28"/>
          <w:szCs w:val="28"/>
        </w:rPr>
        <w:t xml:space="preserve"> </w:t>
      </w:r>
      <w:r w:rsidR="008812B5">
        <w:rPr>
          <w:rFonts w:ascii="Times New Roman" w:eastAsia="Times New Roman" w:hAnsi="Times New Roman"/>
          <w:sz w:val="28"/>
          <w:szCs w:val="28"/>
        </w:rPr>
        <w:t>чел</w:t>
      </w:r>
      <w:r w:rsidR="001A59AF">
        <w:rPr>
          <w:rFonts w:ascii="Times New Roman" w:eastAsia="Times New Roman" w:hAnsi="Times New Roman"/>
          <w:sz w:val="28"/>
          <w:szCs w:val="28"/>
        </w:rPr>
        <w:t>.</w:t>
      </w:r>
      <w:r w:rsidR="008812B5">
        <w:rPr>
          <w:rFonts w:ascii="Times New Roman" w:eastAsia="Times New Roman" w:hAnsi="Times New Roman"/>
          <w:sz w:val="28"/>
          <w:szCs w:val="28"/>
        </w:rPr>
        <w:t>), о</w:t>
      </w:r>
      <w:r w:rsidR="005377DA" w:rsidRPr="00515DA3">
        <w:rPr>
          <w:rFonts w:ascii="Times New Roman" w:eastAsia="Times New Roman" w:hAnsi="Times New Roman"/>
          <w:sz w:val="28"/>
          <w:szCs w:val="28"/>
        </w:rPr>
        <w:t xml:space="preserve">ткрытие библиотек в них </w:t>
      </w:r>
      <w:r w:rsidR="005377DA" w:rsidRPr="003E1F61">
        <w:rPr>
          <w:rFonts w:ascii="Times New Roman" w:eastAsia="Times New Roman" w:hAnsi="Times New Roman"/>
          <w:sz w:val="28"/>
          <w:szCs w:val="28"/>
        </w:rPr>
        <w:t>нецелесообразно</w:t>
      </w:r>
      <w:r w:rsidR="005377DA" w:rsidRPr="003E1F61">
        <w:rPr>
          <w:rFonts w:ascii="Times New Roman" w:eastAsia="Times New Roman" w:hAnsi="Times New Roman"/>
          <w:i/>
          <w:sz w:val="28"/>
          <w:szCs w:val="28"/>
        </w:rPr>
        <w:t>.</w:t>
      </w:r>
    </w:p>
    <w:p w14:paraId="2DE2DF00" w14:textId="77777777" w:rsidR="00226F71" w:rsidRDefault="007E34DA" w:rsidP="00E918BC">
      <w:pPr>
        <w:shd w:val="clear" w:color="auto" w:fill="FFFFFF"/>
        <w:spacing w:after="0" w:line="240" w:lineRule="auto"/>
        <w:ind w:left="-284"/>
        <w:jc w:val="both"/>
        <w:rPr>
          <w:rFonts w:ascii="Times New Roman" w:eastAsia="Times New Roman" w:hAnsi="Times New Roman"/>
          <w:b/>
          <w:sz w:val="28"/>
          <w:szCs w:val="28"/>
        </w:rPr>
      </w:pPr>
      <w:bookmarkStart w:id="20" w:name="bookmark5"/>
      <w:r w:rsidRPr="003E1F61">
        <w:rPr>
          <w:rFonts w:ascii="Times New Roman" w:hAnsi="Times New Roman"/>
          <w:sz w:val="28"/>
          <w:szCs w:val="28"/>
        </w:rPr>
        <w:t xml:space="preserve">     За последние 3 года структура библиотечной сети не менялась</w:t>
      </w:r>
      <w:r w:rsidR="008812B5">
        <w:rPr>
          <w:rFonts w:ascii="Times New Roman" w:hAnsi="Times New Roman"/>
          <w:sz w:val="28"/>
          <w:szCs w:val="28"/>
        </w:rPr>
        <w:t>.</w:t>
      </w:r>
      <w:r w:rsidRPr="003E1F61">
        <w:rPr>
          <w:rFonts w:ascii="Times New Roman" w:hAnsi="Times New Roman"/>
          <w:sz w:val="28"/>
          <w:szCs w:val="28"/>
        </w:rPr>
        <w:t xml:space="preserve"> </w:t>
      </w:r>
    </w:p>
    <w:p w14:paraId="7391DE43" w14:textId="77777777" w:rsidR="00DA418D" w:rsidRDefault="00DA418D" w:rsidP="008812B5">
      <w:pPr>
        <w:shd w:val="clear" w:color="auto" w:fill="FFFFFF"/>
        <w:spacing w:after="0" w:line="240" w:lineRule="auto"/>
        <w:ind w:left="-284"/>
        <w:rPr>
          <w:rFonts w:ascii="Times New Roman" w:hAnsi="Times New Roman"/>
          <w:sz w:val="28"/>
          <w:szCs w:val="28"/>
        </w:rPr>
      </w:pPr>
      <w:r w:rsidRPr="00DA418D">
        <w:rPr>
          <w:rFonts w:ascii="Times New Roman" w:hAnsi="Times New Roman"/>
          <w:sz w:val="28"/>
          <w:szCs w:val="28"/>
        </w:rPr>
        <w:t>В 202</w:t>
      </w:r>
      <w:r>
        <w:rPr>
          <w:rFonts w:ascii="Times New Roman" w:hAnsi="Times New Roman"/>
          <w:sz w:val="28"/>
          <w:szCs w:val="28"/>
        </w:rPr>
        <w:t>5</w:t>
      </w:r>
      <w:r w:rsidRPr="00DA418D">
        <w:rPr>
          <w:rFonts w:ascii="Times New Roman" w:hAnsi="Times New Roman"/>
          <w:sz w:val="28"/>
          <w:szCs w:val="28"/>
        </w:rPr>
        <w:t xml:space="preserve"> году </w:t>
      </w:r>
      <w:r w:rsidR="008812B5">
        <w:rPr>
          <w:rFonts w:ascii="Times New Roman" w:hAnsi="Times New Roman"/>
          <w:sz w:val="28"/>
          <w:szCs w:val="28"/>
        </w:rPr>
        <w:t xml:space="preserve">сохранена полностью. </w:t>
      </w:r>
      <w:r w:rsidR="007E34DA" w:rsidRPr="003E1F61">
        <w:rPr>
          <w:rFonts w:ascii="Times New Roman" w:hAnsi="Times New Roman"/>
          <w:sz w:val="28"/>
          <w:szCs w:val="28"/>
        </w:rPr>
        <w:t>Задач</w:t>
      </w:r>
      <w:r w:rsidR="008812B5">
        <w:rPr>
          <w:rFonts w:ascii="Times New Roman" w:hAnsi="Times New Roman"/>
          <w:sz w:val="28"/>
          <w:szCs w:val="28"/>
        </w:rPr>
        <w:t xml:space="preserve">а, поставленная Министерством </w:t>
      </w:r>
      <w:r w:rsidR="007E34DA" w:rsidRPr="003E1F61">
        <w:rPr>
          <w:rFonts w:ascii="Times New Roman" w:hAnsi="Times New Roman"/>
          <w:sz w:val="28"/>
          <w:szCs w:val="28"/>
        </w:rPr>
        <w:t xml:space="preserve">культуры Саратовской области по повышению эффективности работы библиотек, </w:t>
      </w:r>
      <w:r w:rsidR="007E34DA" w:rsidRPr="003E1F61">
        <w:rPr>
          <w:rFonts w:ascii="Times New Roman" w:hAnsi="Times New Roman"/>
          <w:sz w:val="28"/>
          <w:szCs w:val="28"/>
        </w:rPr>
        <w:lastRenderedPageBreak/>
        <w:t xml:space="preserve">выполнена: внедрена Дорожная карта по преобразованию библиотек, переформатирована их работа, обеспечена максимальная загрузка учреждений. </w:t>
      </w:r>
    </w:p>
    <w:p w14:paraId="3E089352" w14:textId="6C94FA85" w:rsidR="00DA418D" w:rsidRPr="00DA418D" w:rsidRDefault="008812B5" w:rsidP="00DA418D">
      <w:pPr>
        <w:shd w:val="clear" w:color="auto" w:fill="FFFFFF"/>
        <w:spacing w:after="0" w:line="240" w:lineRule="auto"/>
        <w:ind w:left="-284"/>
        <w:jc w:val="both"/>
        <w:rPr>
          <w:rFonts w:ascii="Times New Roman" w:hAnsi="Times New Roman"/>
          <w:sz w:val="28"/>
          <w:szCs w:val="28"/>
        </w:rPr>
      </w:pPr>
      <w:r>
        <w:rPr>
          <w:rFonts w:ascii="Times New Roman" w:hAnsi="Times New Roman"/>
          <w:sz w:val="28"/>
          <w:szCs w:val="28"/>
        </w:rPr>
        <w:t>К сожалению</w:t>
      </w:r>
      <w:r w:rsidR="00DA76C7">
        <w:rPr>
          <w:rFonts w:ascii="Times New Roman" w:hAnsi="Times New Roman"/>
          <w:sz w:val="28"/>
          <w:szCs w:val="28"/>
        </w:rPr>
        <w:t>,</w:t>
      </w:r>
      <w:r>
        <w:rPr>
          <w:rFonts w:ascii="Times New Roman" w:hAnsi="Times New Roman"/>
          <w:sz w:val="28"/>
          <w:szCs w:val="28"/>
        </w:rPr>
        <w:t xml:space="preserve"> </w:t>
      </w:r>
      <w:r w:rsidR="00DA418D">
        <w:rPr>
          <w:rFonts w:ascii="Times New Roman" w:hAnsi="Times New Roman"/>
          <w:sz w:val="28"/>
          <w:szCs w:val="28"/>
        </w:rPr>
        <w:t>н</w:t>
      </w:r>
      <w:r w:rsidR="004E127B" w:rsidRPr="004E127B">
        <w:rPr>
          <w:rFonts w:ascii="Times New Roman" w:hAnsi="Times New Roman"/>
          <w:sz w:val="28"/>
          <w:szCs w:val="28"/>
        </w:rPr>
        <w:t>е в полном объеме пополняются фонды библиотек</w:t>
      </w:r>
      <w:r>
        <w:rPr>
          <w:rFonts w:ascii="Times New Roman" w:hAnsi="Times New Roman"/>
          <w:sz w:val="28"/>
          <w:szCs w:val="28"/>
        </w:rPr>
        <w:t xml:space="preserve"> новыми документами и</w:t>
      </w:r>
      <w:r w:rsidR="004E127B" w:rsidRPr="004E127B">
        <w:rPr>
          <w:rFonts w:ascii="Times New Roman" w:hAnsi="Times New Roman"/>
          <w:sz w:val="28"/>
          <w:szCs w:val="28"/>
        </w:rPr>
        <w:t xml:space="preserve"> периодическими изданиями.</w:t>
      </w:r>
      <w:r w:rsidR="00B41FAC">
        <w:rPr>
          <w:rFonts w:ascii="Times New Roman" w:hAnsi="Times New Roman"/>
          <w:sz w:val="28"/>
          <w:szCs w:val="28"/>
        </w:rPr>
        <w:t xml:space="preserve"> </w:t>
      </w:r>
      <w:r w:rsidR="004E127B" w:rsidRPr="004E127B">
        <w:rPr>
          <w:rFonts w:ascii="Times New Roman" w:hAnsi="Times New Roman"/>
          <w:sz w:val="28"/>
          <w:szCs w:val="28"/>
        </w:rPr>
        <w:t>За отчетный период ни одна библиотек</w:t>
      </w:r>
      <w:r w:rsidR="001A59AF">
        <w:rPr>
          <w:rFonts w:ascii="Times New Roman" w:hAnsi="Times New Roman"/>
          <w:sz w:val="28"/>
          <w:szCs w:val="28"/>
        </w:rPr>
        <w:t>а не получила статус модельной. С</w:t>
      </w:r>
      <w:r w:rsidR="00DA418D" w:rsidRPr="00DA418D">
        <w:rPr>
          <w:rFonts w:ascii="Times New Roman" w:hAnsi="Times New Roman"/>
          <w:sz w:val="28"/>
          <w:szCs w:val="28"/>
        </w:rPr>
        <w:t xml:space="preserve">ельские </w:t>
      </w:r>
      <w:r w:rsidR="00DA418D" w:rsidRPr="004E127B">
        <w:rPr>
          <w:rFonts w:ascii="Times New Roman" w:hAnsi="Times New Roman"/>
          <w:sz w:val="28"/>
          <w:szCs w:val="28"/>
        </w:rPr>
        <w:t>библиотек</w:t>
      </w:r>
      <w:r w:rsidR="00DA418D" w:rsidRPr="00DA418D">
        <w:rPr>
          <w:rFonts w:ascii="Times New Roman" w:hAnsi="Times New Roman"/>
          <w:sz w:val="28"/>
          <w:szCs w:val="28"/>
        </w:rPr>
        <w:t>и</w:t>
      </w:r>
      <w:r w:rsidR="00DA418D" w:rsidRPr="004E127B">
        <w:rPr>
          <w:rFonts w:ascii="Times New Roman" w:hAnsi="Times New Roman"/>
          <w:sz w:val="28"/>
          <w:szCs w:val="28"/>
        </w:rPr>
        <w:t xml:space="preserve"> работа</w:t>
      </w:r>
      <w:r w:rsidR="00DA418D">
        <w:rPr>
          <w:rFonts w:ascii="Times New Roman" w:hAnsi="Times New Roman"/>
          <w:sz w:val="28"/>
          <w:szCs w:val="28"/>
        </w:rPr>
        <w:t>ют</w:t>
      </w:r>
      <w:r w:rsidR="00DA418D" w:rsidRPr="004E127B">
        <w:rPr>
          <w:rFonts w:ascii="Times New Roman" w:hAnsi="Times New Roman"/>
          <w:sz w:val="28"/>
          <w:szCs w:val="28"/>
        </w:rPr>
        <w:t xml:space="preserve"> по сокращенному графику</w:t>
      </w:r>
      <w:r w:rsidR="00DA418D">
        <w:rPr>
          <w:rFonts w:ascii="Times New Roman" w:hAnsi="Times New Roman"/>
          <w:sz w:val="28"/>
          <w:szCs w:val="28"/>
        </w:rPr>
        <w:t>.</w:t>
      </w:r>
    </w:p>
    <w:p w14:paraId="6A0888AD" w14:textId="77777777" w:rsidR="007E34DA" w:rsidRPr="001A59AF" w:rsidRDefault="001A59AF" w:rsidP="001A59AF">
      <w:pPr>
        <w:shd w:val="clear" w:color="auto" w:fill="FFFFFF"/>
        <w:spacing w:after="0" w:line="240" w:lineRule="auto"/>
        <w:ind w:left="-284"/>
        <w:jc w:val="both"/>
        <w:rPr>
          <w:rFonts w:ascii="Times New Roman" w:hAnsi="Times New Roman"/>
          <w:sz w:val="28"/>
          <w:szCs w:val="28"/>
        </w:rPr>
      </w:pPr>
      <w:r>
        <w:rPr>
          <w:rFonts w:ascii="Times New Roman" w:hAnsi="Times New Roman"/>
          <w:sz w:val="28"/>
          <w:szCs w:val="28"/>
        </w:rPr>
        <w:t>В отчетном году у</w:t>
      </w:r>
      <w:r w:rsidR="00DA418D" w:rsidRPr="00DA418D">
        <w:rPr>
          <w:rFonts w:ascii="Times New Roman" w:hAnsi="Times New Roman"/>
          <w:sz w:val="28"/>
          <w:szCs w:val="28"/>
        </w:rPr>
        <w:t xml:space="preserve">деляли большое внимание сохранению библиотек, доступности библиотечных услуг, прежде всего, через предложение качественной, нужной местному сообществу работы, современных форм обслуживания. </w:t>
      </w:r>
      <w:r w:rsidR="00DA418D" w:rsidRPr="003E1F61">
        <w:rPr>
          <w:rFonts w:ascii="Times New Roman" w:hAnsi="Times New Roman"/>
          <w:sz w:val="28"/>
          <w:szCs w:val="28"/>
        </w:rPr>
        <w:t>Население район</w:t>
      </w:r>
      <w:r>
        <w:rPr>
          <w:rFonts w:ascii="Times New Roman" w:hAnsi="Times New Roman"/>
          <w:sz w:val="28"/>
          <w:szCs w:val="28"/>
        </w:rPr>
        <w:t xml:space="preserve">а имеет доступное библиотечно-библиографическое </w:t>
      </w:r>
      <w:r>
        <w:rPr>
          <w:rFonts w:ascii="Times New Roman" w:hAnsi="Times New Roman"/>
          <w:sz w:val="28"/>
          <w:szCs w:val="28"/>
        </w:rPr>
        <w:tab/>
        <w:t xml:space="preserve">и </w:t>
      </w:r>
      <w:r w:rsidR="00DA418D" w:rsidRPr="003E1F61">
        <w:rPr>
          <w:rFonts w:ascii="Times New Roman" w:hAnsi="Times New Roman"/>
          <w:sz w:val="28"/>
          <w:szCs w:val="28"/>
        </w:rPr>
        <w:t xml:space="preserve">информационное </w:t>
      </w:r>
      <w:r w:rsidR="00DA418D" w:rsidRPr="003E1F61">
        <w:rPr>
          <w:rFonts w:ascii="Times New Roman" w:hAnsi="Times New Roman"/>
          <w:sz w:val="28"/>
          <w:szCs w:val="28"/>
        </w:rPr>
        <w:tab/>
        <w:t xml:space="preserve">обслуживание. </w:t>
      </w:r>
    </w:p>
    <w:p w14:paraId="64705785" w14:textId="77777777" w:rsidR="00F72F3D" w:rsidRDefault="00A258C6" w:rsidP="00E918BC">
      <w:pPr>
        <w:pStyle w:val="22"/>
        <w:keepNext/>
        <w:keepLines/>
        <w:shd w:val="clear" w:color="auto" w:fill="auto"/>
        <w:spacing w:line="240" w:lineRule="auto"/>
        <w:rPr>
          <w:b/>
          <w:i/>
          <w:sz w:val="28"/>
          <w:szCs w:val="28"/>
        </w:rPr>
      </w:pPr>
      <w:r w:rsidRPr="002E22D0">
        <w:rPr>
          <w:b/>
          <w:sz w:val="28"/>
          <w:szCs w:val="28"/>
        </w:rPr>
        <w:t>3</w:t>
      </w:r>
      <w:r w:rsidR="00F72F3D" w:rsidRPr="002E22D0">
        <w:rPr>
          <w:b/>
          <w:sz w:val="28"/>
          <w:szCs w:val="28"/>
        </w:rPr>
        <w:t xml:space="preserve">. </w:t>
      </w:r>
      <w:r w:rsidR="00F72F3D" w:rsidRPr="002509B4">
        <w:rPr>
          <w:b/>
          <w:i/>
          <w:sz w:val="28"/>
          <w:szCs w:val="28"/>
        </w:rPr>
        <w:t>Основные статистические показатели</w:t>
      </w:r>
      <w:bookmarkEnd w:id="20"/>
    </w:p>
    <w:p w14:paraId="44DA8120" w14:textId="77777777" w:rsidR="006C11FC" w:rsidRPr="006C11FC" w:rsidRDefault="006C11FC" w:rsidP="00E918BC">
      <w:pPr>
        <w:pStyle w:val="1"/>
        <w:shd w:val="clear" w:color="auto" w:fill="auto"/>
        <w:tabs>
          <w:tab w:val="left" w:pos="1182"/>
        </w:tabs>
        <w:spacing w:line="240" w:lineRule="auto"/>
        <w:ind w:firstLine="0"/>
        <w:jc w:val="center"/>
        <w:rPr>
          <w:b/>
          <w:sz w:val="24"/>
          <w:szCs w:val="24"/>
        </w:rPr>
      </w:pPr>
      <w:r w:rsidRPr="006C11FC">
        <w:rPr>
          <w:b/>
          <w:sz w:val="24"/>
          <w:szCs w:val="24"/>
        </w:rPr>
        <w:t>3.1.Анализ основных показателей деятельности муниципальных</w:t>
      </w:r>
      <w:r w:rsidR="004A405C">
        <w:rPr>
          <w:b/>
          <w:sz w:val="24"/>
          <w:szCs w:val="24"/>
        </w:rPr>
        <w:t xml:space="preserve"> библиотек.</w:t>
      </w:r>
    </w:p>
    <w:tbl>
      <w:tblPr>
        <w:tblpPr w:leftFromText="180" w:rightFromText="180" w:vertAnchor="text" w:horzAnchor="margin" w:tblpXSpec="center" w:tblpY="106"/>
        <w:tblW w:w="10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1134"/>
        <w:gridCol w:w="1274"/>
        <w:gridCol w:w="1134"/>
        <w:gridCol w:w="2122"/>
      </w:tblGrid>
      <w:tr w:rsidR="000B2B44" w:rsidRPr="00EC0454" w14:paraId="09EB74F0" w14:textId="77777777" w:rsidTr="000B2B44">
        <w:trPr>
          <w:trHeight w:val="301"/>
        </w:trPr>
        <w:tc>
          <w:tcPr>
            <w:tcW w:w="4699" w:type="dxa"/>
          </w:tcPr>
          <w:p w14:paraId="0D98937A" w14:textId="77777777" w:rsidR="000B2B44" w:rsidRPr="006C11FC" w:rsidRDefault="000B2B44" w:rsidP="000B2B44">
            <w:pPr>
              <w:pStyle w:val="1"/>
              <w:shd w:val="clear" w:color="auto" w:fill="auto"/>
              <w:spacing w:line="240" w:lineRule="auto"/>
              <w:ind w:firstLine="0"/>
              <w:rPr>
                <w:b/>
                <w:sz w:val="22"/>
                <w:szCs w:val="22"/>
              </w:rPr>
            </w:pPr>
            <w:r w:rsidRPr="006C11FC">
              <w:rPr>
                <w:b/>
                <w:sz w:val="22"/>
                <w:szCs w:val="22"/>
              </w:rPr>
              <w:t>Наименование показателя</w:t>
            </w:r>
          </w:p>
        </w:tc>
        <w:tc>
          <w:tcPr>
            <w:tcW w:w="1134" w:type="dxa"/>
          </w:tcPr>
          <w:p w14:paraId="315E638C" w14:textId="77777777" w:rsidR="000B2B44" w:rsidRPr="00B06E01" w:rsidRDefault="000B2B44" w:rsidP="000B2B44">
            <w:pPr>
              <w:pStyle w:val="1"/>
              <w:shd w:val="clear" w:color="auto" w:fill="auto"/>
              <w:spacing w:line="240" w:lineRule="auto"/>
              <w:ind w:firstLine="0"/>
              <w:jc w:val="center"/>
              <w:rPr>
                <w:b/>
                <w:bCs/>
                <w:sz w:val="28"/>
                <w:szCs w:val="28"/>
              </w:rPr>
            </w:pPr>
            <w:r w:rsidRPr="00B06E01">
              <w:rPr>
                <w:b/>
                <w:bCs/>
                <w:sz w:val="28"/>
                <w:szCs w:val="28"/>
              </w:rPr>
              <w:t>2023 г</w:t>
            </w:r>
          </w:p>
        </w:tc>
        <w:tc>
          <w:tcPr>
            <w:tcW w:w="1274" w:type="dxa"/>
          </w:tcPr>
          <w:p w14:paraId="0D1DBC7E" w14:textId="77777777" w:rsidR="000B2B44" w:rsidRPr="00B06E01" w:rsidRDefault="000B2B44" w:rsidP="000B2B44">
            <w:pPr>
              <w:pStyle w:val="1"/>
              <w:shd w:val="clear" w:color="auto" w:fill="auto"/>
              <w:spacing w:line="240" w:lineRule="auto"/>
              <w:ind w:firstLine="0"/>
              <w:jc w:val="center"/>
              <w:rPr>
                <w:b/>
                <w:bCs/>
                <w:sz w:val="28"/>
                <w:szCs w:val="28"/>
              </w:rPr>
            </w:pPr>
            <w:r>
              <w:rPr>
                <w:b/>
                <w:sz w:val="28"/>
                <w:szCs w:val="28"/>
              </w:rPr>
              <w:t xml:space="preserve">2024 </w:t>
            </w:r>
            <w:r w:rsidRPr="003269C4">
              <w:rPr>
                <w:b/>
                <w:sz w:val="28"/>
                <w:szCs w:val="28"/>
              </w:rPr>
              <w:t>г</w:t>
            </w:r>
          </w:p>
        </w:tc>
        <w:tc>
          <w:tcPr>
            <w:tcW w:w="1134" w:type="dxa"/>
          </w:tcPr>
          <w:p w14:paraId="48D4DDF4" w14:textId="77777777" w:rsidR="000B2B44" w:rsidRPr="003269C4" w:rsidRDefault="000B2B44" w:rsidP="000B2B44">
            <w:pPr>
              <w:pStyle w:val="1"/>
              <w:shd w:val="clear" w:color="auto" w:fill="auto"/>
              <w:spacing w:line="240" w:lineRule="auto"/>
              <w:ind w:firstLine="0"/>
              <w:rPr>
                <w:b/>
                <w:sz w:val="28"/>
                <w:szCs w:val="28"/>
              </w:rPr>
            </w:pPr>
            <w:r>
              <w:rPr>
                <w:b/>
                <w:sz w:val="28"/>
                <w:szCs w:val="28"/>
              </w:rPr>
              <w:t xml:space="preserve">2025 </w:t>
            </w:r>
            <w:r w:rsidRPr="003269C4">
              <w:rPr>
                <w:b/>
                <w:sz w:val="28"/>
                <w:szCs w:val="28"/>
              </w:rPr>
              <w:t>г</w:t>
            </w:r>
          </w:p>
        </w:tc>
        <w:tc>
          <w:tcPr>
            <w:tcW w:w="2122" w:type="dxa"/>
          </w:tcPr>
          <w:p w14:paraId="2953AB9D" w14:textId="77777777" w:rsidR="000B2B44" w:rsidRPr="003269C4" w:rsidRDefault="000B2B44" w:rsidP="000B2B44">
            <w:pPr>
              <w:pStyle w:val="1"/>
              <w:shd w:val="clear" w:color="auto" w:fill="auto"/>
              <w:spacing w:line="240" w:lineRule="auto"/>
              <w:ind w:firstLine="0"/>
              <w:rPr>
                <w:b/>
                <w:sz w:val="28"/>
                <w:szCs w:val="28"/>
              </w:rPr>
            </w:pPr>
            <w:r w:rsidRPr="003269C4">
              <w:rPr>
                <w:b/>
                <w:sz w:val="28"/>
                <w:szCs w:val="28"/>
              </w:rPr>
              <w:t>Комментарии*</w:t>
            </w:r>
          </w:p>
        </w:tc>
      </w:tr>
      <w:tr w:rsidR="000B2B44" w:rsidRPr="00A20C1B" w14:paraId="0EF301B1" w14:textId="77777777" w:rsidTr="000B2B44">
        <w:trPr>
          <w:trHeight w:val="517"/>
        </w:trPr>
        <w:tc>
          <w:tcPr>
            <w:tcW w:w="4699" w:type="dxa"/>
          </w:tcPr>
          <w:p w14:paraId="28F1D8EE"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Число зарегистрированных пользователей (всего) человек,</w:t>
            </w:r>
          </w:p>
        </w:tc>
        <w:tc>
          <w:tcPr>
            <w:tcW w:w="1134" w:type="dxa"/>
          </w:tcPr>
          <w:p w14:paraId="611BEFB6"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10121</w:t>
            </w:r>
          </w:p>
        </w:tc>
        <w:tc>
          <w:tcPr>
            <w:tcW w:w="1274" w:type="dxa"/>
          </w:tcPr>
          <w:p w14:paraId="07C7FD60"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4"/>
                <w:szCs w:val="24"/>
              </w:rPr>
              <w:t>10125</w:t>
            </w:r>
          </w:p>
        </w:tc>
        <w:tc>
          <w:tcPr>
            <w:tcW w:w="1134" w:type="dxa"/>
          </w:tcPr>
          <w:p w14:paraId="1E5000B4" w14:textId="77777777" w:rsidR="000B2B44" w:rsidRPr="00A20C1B" w:rsidRDefault="000B2B44" w:rsidP="000B2B44">
            <w:pPr>
              <w:pStyle w:val="50"/>
              <w:shd w:val="clear" w:color="auto" w:fill="auto"/>
              <w:spacing w:before="0" w:after="0" w:line="240" w:lineRule="auto"/>
              <w:ind w:firstLine="0"/>
              <w:rPr>
                <w:b/>
                <w:sz w:val="24"/>
                <w:szCs w:val="24"/>
              </w:rPr>
            </w:pPr>
            <w:r w:rsidRPr="00A20C1B">
              <w:rPr>
                <w:b/>
                <w:sz w:val="24"/>
                <w:szCs w:val="24"/>
              </w:rPr>
              <w:t>10141</w:t>
            </w:r>
          </w:p>
        </w:tc>
        <w:tc>
          <w:tcPr>
            <w:tcW w:w="2122" w:type="dxa"/>
            <w:vMerge w:val="restart"/>
          </w:tcPr>
          <w:p w14:paraId="7E37AF09" w14:textId="77777777" w:rsidR="000B2B44" w:rsidRPr="00A20C1B" w:rsidRDefault="000B2B44" w:rsidP="000B2B44">
            <w:pPr>
              <w:pStyle w:val="50"/>
              <w:spacing w:after="0" w:line="240" w:lineRule="auto"/>
              <w:ind w:firstLine="0"/>
              <w:rPr>
                <w:sz w:val="24"/>
                <w:szCs w:val="24"/>
              </w:rPr>
            </w:pPr>
            <w:r w:rsidRPr="00A20C1B">
              <w:rPr>
                <w:sz w:val="24"/>
                <w:szCs w:val="24"/>
              </w:rPr>
              <w:t xml:space="preserve">В течение трех лет отмечена положительная тенденция в отношении показателей «пользователи», «посещение» и «книговыдача». Рост количества посещений произошел за счет посещений сайтов Центральной библиотеки имени ИИ Фешина и Детской библиотеки. </w:t>
            </w:r>
          </w:p>
          <w:p w14:paraId="3942EE92" w14:textId="77777777" w:rsidR="000B2B44" w:rsidRPr="00A20C1B" w:rsidRDefault="000B2B44" w:rsidP="000B2B44">
            <w:pPr>
              <w:pStyle w:val="50"/>
              <w:spacing w:line="240" w:lineRule="auto"/>
              <w:rPr>
                <w:sz w:val="24"/>
                <w:szCs w:val="24"/>
              </w:rPr>
            </w:pPr>
          </w:p>
          <w:p w14:paraId="57C72C15" w14:textId="77777777" w:rsidR="000B2B44" w:rsidRPr="00A20C1B" w:rsidRDefault="000B2B44" w:rsidP="000B2B44">
            <w:pPr>
              <w:pStyle w:val="50"/>
              <w:shd w:val="clear" w:color="auto" w:fill="auto"/>
              <w:spacing w:before="0" w:after="0" w:line="240" w:lineRule="auto"/>
              <w:ind w:firstLine="0"/>
              <w:rPr>
                <w:sz w:val="24"/>
                <w:szCs w:val="24"/>
              </w:rPr>
            </w:pPr>
          </w:p>
        </w:tc>
      </w:tr>
      <w:tr w:rsidR="000B2B44" w:rsidRPr="00A20C1B" w14:paraId="361ABAA7" w14:textId="77777777" w:rsidTr="00A20C1B">
        <w:trPr>
          <w:trHeight w:val="549"/>
        </w:trPr>
        <w:tc>
          <w:tcPr>
            <w:tcW w:w="4699" w:type="dxa"/>
          </w:tcPr>
          <w:p w14:paraId="1B949189" w14:textId="77777777" w:rsidR="000B2B44" w:rsidRPr="00A20C1B" w:rsidRDefault="000B2B44" w:rsidP="000B2B44">
            <w:pPr>
              <w:pStyle w:val="1"/>
              <w:shd w:val="clear" w:color="auto" w:fill="auto"/>
              <w:spacing w:line="240" w:lineRule="auto"/>
              <w:ind w:firstLine="0"/>
              <w:rPr>
                <w:sz w:val="22"/>
                <w:szCs w:val="22"/>
              </w:rPr>
            </w:pPr>
            <w:r w:rsidRPr="00A20C1B">
              <w:rPr>
                <w:sz w:val="22"/>
                <w:szCs w:val="22"/>
              </w:rPr>
              <w:t>в том числе:</w:t>
            </w:r>
          </w:p>
          <w:p w14:paraId="2D9FEB05"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 обслуженных в стационарных условиях</w:t>
            </w:r>
          </w:p>
        </w:tc>
        <w:tc>
          <w:tcPr>
            <w:tcW w:w="1134" w:type="dxa"/>
          </w:tcPr>
          <w:p w14:paraId="6B07E5C5"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10045</w:t>
            </w:r>
          </w:p>
        </w:tc>
        <w:tc>
          <w:tcPr>
            <w:tcW w:w="1274" w:type="dxa"/>
          </w:tcPr>
          <w:p w14:paraId="2906B74C"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10050</w:t>
            </w:r>
          </w:p>
        </w:tc>
        <w:tc>
          <w:tcPr>
            <w:tcW w:w="1134" w:type="dxa"/>
          </w:tcPr>
          <w:p w14:paraId="01B2947D"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10058</w:t>
            </w:r>
          </w:p>
        </w:tc>
        <w:tc>
          <w:tcPr>
            <w:tcW w:w="2122" w:type="dxa"/>
            <w:vMerge/>
          </w:tcPr>
          <w:p w14:paraId="3AF72387"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7C802A11" w14:textId="77777777" w:rsidTr="000B2B44">
        <w:trPr>
          <w:trHeight w:val="347"/>
        </w:trPr>
        <w:tc>
          <w:tcPr>
            <w:tcW w:w="4699" w:type="dxa"/>
          </w:tcPr>
          <w:p w14:paraId="3A776386" w14:textId="77777777" w:rsidR="000B2B44" w:rsidRPr="00A20C1B" w:rsidRDefault="000B2B44" w:rsidP="000B2B44">
            <w:pPr>
              <w:pStyle w:val="1"/>
              <w:shd w:val="clear" w:color="auto" w:fill="auto"/>
              <w:spacing w:line="240" w:lineRule="auto"/>
              <w:ind w:firstLine="0"/>
              <w:rPr>
                <w:sz w:val="22"/>
                <w:szCs w:val="22"/>
              </w:rPr>
            </w:pPr>
            <w:r w:rsidRPr="00A20C1B">
              <w:rPr>
                <w:sz w:val="22"/>
                <w:szCs w:val="22"/>
              </w:rPr>
              <w:t>- обслуженных во внестационарных условиях</w:t>
            </w:r>
          </w:p>
        </w:tc>
        <w:tc>
          <w:tcPr>
            <w:tcW w:w="1134" w:type="dxa"/>
          </w:tcPr>
          <w:p w14:paraId="1131D0C4"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76</w:t>
            </w:r>
          </w:p>
        </w:tc>
        <w:tc>
          <w:tcPr>
            <w:tcW w:w="1274" w:type="dxa"/>
          </w:tcPr>
          <w:p w14:paraId="3F22B4D0"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75</w:t>
            </w:r>
          </w:p>
        </w:tc>
        <w:tc>
          <w:tcPr>
            <w:tcW w:w="1134" w:type="dxa"/>
          </w:tcPr>
          <w:p w14:paraId="317F5F96"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83</w:t>
            </w:r>
          </w:p>
        </w:tc>
        <w:tc>
          <w:tcPr>
            <w:tcW w:w="2122" w:type="dxa"/>
            <w:vMerge/>
          </w:tcPr>
          <w:p w14:paraId="7E82D707"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2A5A8FA7" w14:textId="77777777" w:rsidTr="000B2B44">
        <w:trPr>
          <w:trHeight w:val="267"/>
        </w:trPr>
        <w:tc>
          <w:tcPr>
            <w:tcW w:w="4699" w:type="dxa"/>
          </w:tcPr>
          <w:p w14:paraId="5BDAB833"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 xml:space="preserve">      в т.ч. удаленных  пользователей</w:t>
            </w:r>
          </w:p>
        </w:tc>
        <w:tc>
          <w:tcPr>
            <w:tcW w:w="1134" w:type="dxa"/>
          </w:tcPr>
          <w:p w14:paraId="70D95743"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0</w:t>
            </w:r>
          </w:p>
        </w:tc>
        <w:tc>
          <w:tcPr>
            <w:tcW w:w="1274" w:type="dxa"/>
          </w:tcPr>
          <w:p w14:paraId="5CF5A444"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0</w:t>
            </w:r>
          </w:p>
        </w:tc>
        <w:tc>
          <w:tcPr>
            <w:tcW w:w="1134" w:type="dxa"/>
          </w:tcPr>
          <w:p w14:paraId="56ABB984"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0</w:t>
            </w:r>
          </w:p>
        </w:tc>
        <w:tc>
          <w:tcPr>
            <w:tcW w:w="2122" w:type="dxa"/>
            <w:vMerge/>
          </w:tcPr>
          <w:p w14:paraId="14F8DD9D"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7706F900" w14:textId="77777777" w:rsidTr="000B2B44">
        <w:trPr>
          <w:trHeight w:val="517"/>
        </w:trPr>
        <w:tc>
          <w:tcPr>
            <w:tcW w:w="4699" w:type="dxa"/>
          </w:tcPr>
          <w:p w14:paraId="6F45B54F"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 xml:space="preserve">Число посещений библиотеки </w:t>
            </w:r>
            <w:r w:rsidRPr="00A20C1B">
              <w:rPr>
                <w:b/>
                <w:sz w:val="22"/>
                <w:szCs w:val="22"/>
              </w:rPr>
              <w:t>всего</w:t>
            </w:r>
          </w:p>
        </w:tc>
        <w:tc>
          <w:tcPr>
            <w:tcW w:w="1134" w:type="dxa"/>
          </w:tcPr>
          <w:p w14:paraId="60498804"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96820</w:t>
            </w:r>
          </w:p>
        </w:tc>
        <w:tc>
          <w:tcPr>
            <w:tcW w:w="1274" w:type="dxa"/>
          </w:tcPr>
          <w:p w14:paraId="7FF3E614"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108836</w:t>
            </w:r>
          </w:p>
        </w:tc>
        <w:tc>
          <w:tcPr>
            <w:tcW w:w="1134" w:type="dxa"/>
          </w:tcPr>
          <w:p w14:paraId="4ACE8B4B"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142735</w:t>
            </w:r>
          </w:p>
        </w:tc>
        <w:tc>
          <w:tcPr>
            <w:tcW w:w="2122" w:type="dxa"/>
            <w:vMerge/>
          </w:tcPr>
          <w:p w14:paraId="70C2AA2A"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630DABC9" w14:textId="77777777" w:rsidTr="000B2B44">
        <w:trPr>
          <w:trHeight w:val="364"/>
        </w:trPr>
        <w:tc>
          <w:tcPr>
            <w:tcW w:w="4699" w:type="dxa"/>
          </w:tcPr>
          <w:p w14:paraId="618B7CFE"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Число посещений библиотеки в стационарных условиях</w:t>
            </w:r>
          </w:p>
        </w:tc>
        <w:tc>
          <w:tcPr>
            <w:tcW w:w="1134" w:type="dxa"/>
          </w:tcPr>
          <w:p w14:paraId="3F471030"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87318</w:t>
            </w:r>
          </w:p>
        </w:tc>
        <w:tc>
          <w:tcPr>
            <w:tcW w:w="1274" w:type="dxa"/>
          </w:tcPr>
          <w:p w14:paraId="2444DB34"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96721</w:t>
            </w:r>
          </w:p>
        </w:tc>
        <w:tc>
          <w:tcPr>
            <w:tcW w:w="1134" w:type="dxa"/>
          </w:tcPr>
          <w:p w14:paraId="009A2499"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128298</w:t>
            </w:r>
          </w:p>
        </w:tc>
        <w:tc>
          <w:tcPr>
            <w:tcW w:w="2122" w:type="dxa"/>
            <w:vMerge/>
          </w:tcPr>
          <w:p w14:paraId="347AB8BB"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38617453" w14:textId="77777777" w:rsidTr="000B2B44">
        <w:trPr>
          <w:trHeight w:val="543"/>
        </w:trPr>
        <w:tc>
          <w:tcPr>
            <w:tcW w:w="4699" w:type="dxa"/>
          </w:tcPr>
          <w:p w14:paraId="1E8418CC" w14:textId="77777777" w:rsidR="000B2B44" w:rsidRPr="00A20C1B" w:rsidRDefault="000B2B44" w:rsidP="000B2B44">
            <w:pPr>
              <w:pStyle w:val="1"/>
              <w:shd w:val="clear" w:color="auto" w:fill="auto"/>
              <w:spacing w:line="240" w:lineRule="auto"/>
              <w:ind w:firstLine="0"/>
              <w:rPr>
                <w:sz w:val="22"/>
                <w:szCs w:val="22"/>
              </w:rPr>
            </w:pPr>
            <w:r w:rsidRPr="00A20C1B">
              <w:rPr>
                <w:sz w:val="22"/>
                <w:szCs w:val="22"/>
              </w:rPr>
              <w:t>из них: - для получения библиотечно- информационных услуг</w:t>
            </w:r>
          </w:p>
        </w:tc>
        <w:tc>
          <w:tcPr>
            <w:tcW w:w="1134" w:type="dxa"/>
          </w:tcPr>
          <w:p w14:paraId="4CB812F0"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61062</w:t>
            </w:r>
          </w:p>
        </w:tc>
        <w:tc>
          <w:tcPr>
            <w:tcW w:w="1274" w:type="dxa"/>
          </w:tcPr>
          <w:p w14:paraId="4CBB704E"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66973</w:t>
            </w:r>
          </w:p>
        </w:tc>
        <w:tc>
          <w:tcPr>
            <w:tcW w:w="1134" w:type="dxa"/>
          </w:tcPr>
          <w:p w14:paraId="4DD0487C"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90063</w:t>
            </w:r>
          </w:p>
        </w:tc>
        <w:tc>
          <w:tcPr>
            <w:tcW w:w="2122" w:type="dxa"/>
            <w:vMerge/>
          </w:tcPr>
          <w:p w14:paraId="4A79A951"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57503000" w14:textId="77777777" w:rsidTr="000B2B44">
        <w:trPr>
          <w:trHeight w:val="531"/>
        </w:trPr>
        <w:tc>
          <w:tcPr>
            <w:tcW w:w="4699" w:type="dxa"/>
          </w:tcPr>
          <w:p w14:paraId="0DB85D36"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 число посещений библиотечных мероприятий</w:t>
            </w:r>
          </w:p>
        </w:tc>
        <w:tc>
          <w:tcPr>
            <w:tcW w:w="1134" w:type="dxa"/>
          </w:tcPr>
          <w:p w14:paraId="74DC97E9"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26256</w:t>
            </w:r>
          </w:p>
        </w:tc>
        <w:tc>
          <w:tcPr>
            <w:tcW w:w="1274" w:type="dxa"/>
          </w:tcPr>
          <w:p w14:paraId="4DBCC7CB"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29748</w:t>
            </w:r>
          </w:p>
        </w:tc>
        <w:tc>
          <w:tcPr>
            <w:tcW w:w="1134" w:type="dxa"/>
          </w:tcPr>
          <w:p w14:paraId="5E49A437"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38235</w:t>
            </w:r>
          </w:p>
        </w:tc>
        <w:tc>
          <w:tcPr>
            <w:tcW w:w="2122" w:type="dxa"/>
            <w:vMerge/>
          </w:tcPr>
          <w:p w14:paraId="4A2DBA48"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298671CB" w14:textId="77777777" w:rsidTr="000B2B44">
        <w:trPr>
          <w:trHeight w:val="463"/>
        </w:trPr>
        <w:tc>
          <w:tcPr>
            <w:tcW w:w="4699" w:type="dxa"/>
          </w:tcPr>
          <w:p w14:paraId="3A4E53A8"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Число обращений к библиотеке удаленных пользователей (всего),</w:t>
            </w:r>
          </w:p>
        </w:tc>
        <w:tc>
          <w:tcPr>
            <w:tcW w:w="1134" w:type="dxa"/>
          </w:tcPr>
          <w:p w14:paraId="69EC1DD5"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6373</w:t>
            </w:r>
          </w:p>
        </w:tc>
        <w:tc>
          <w:tcPr>
            <w:tcW w:w="1274" w:type="dxa"/>
          </w:tcPr>
          <w:p w14:paraId="2241715D"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13061</w:t>
            </w:r>
          </w:p>
        </w:tc>
        <w:tc>
          <w:tcPr>
            <w:tcW w:w="1134" w:type="dxa"/>
          </w:tcPr>
          <w:p w14:paraId="43A6AF5D"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10096</w:t>
            </w:r>
          </w:p>
        </w:tc>
        <w:tc>
          <w:tcPr>
            <w:tcW w:w="2122" w:type="dxa"/>
            <w:vMerge/>
          </w:tcPr>
          <w:p w14:paraId="6CA24D90"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26EEA3F8" w14:textId="77777777" w:rsidTr="000B2B44">
        <w:trPr>
          <w:trHeight w:val="351"/>
        </w:trPr>
        <w:tc>
          <w:tcPr>
            <w:tcW w:w="4699" w:type="dxa"/>
          </w:tcPr>
          <w:p w14:paraId="25C8428D"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Число посещений внестационара</w:t>
            </w:r>
          </w:p>
        </w:tc>
        <w:tc>
          <w:tcPr>
            <w:tcW w:w="1134" w:type="dxa"/>
          </w:tcPr>
          <w:p w14:paraId="0EADF1D8"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9502</w:t>
            </w:r>
          </w:p>
        </w:tc>
        <w:tc>
          <w:tcPr>
            <w:tcW w:w="1274" w:type="dxa"/>
          </w:tcPr>
          <w:p w14:paraId="42239E0C"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12115</w:t>
            </w:r>
          </w:p>
        </w:tc>
        <w:tc>
          <w:tcPr>
            <w:tcW w:w="1134" w:type="dxa"/>
          </w:tcPr>
          <w:p w14:paraId="6B72FD23"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14437</w:t>
            </w:r>
          </w:p>
        </w:tc>
        <w:tc>
          <w:tcPr>
            <w:tcW w:w="2122" w:type="dxa"/>
            <w:vMerge/>
          </w:tcPr>
          <w:p w14:paraId="35660C32"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588FCB4A" w14:textId="77777777" w:rsidTr="000B2B44">
        <w:trPr>
          <w:trHeight w:val="583"/>
        </w:trPr>
        <w:tc>
          <w:tcPr>
            <w:tcW w:w="4699" w:type="dxa"/>
          </w:tcPr>
          <w:p w14:paraId="2C1537B6"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 xml:space="preserve">- в т.ч. - для получения библиотечно- информационных услуг </w:t>
            </w:r>
          </w:p>
        </w:tc>
        <w:tc>
          <w:tcPr>
            <w:tcW w:w="1134" w:type="dxa"/>
          </w:tcPr>
          <w:p w14:paraId="45071A0F" w14:textId="77777777" w:rsidR="000B2B44" w:rsidRPr="00A20C1B" w:rsidRDefault="000B2B44" w:rsidP="000B2B44">
            <w:pPr>
              <w:pStyle w:val="1"/>
              <w:shd w:val="clear" w:color="auto" w:fill="auto"/>
              <w:tabs>
                <w:tab w:val="left" w:pos="1182"/>
              </w:tabs>
              <w:spacing w:line="240" w:lineRule="auto"/>
              <w:ind w:firstLine="0"/>
              <w:jc w:val="center"/>
              <w:rPr>
                <w:sz w:val="28"/>
                <w:szCs w:val="28"/>
              </w:rPr>
            </w:pPr>
            <w:r w:rsidRPr="00A20C1B">
              <w:rPr>
                <w:sz w:val="28"/>
                <w:szCs w:val="28"/>
              </w:rPr>
              <w:t>596</w:t>
            </w:r>
          </w:p>
        </w:tc>
        <w:tc>
          <w:tcPr>
            <w:tcW w:w="1274" w:type="dxa"/>
          </w:tcPr>
          <w:p w14:paraId="3C7F7C3A"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713</w:t>
            </w:r>
          </w:p>
        </w:tc>
        <w:tc>
          <w:tcPr>
            <w:tcW w:w="1134" w:type="dxa"/>
          </w:tcPr>
          <w:p w14:paraId="01CDA18E"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686</w:t>
            </w:r>
          </w:p>
        </w:tc>
        <w:tc>
          <w:tcPr>
            <w:tcW w:w="2122" w:type="dxa"/>
            <w:vMerge/>
          </w:tcPr>
          <w:p w14:paraId="48BB67F4"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0BD5F888" w14:textId="77777777" w:rsidTr="000B2B44">
        <w:trPr>
          <w:trHeight w:val="517"/>
        </w:trPr>
        <w:tc>
          <w:tcPr>
            <w:tcW w:w="4699" w:type="dxa"/>
          </w:tcPr>
          <w:p w14:paraId="1F76C9F3"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 xml:space="preserve">- число посещений библиотечных мероприятий </w:t>
            </w:r>
          </w:p>
        </w:tc>
        <w:tc>
          <w:tcPr>
            <w:tcW w:w="1134" w:type="dxa"/>
          </w:tcPr>
          <w:p w14:paraId="2B2E309E" w14:textId="77777777" w:rsidR="000B2B44" w:rsidRPr="00A20C1B" w:rsidRDefault="000B2B44" w:rsidP="000B2B44">
            <w:pPr>
              <w:pStyle w:val="1"/>
              <w:shd w:val="clear" w:color="auto" w:fill="auto"/>
              <w:tabs>
                <w:tab w:val="left" w:pos="1182"/>
              </w:tabs>
              <w:spacing w:line="240" w:lineRule="auto"/>
              <w:ind w:firstLine="0"/>
              <w:jc w:val="center"/>
              <w:rPr>
                <w:sz w:val="28"/>
                <w:szCs w:val="28"/>
              </w:rPr>
            </w:pPr>
            <w:r w:rsidRPr="00A20C1B">
              <w:rPr>
                <w:sz w:val="28"/>
                <w:szCs w:val="28"/>
              </w:rPr>
              <w:t>8906</w:t>
            </w:r>
          </w:p>
        </w:tc>
        <w:tc>
          <w:tcPr>
            <w:tcW w:w="1274" w:type="dxa"/>
          </w:tcPr>
          <w:p w14:paraId="260BDFDD"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11402</w:t>
            </w:r>
          </w:p>
        </w:tc>
        <w:tc>
          <w:tcPr>
            <w:tcW w:w="1134" w:type="dxa"/>
          </w:tcPr>
          <w:p w14:paraId="3097D92F"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13751</w:t>
            </w:r>
          </w:p>
        </w:tc>
        <w:tc>
          <w:tcPr>
            <w:tcW w:w="2122" w:type="dxa"/>
            <w:vMerge/>
          </w:tcPr>
          <w:p w14:paraId="4C73A6E2"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4B401122" w14:textId="77777777" w:rsidTr="000B2B44">
        <w:trPr>
          <w:trHeight w:val="531"/>
        </w:trPr>
        <w:tc>
          <w:tcPr>
            <w:tcW w:w="4699" w:type="dxa"/>
          </w:tcPr>
          <w:p w14:paraId="2AAC3760" w14:textId="77777777" w:rsidR="000B2B44" w:rsidRPr="00A20C1B" w:rsidRDefault="000B2B44" w:rsidP="000B2B44">
            <w:pPr>
              <w:pStyle w:val="1"/>
              <w:shd w:val="clear" w:color="auto" w:fill="auto"/>
              <w:tabs>
                <w:tab w:val="left" w:pos="1182"/>
              </w:tabs>
              <w:spacing w:line="240" w:lineRule="auto"/>
              <w:ind w:firstLine="0"/>
              <w:rPr>
                <w:sz w:val="22"/>
                <w:szCs w:val="22"/>
              </w:rPr>
            </w:pPr>
            <w:r w:rsidRPr="00A20C1B">
              <w:rPr>
                <w:sz w:val="22"/>
                <w:szCs w:val="22"/>
              </w:rPr>
              <w:t>Выдано (просмотрено) документов (всего)</w:t>
            </w:r>
          </w:p>
        </w:tc>
        <w:tc>
          <w:tcPr>
            <w:tcW w:w="1134" w:type="dxa"/>
          </w:tcPr>
          <w:p w14:paraId="2BD519AB"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219972</w:t>
            </w:r>
          </w:p>
        </w:tc>
        <w:tc>
          <w:tcPr>
            <w:tcW w:w="1274" w:type="dxa"/>
          </w:tcPr>
          <w:p w14:paraId="29468D04"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219983</w:t>
            </w:r>
          </w:p>
        </w:tc>
        <w:tc>
          <w:tcPr>
            <w:tcW w:w="1134" w:type="dxa"/>
          </w:tcPr>
          <w:p w14:paraId="129C8868"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222197</w:t>
            </w:r>
          </w:p>
        </w:tc>
        <w:tc>
          <w:tcPr>
            <w:tcW w:w="2122" w:type="dxa"/>
            <w:vMerge/>
          </w:tcPr>
          <w:p w14:paraId="1A29A8DE"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39336E6F" w14:textId="77777777" w:rsidTr="000B2B44">
        <w:trPr>
          <w:trHeight w:val="517"/>
        </w:trPr>
        <w:tc>
          <w:tcPr>
            <w:tcW w:w="4699" w:type="dxa"/>
          </w:tcPr>
          <w:p w14:paraId="73DE1FF0"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Выполнено справок и консультаций (всего)</w:t>
            </w:r>
          </w:p>
        </w:tc>
        <w:tc>
          <w:tcPr>
            <w:tcW w:w="1134" w:type="dxa"/>
          </w:tcPr>
          <w:p w14:paraId="2B7C2B2E"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6497</w:t>
            </w:r>
          </w:p>
        </w:tc>
        <w:tc>
          <w:tcPr>
            <w:tcW w:w="1274" w:type="dxa"/>
          </w:tcPr>
          <w:p w14:paraId="55915A41"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6528</w:t>
            </w:r>
          </w:p>
        </w:tc>
        <w:tc>
          <w:tcPr>
            <w:tcW w:w="1134" w:type="dxa"/>
          </w:tcPr>
          <w:p w14:paraId="44404196"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6532</w:t>
            </w:r>
          </w:p>
        </w:tc>
        <w:tc>
          <w:tcPr>
            <w:tcW w:w="2122" w:type="dxa"/>
            <w:vMerge/>
          </w:tcPr>
          <w:p w14:paraId="7020E664"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2FAC959B" w14:textId="77777777" w:rsidTr="000B2B44">
        <w:trPr>
          <w:trHeight w:val="298"/>
        </w:trPr>
        <w:tc>
          <w:tcPr>
            <w:tcW w:w="4699" w:type="dxa"/>
          </w:tcPr>
          <w:p w14:paraId="05206594" w14:textId="77777777" w:rsidR="000B2B44" w:rsidRPr="00A20C1B" w:rsidRDefault="000B2B44" w:rsidP="000B2B44">
            <w:pPr>
              <w:pStyle w:val="1"/>
              <w:shd w:val="clear" w:color="auto" w:fill="auto"/>
              <w:tabs>
                <w:tab w:val="left" w:pos="1182"/>
              </w:tabs>
              <w:spacing w:line="240" w:lineRule="auto"/>
              <w:ind w:firstLine="0"/>
              <w:jc w:val="both"/>
              <w:rPr>
                <w:sz w:val="22"/>
                <w:szCs w:val="22"/>
              </w:rPr>
            </w:pPr>
            <w:r w:rsidRPr="00A20C1B">
              <w:rPr>
                <w:sz w:val="22"/>
                <w:szCs w:val="22"/>
              </w:rPr>
              <w:t>Число библиотечных мероприятий</w:t>
            </w:r>
          </w:p>
        </w:tc>
        <w:tc>
          <w:tcPr>
            <w:tcW w:w="1134" w:type="dxa"/>
          </w:tcPr>
          <w:p w14:paraId="46E59CA8"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1939</w:t>
            </w:r>
          </w:p>
        </w:tc>
        <w:tc>
          <w:tcPr>
            <w:tcW w:w="1274" w:type="dxa"/>
          </w:tcPr>
          <w:p w14:paraId="71B7B437"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1955</w:t>
            </w:r>
          </w:p>
        </w:tc>
        <w:tc>
          <w:tcPr>
            <w:tcW w:w="1134" w:type="dxa"/>
          </w:tcPr>
          <w:p w14:paraId="2F89A45B"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1968</w:t>
            </w:r>
          </w:p>
        </w:tc>
        <w:tc>
          <w:tcPr>
            <w:tcW w:w="2122" w:type="dxa"/>
            <w:vMerge/>
          </w:tcPr>
          <w:p w14:paraId="4E7312FF"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4A4E741F" w14:textId="77777777" w:rsidTr="000B2B44">
        <w:trPr>
          <w:trHeight w:val="301"/>
        </w:trPr>
        <w:tc>
          <w:tcPr>
            <w:tcW w:w="4699" w:type="dxa"/>
          </w:tcPr>
          <w:p w14:paraId="0AF43467" w14:textId="77777777" w:rsidR="000B2B44" w:rsidRPr="00A20C1B" w:rsidRDefault="000B2B44" w:rsidP="000B2B44">
            <w:pPr>
              <w:pStyle w:val="1"/>
              <w:shd w:val="clear" w:color="auto" w:fill="auto"/>
              <w:tabs>
                <w:tab w:val="left" w:pos="1182"/>
              </w:tabs>
              <w:spacing w:line="240" w:lineRule="auto"/>
              <w:ind w:firstLine="0"/>
              <w:jc w:val="both"/>
              <w:rPr>
                <w:sz w:val="24"/>
                <w:szCs w:val="24"/>
              </w:rPr>
            </w:pPr>
            <w:r w:rsidRPr="00A20C1B">
              <w:rPr>
                <w:sz w:val="24"/>
                <w:szCs w:val="24"/>
              </w:rPr>
              <w:t>В т.ч вне стен библиотеки</w:t>
            </w:r>
          </w:p>
        </w:tc>
        <w:tc>
          <w:tcPr>
            <w:tcW w:w="1134" w:type="dxa"/>
          </w:tcPr>
          <w:p w14:paraId="558B05C5" w14:textId="77777777" w:rsidR="000B2B44" w:rsidRPr="00A20C1B" w:rsidRDefault="000B2B44" w:rsidP="000B2B44">
            <w:pPr>
              <w:tabs>
                <w:tab w:val="left" w:pos="1182"/>
              </w:tabs>
              <w:spacing w:after="0" w:line="240" w:lineRule="auto"/>
              <w:jc w:val="center"/>
              <w:rPr>
                <w:rFonts w:ascii="Times New Roman" w:eastAsia="Times New Roman" w:hAnsi="Times New Roman"/>
                <w:sz w:val="28"/>
                <w:szCs w:val="28"/>
              </w:rPr>
            </w:pPr>
            <w:r w:rsidRPr="00A20C1B">
              <w:rPr>
                <w:rFonts w:ascii="Times New Roman" w:hAnsi="Times New Roman"/>
                <w:sz w:val="28"/>
                <w:szCs w:val="28"/>
              </w:rPr>
              <w:t>286</w:t>
            </w:r>
          </w:p>
        </w:tc>
        <w:tc>
          <w:tcPr>
            <w:tcW w:w="1274" w:type="dxa"/>
          </w:tcPr>
          <w:p w14:paraId="516932CD"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232</w:t>
            </w:r>
          </w:p>
        </w:tc>
        <w:tc>
          <w:tcPr>
            <w:tcW w:w="1134" w:type="dxa"/>
          </w:tcPr>
          <w:p w14:paraId="4BCED350"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322</w:t>
            </w:r>
          </w:p>
        </w:tc>
        <w:tc>
          <w:tcPr>
            <w:tcW w:w="2122" w:type="dxa"/>
            <w:vMerge/>
          </w:tcPr>
          <w:p w14:paraId="588D9308"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r w:rsidR="000B2B44" w:rsidRPr="00A20C1B" w14:paraId="692A46AB" w14:textId="77777777" w:rsidTr="000B2B44">
        <w:trPr>
          <w:trHeight w:val="315"/>
        </w:trPr>
        <w:tc>
          <w:tcPr>
            <w:tcW w:w="4699" w:type="dxa"/>
          </w:tcPr>
          <w:p w14:paraId="3EC9976A" w14:textId="77777777" w:rsidR="000B2B44" w:rsidRPr="00A20C1B" w:rsidRDefault="000B2B44" w:rsidP="000B2B44">
            <w:pPr>
              <w:pStyle w:val="1"/>
              <w:shd w:val="clear" w:color="auto" w:fill="auto"/>
              <w:tabs>
                <w:tab w:val="left" w:pos="1182"/>
              </w:tabs>
              <w:spacing w:line="240" w:lineRule="auto"/>
              <w:ind w:firstLine="0"/>
              <w:jc w:val="both"/>
              <w:rPr>
                <w:sz w:val="24"/>
                <w:szCs w:val="24"/>
              </w:rPr>
            </w:pPr>
            <w:r w:rsidRPr="00A20C1B">
              <w:rPr>
                <w:sz w:val="24"/>
                <w:szCs w:val="24"/>
              </w:rPr>
              <w:t>- в т.ч. в удаленном режиме</w:t>
            </w:r>
          </w:p>
        </w:tc>
        <w:tc>
          <w:tcPr>
            <w:tcW w:w="1134" w:type="dxa"/>
          </w:tcPr>
          <w:p w14:paraId="56C2824A" w14:textId="77777777" w:rsidR="000B2B44" w:rsidRPr="00A20C1B" w:rsidRDefault="000B2B44" w:rsidP="000B2B44">
            <w:pPr>
              <w:pStyle w:val="1"/>
              <w:shd w:val="clear" w:color="auto" w:fill="auto"/>
              <w:tabs>
                <w:tab w:val="left" w:pos="1182"/>
              </w:tabs>
              <w:spacing w:line="240" w:lineRule="auto"/>
              <w:ind w:firstLine="0"/>
              <w:jc w:val="center"/>
              <w:rPr>
                <w:sz w:val="28"/>
                <w:szCs w:val="28"/>
              </w:rPr>
            </w:pPr>
            <w:r w:rsidRPr="00A20C1B">
              <w:rPr>
                <w:sz w:val="28"/>
                <w:szCs w:val="28"/>
              </w:rPr>
              <w:t>7</w:t>
            </w:r>
          </w:p>
        </w:tc>
        <w:tc>
          <w:tcPr>
            <w:tcW w:w="1274" w:type="dxa"/>
          </w:tcPr>
          <w:p w14:paraId="7F0D4757" w14:textId="77777777" w:rsidR="000B2B44" w:rsidRPr="00A20C1B" w:rsidRDefault="000B2B44" w:rsidP="000B2B44">
            <w:pPr>
              <w:pStyle w:val="1"/>
              <w:shd w:val="clear" w:color="auto" w:fill="auto"/>
              <w:tabs>
                <w:tab w:val="left" w:pos="1182"/>
              </w:tabs>
              <w:spacing w:line="240" w:lineRule="auto"/>
              <w:ind w:firstLine="0"/>
              <w:jc w:val="center"/>
              <w:rPr>
                <w:bCs/>
                <w:sz w:val="28"/>
                <w:szCs w:val="28"/>
              </w:rPr>
            </w:pPr>
            <w:r w:rsidRPr="00A20C1B">
              <w:rPr>
                <w:b/>
                <w:sz w:val="28"/>
                <w:szCs w:val="28"/>
              </w:rPr>
              <w:t>7</w:t>
            </w:r>
          </w:p>
        </w:tc>
        <w:tc>
          <w:tcPr>
            <w:tcW w:w="1134" w:type="dxa"/>
          </w:tcPr>
          <w:p w14:paraId="3B76DB7A" w14:textId="77777777" w:rsidR="000B2B44" w:rsidRPr="00A20C1B" w:rsidRDefault="000B2B44" w:rsidP="000B2B44">
            <w:pPr>
              <w:pStyle w:val="1"/>
              <w:shd w:val="clear" w:color="auto" w:fill="auto"/>
              <w:tabs>
                <w:tab w:val="left" w:pos="1182"/>
              </w:tabs>
              <w:spacing w:line="240" w:lineRule="auto"/>
              <w:ind w:firstLine="0"/>
              <w:jc w:val="both"/>
              <w:rPr>
                <w:b/>
                <w:sz w:val="28"/>
                <w:szCs w:val="28"/>
              </w:rPr>
            </w:pPr>
            <w:r w:rsidRPr="00A20C1B">
              <w:rPr>
                <w:b/>
                <w:sz w:val="28"/>
                <w:szCs w:val="28"/>
              </w:rPr>
              <w:t>2</w:t>
            </w:r>
          </w:p>
        </w:tc>
        <w:tc>
          <w:tcPr>
            <w:tcW w:w="2122" w:type="dxa"/>
            <w:vMerge/>
          </w:tcPr>
          <w:p w14:paraId="59CEAF5C" w14:textId="77777777" w:rsidR="000B2B44" w:rsidRPr="00A20C1B" w:rsidRDefault="000B2B44" w:rsidP="000B2B44">
            <w:pPr>
              <w:pStyle w:val="1"/>
              <w:shd w:val="clear" w:color="auto" w:fill="auto"/>
              <w:tabs>
                <w:tab w:val="left" w:pos="1182"/>
              </w:tabs>
              <w:spacing w:line="240" w:lineRule="auto"/>
              <w:ind w:firstLine="0"/>
              <w:jc w:val="both"/>
              <w:rPr>
                <w:sz w:val="28"/>
                <w:szCs w:val="28"/>
              </w:rPr>
            </w:pPr>
          </w:p>
        </w:tc>
      </w:tr>
    </w:tbl>
    <w:p w14:paraId="32E547D7" w14:textId="2101C352" w:rsidR="00DA76C7" w:rsidRDefault="00DA76C7" w:rsidP="00DA76C7">
      <w:pPr>
        <w:pStyle w:val="1"/>
        <w:shd w:val="clear" w:color="auto" w:fill="auto"/>
        <w:tabs>
          <w:tab w:val="left" w:pos="567"/>
        </w:tabs>
        <w:spacing w:line="240" w:lineRule="auto"/>
        <w:ind w:left="720" w:firstLine="0"/>
        <w:rPr>
          <w:b/>
          <w:i/>
          <w:sz w:val="28"/>
          <w:szCs w:val="28"/>
        </w:rPr>
      </w:pPr>
    </w:p>
    <w:p w14:paraId="5BAEEDD0" w14:textId="60E63A46" w:rsidR="00DA76C7" w:rsidRDefault="00DA76C7" w:rsidP="00DA76C7">
      <w:pPr>
        <w:pStyle w:val="1"/>
        <w:shd w:val="clear" w:color="auto" w:fill="auto"/>
        <w:tabs>
          <w:tab w:val="left" w:pos="567"/>
        </w:tabs>
        <w:spacing w:line="240" w:lineRule="auto"/>
        <w:ind w:left="720" w:firstLine="0"/>
        <w:rPr>
          <w:b/>
          <w:i/>
          <w:sz w:val="28"/>
          <w:szCs w:val="28"/>
        </w:rPr>
      </w:pPr>
    </w:p>
    <w:p w14:paraId="7B5676FA" w14:textId="3F1F5612" w:rsidR="00DA76C7" w:rsidRDefault="00DA76C7" w:rsidP="00DA76C7">
      <w:pPr>
        <w:pStyle w:val="1"/>
        <w:shd w:val="clear" w:color="auto" w:fill="auto"/>
        <w:tabs>
          <w:tab w:val="left" w:pos="567"/>
        </w:tabs>
        <w:spacing w:line="240" w:lineRule="auto"/>
        <w:ind w:left="720" w:firstLine="0"/>
        <w:rPr>
          <w:b/>
          <w:i/>
          <w:sz w:val="28"/>
          <w:szCs w:val="28"/>
        </w:rPr>
      </w:pPr>
    </w:p>
    <w:p w14:paraId="3035D71E" w14:textId="1C8A66ED" w:rsidR="00DA76C7" w:rsidRDefault="00DA76C7" w:rsidP="00DA76C7">
      <w:pPr>
        <w:pStyle w:val="1"/>
        <w:shd w:val="clear" w:color="auto" w:fill="auto"/>
        <w:tabs>
          <w:tab w:val="left" w:pos="567"/>
        </w:tabs>
        <w:spacing w:line="240" w:lineRule="auto"/>
        <w:ind w:left="720" w:firstLine="0"/>
        <w:rPr>
          <w:b/>
          <w:i/>
          <w:sz w:val="28"/>
          <w:szCs w:val="28"/>
        </w:rPr>
      </w:pPr>
    </w:p>
    <w:p w14:paraId="049B6173" w14:textId="57F639F7" w:rsidR="00DA76C7" w:rsidRDefault="00DA76C7" w:rsidP="00DA76C7">
      <w:pPr>
        <w:pStyle w:val="1"/>
        <w:shd w:val="clear" w:color="auto" w:fill="auto"/>
        <w:tabs>
          <w:tab w:val="left" w:pos="567"/>
        </w:tabs>
        <w:spacing w:line="240" w:lineRule="auto"/>
        <w:ind w:left="720" w:firstLine="0"/>
        <w:rPr>
          <w:b/>
          <w:i/>
          <w:sz w:val="28"/>
          <w:szCs w:val="28"/>
        </w:rPr>
      </w:pPr>
    </w:p>
    <w:p w14:paraId="1C1A939F" w14:textId="77777777" w:rsidR="00DA76C7" w:rsidRDefault="00DA76C7" w:rsidP="00DA76C7">
      <w:pPr>
        <w:pStyle w:val="1"/>
        <w:shd w:val="clear" w:color="auto" w:fill="auto"/>
        <w:tabs>
          <w:tab w:val="left" w:pos="567"/>
        </w:tabs>
        <w:spacing w:line="240" w:lineRule="auto"/>
        <w:ind w:left="720" w:firstLine="0"/>
        <w:rPr>
          <w:b/>
          <w:i/>
          <w:sz w:val="28"/>
          <w:szCs w:val="28"/>
        </w:rPr>
      </w:pPr>
    </w:p>
    <w:p w14:paraId="15E5FDB1" w14:textId="55EAFC7E" w:rsidR="000C1E1E" w:rsidRPr="00533D01" w:rsidRDefault="00F72F3D" w:rsidP="001A59AF">
      <w:pPr>
        <w:pStyle w:val="1"/>
        <w:numPr>
          <w:ilvl w:val="1"/>
          <w:numId w:val="37"/>
        </w:numPr>
        <w:shd w:val="clear" w:color="auto" w:fill="auto"/>
        <w:tabs>
          <w:tab w:val="left" w:pos="567"/>
        </w:tabs>
        <w:spacing w:line="240" w:lineRule="auto"/>
        <w:rPr>
          <w:b/>
          <w:i/>
          <w:sz w:val="28"/>
          <w:szCs w:val="28"/>
        </w:rPr>
      </w:pPr>
      <w:r w:rsidRPr="008A4027">
        <w:rPr>
          <w:b/>
          <w:i/>
          <w:sz w:val="28"/>
          <w:szCs w:val="28"/>
        </w:rPr>
        <w:lastRenderedPageBreak/>
        <w:t>Характеристика выполнения показателей, включенных в «дорожную карту» учреждения в динамике трех лет.</w:t>
      </w:r>
    </w:p>
    <w:tbl>
      <w:tblPr>
        <w:tblW w:w="11101" w:type="dxa"/>
        <w:tblInd w:w="-1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07"/>
        <w:gridCol w:w="850"/>
        <w:gridCol w:w="992"/>
        <w:gridCol w:w="993"/>
        <w:gridCol w:w="1247"/>
        <w:gridCol w:w="708"/>
        <w:gridCol w:w="1560"/>
        <w:gridCol w:w="850"/>
        <w:gridCol w:w="1843"/>
      </w:tblGrid>
      <w:tr w:rsidR="00533D01" w:rsidRPr="00C500F4" w14:paraId="5517CE35" w14:textId="77777777" w:rsidTr="000B2B44">
        <w:trPr>
          <w:trHeight w:val="417"/>
        </w:trPr>
        <w:tc>
          <w:tcPr>
            <w:tcW w:w="2058" w:type="dxa"/>
            <w:gridSpan w:val="2"/>
            <w:shd w:val="clear" w:color="auto" w:fill="auto"/>
          </w:tcPr>
          <w:p w14:paraId="33423489" w14:textId="77777777" w:rsidR="00533D01" w:rsidRPr="00AC1DB2" w:rsidRDefault="00533D01" w:rsidP="00001695">
            <w:pPr>
              <w:widowControl w:val="0"/>
              <w:tabs>
                <w:tab w:val="left" w:pos="0"/>
                <w:tab w:val="left" w:pos="567"/>
              </w:tabs>
              <w:spacing w:after="0" w:line="240" w:lineRule="auto"/>
              <w:ind w:right="2"/>
              <w:jc w:val="both"/>
              <w:rPr>
                <w:rFonts w:ascii="Times New Roman" w:hAnsi="Times New Roman"/>
                <w:b/>
              </w:rPr>
            </w:pPr>
          </w:p>
        </w:tc>
        <w:tc>
          <w:tcPr>
            <w:tcW w:w="9043" w:type="dxa"/>
            <w:gridSpan w:val="8"/>
            <w:shd w:val="clear" w:color="auto" w:fill="auto"/>
          </w:tcPr>
          <w:p w14:paraId="0DE63F51" w14:textId="77777777" w:rsidR="00533D01" w:rsidRPr="00AC1DB2" w:rsidRDefault="00533D01" w:rsidP="00001695">
            <w:pPr>
              <w:widowControl w:val="0"/>
              <w:tabs>
                <w:tab w:val="left" w:pos="0"/>
                <w:tab w:val="left" w:pos="567"/>
              </w:tabs>
              <w:spacing w:after="0" w:line="240" w:lineRule="auto"/>
              <w:ind w:right="2"/>
              <w:jc w:val="center"/>
              <w:rPr>
                <w:rFonts w:ascii="Times New Roman" w:hAnsi="Times New Roman"/>
                <w:b/>
                <w:bCs/>
                <w:iCs/>
              </w:rPr>
            </w:pPr>
            <w:r w:rsidRPr="00AC1DB2">
              <w:rPr>
                <w:rFonts w:ascii="Times New Roman" w:hAnsi="Times New Roman"/>
                <w:b/>
                <w:bCs/>
                <w:iCs/>
              </w:rPr>
              <w:t>Показател</w:t>
            </w:r>
            <w:r w:rsidR="002509B4" w:rsidRPr="00AC1DB2">
              <w:rPr>
                <w:rFonts w:ascii="Times New Roman" w:hAnsi="Times New Roman"/>
                <w:b/>
                <w:bCs/>
                <w:iCs/>
              </w:rPr>
              <w:t>и включенные в «дорожные карты)</w:t>
            </w:r>
          </w:p>
        </w:tc>
      </w:tr>
      <w:tr w:rsidR="00533D01" w:rsidRPr="00C500F4" w14:paraId="362A49AA" w14:textId="77777777" w:rsidTr="000B2B44">
        <w:tc>
          <w:tcPr>
            <w:tcW w:w="2058" w:type="dxa"/>
            <w:gridSpan w:val="2"/>
            <w:shd w:val="clear" w:color="auto" w:fill="auto"/>
          </w:tcPr>
          <w:p w14:paraId="0D4EA18C" w14:textId="77777777" w:rsidR="00533D01" w:rsidRPr="00AC1DB2" w:rsidRDefault="00533D01" w:rsidP="00001695">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Кол-во внесенных в электронный каталог записей</w:t>
            </w:r>
          </w:p>
        </w:tc>
        <w:tc>
          <w:tcPr>
            <w:tcW w:w="1842" w:type="dxa"/>
            <w:gridSpan w:val="2"/>
            <w:shd w:val="clear" w:color="auto" w:fill="auto"/>
          </w:tcPr>
          <w:p w14:paraId="1C98269E" w14:textId="77777777" w:rsidR="00533D01" w:rsidRPr="00AC1DB2" w:rsidRDefault="00533D01" w:rsidP="00001695">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Кол-во пользователей</w:t>
            </w:r>
          </w:p>
        </w:tc>
        <w:tc>
          <w:tcPr>
            <w:tcW w:w="2240" w:type="dxa"/>
            <w:gridSpan w:val="2"/>
            <w:shd w:val="clear" w:color="auto" w:fill="auto"/>
          </w:tcPr>
          <w:p w14:paraId="140E3C11" w14:textId="77777777" w:rsidR="00533D01" w:rsidRPr="00AC1DB2" w:rsidRDefault="00533D01" w:rsidP="00001695">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Ко-во выданных документов</w:t>
            </w:r>
          </w:p>
        </w:tc>
        <w:tc>
          <w:tcPr>
            <w:tcW w:w="2268" w:type="dxa"/>
            <w:gridSpan w:val="2"/>
            <w:shd w:val="clear" w:color="auto" w:fill="auto"/>
          </w:tcPr>
          <w:p w14:paraId="0123024A" w14:textId="77777777" w:rsidR="00533D01" w:rsidRPr="00AC1DB2" w:rsidRDefault="00533D01" w:rsidP="00001695">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Число массовых мероприятий</w:t>
            </w:r>
          </w:p>
        </w:tc>
        <w:tc>
          <w:tcPr>
            <w:tcW w:w="2693" w:type="dxa"/>
            <w:gridSpan w:val="2"/>
            <w:shd w:val="clear" w:color="auto" w:fill="auto"/>
          </w:tcPr>
          <w:p w14:paraId="371B8782" w14:textId="77777777" w:rsidR="00533D01" w:rsidRPr="00AC1DB2" w:rsidRDefault="00533D01" w:rsidP="00001695">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Кол-во выполненных справок и консультаций</w:t>
            </w:r>
          </w:p>
        </w:tc>
      </w:tr>
      <w:tr w:rsidR="00B06E01" w:rsidRPr="000B2B44" w14:paraId="5B7460F5" w14:textId="77777777" w:rsidTr="000B2B44">
        <w:tc>
          <w:tcPr>
            <w:tcW w:w="851" w:type="dxa"/>
            <w:shd w:val="clear" w:color="auto" w:fill="auto"/>
          </w:tcPr>
          <w:p w14:paraId="0F58CFFC" w14:textId="77777777" w:rsidR="00B06E01" w:rsidRPr="00AC1DB2" w:rsidRDefault="00B06E01" w:rsidP="00595BB6">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202</w:t>
            </w:r>
            <w:r w:rsidR="00A177CD" w:rsidRPr="00AC1DB2">
              <w:rPr>
                <w:rFonts w:ascii="Times New Roman" w:hAnsi="Times New Roman"/>
                <w:b/>
              </w:rPr>
              <w:t>5</w:t>
            </w:r>
          </w:p>
        </w:tc>
        <w:tc>
          <w:tcPr>
            <w:tcW w:w="1207" w:type="dxa"/>
            <w:shd w:val="clear" w:color="auto" w:fill="auto"/>
          </w:tcPr>
          <w:p w14:paraId="5D2FA620" w14:textId="77777777" w:rsidR="00B06E01" w:rsidRPr="00AC1DB2" w:rsidRDefault="00B06E01" w:rsidP="00595BB6">
            <w:pPr>
              <w:widowControl w:val="0"/>
              <w:tabs>
                <w:tab w:val="left" w:pos="0"/>
                <w:tab w:val="left" w:pos="567"/>
              </w:tabs>
              <w:spacing w:after="0" w:line="240" w:lineRule="auto"/>
              <w:ind w:right="2"/>
              <w:jc w:val="both"/>
              <w:rPr>
                <w:rFonts w:ascii="Times New Roman" w:hAnsi="Times New Roman"/>
              </w:rPr>
            </w:pPr>
            <w:r w:rsidRPr="00AC1DB2">
              <w:rPr>
                <w:rFonts w:ascii="Times New Roman" w:hAnsi="Times New Roman"/>
              </w:rPr>
              <w:t>% выполнения</w:t>
            </w:r>
          </w:p>
        </w:tc>
        <w:tc>
          <w:tcPr>
            <w:tcW w:w="850" w:type="dxa"/>
            <w:shd w:val="clear" w:color="auto" w:fill="auto"/>
          </w:tcPr>
          <w:p w14:paraId="08050095" w14:textId="77777777" w:rsidR="00B06E01" w:rsidRPr="00AC1DB2" w:rsidRDefault="00B06E01" w:rsidP="00595BB6">
            <w:pPr>
              <w:widowControl w:val="0"/>
              <w:tabs>
                <w:tab w:val="left" w:pos="0"/>
                <w:tab w:val="left" w:pos="567"/>
              </w:tabs>
              <w:spacing w:after="0" w:line="240" w:lineRule="auto"/>
              <w:ind w:right="2"/>
              <w:jc w:val="both"/>
              <w:rPr>
                <w:rFonts w:ascii="Times New Roman" w:hAnsi="Times New Roman"/>
                <w:b/>
              </w:rPr>
            </w:pPr>
          </w:p>
        </w:tc>
        <w:tc>
          <w:tcPr>
            <w:tcW w:w="992" w:type="dxa"/>
            <w:shd w:val="clear" w:color="auto" w:fill="auto"/>
          </w:tcPr>
          <w:p w14:paraId="42F3F745" w14:textId="77777777" w:rsidR="00B06E01" w:rsidRPr="00AC1DB2" w:rsidRDefault="000B2B44" w:rsidP="00595BB6">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xml:space="preserve">% </w:t>
            </w:r>
            <w:r w:rsidR="002D0B9B" w:rsidRPr="00AC1DB2">
              <w:rPr>
                <w:rFonts w:ascii="Times New Roman" w:hAnsi="Times New Roman"/>
                <w:b/>
                <w:highlight w:val="yellow"/>
              </w:rPr>
              <w:t>в</w:t>
            </w:r>
            <w:r w:rsidR="00A5104F" w:rsidRPr="00AC1DB2">
              <w:rPr>
                <w:rFonts w:ascii="Times New Roman" w:hAnsi="Times New Roman"/>
                <w:b/>
                <w:highlight w:val="yellow"/>
              </w:rPr>
              <w:t>ыполнения</w:t>
            </w:r>
          </w:p>
        </w:tc>
        <w:tc>
          <w:tcPr>
            <w:tcW w:w="993" w:type="dxa"/>
            <w:shd w:val="clear" w:color="auto" w:fill="auto"/>
          </w:tcPr>
          <w:p w14:paraId="2461F32D" w14:textId="77777777" w:rsidR="00B06E01" w:rsidRPr="00AC1DB2" w:rsidRDefault="00B06E01" w:rsidP="00595BB6">
            <w:pPr>
              <w:widowControl w:val="0"/>
              <w:tabs>
                <w:tab w:val="left" w:pos="0"/>
                <w:tab w:val="left" w:pos="567"/>
              </w:tabs>
              <w:spacing w:after="0" w:line="240" w:lineRule="auto"/>
              <w:ind w:right="2"/>
              <w:jc w:val="both"/>
              <w:rPr>
                <w:rFonts w:ascii="Times New Roman" w:hAnsi="Times New Roman"/>
                <w:b/>
              </w:rPr>
            </w:pPr>
          </w:p>
        </w:tc>
        <w:tc>
          <w:tcPr>
            <w:tcW w:w="1247" w:type="dxa"/>
            <w:shd w:val="clear" w:color="auto" w:fill="auto"/>
          </w:tcPr>
          <w:p w14:paraId="5CBAC868" w14:textId="77777777" w:rsidR="00B06E01" w:rsidRPr="00AC1DB2" w:rsidRDefault="000B2B44" w:rsidP="00595BB6">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w:t>
            </w:r>
            <w:r w:rsidR="00A5104F" w:rsidRPr="00AC1DB2">
              <w:rPr>
                <w:rFonts w:ascii="Times New Roman" w:hAnsi="Times New Roman"/>
                <w:b/>
                <w:highlight w:val="yellow"/>
              </w:rPr>
              <w:t>я</w:t>
            </w:r>
          </w:p>
        </w:tc>
        <w:tc>
          <w:tcPr>
            <w:tcW w:w="708" w:type="dxa"/>
            <w:shd w:val="clear" w:color="auto" w:fill="auto"/>
          </w:tcPr>
          <w:p w14:paraId="04A72D6E" w14:textId="77777777" w:rsidR="00B06E01" w:rsidRPr="00AC1DB2" w:rsidRDefault="00B06E01" w:rsidP="00595BB6">
            <w:pPr>
              <w:widowControl w:val="0"/>
              <w:tabs>
                <w:tab w:val="left" w:pos="0"/>
                <w:tab w:val="left" w:pos="567"/>
              </w:tabs>
              <w:spacing w:after="0" w:line="240" w:lineRule="auto"/>
              <w:ind w:right="2"/>
              <w:jc w:val="both"/>
              <w:rPr>
                <w:rFonts w:ascii="Times New Roman" w:hAnsi="Times New Roman"/>
                <w:b/>
              </w:rPr>
            </w:pPr>
          </w:p>
        </w:tc>
        <w:tc>
          <w:tcPr>
            <w:tcW w:w="1560" w:type="dxa"/>
            <w:shd w:val="clear" w:color="auto" w:fill="auto"/>
          </w:tcPr>
          <w:p w14:paraId="1C867ACD" w14:textId="77777777" w:rsidR="00B06E01" w:rsidRPr="00AC1DB2" w:rsidRDefault="00A5104F" w:rsidP="00595BB6">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выполнения</w:t>
            </w:r>
          </w:p>
        </w:tc>
        <w:tc>
          <w:tcPr>
            <w:tcW w:w="850" w:type="dxa"/>
            <w:shd w:val="clear" w:color="auto" w:fill="auto"/>
          </w:tcPr>
          <w:p w14:paraId="6E21D9E5" w14:textId="77777777" w:rsidR="00B06E01" w:rsidRPr="00AC1DB2" w:rsidRDefault="00B06E01" w:rsidP="00595BB6">
            <w:pPr>
              <w:widowControl w:val="0"/>
              <w:tabs>
                <w:tab w:val="left" w:pos="0"/>
                <w:tab w:val="left" w:pos="567"/>
              </w:tabs>
              <w:spacing w:after="0" w:line="240" w:lineRule="auto"/>
              <w:ind w:right="2"/>
              <w:jc w:val="both"/>
              <w:rPr>
                <w:rFonts w:ascii="Times New Roman" w:hAnsi="Times New Roman"/>
                <w:b/>
              </w:rPr>
            </w:pPr>
          </w:p>
        </w:tc>
        <w:tc>
          <w:tcPr>
            <w:tcW w:w="1843" w:type="dxa"/>
            <w:shd w:val="clear" w:color="auto" w:fill="auto"/>
          </w:tcPr>
          <w:p w14:paraId="23B114B6" w14:textId="77777777" w:rsidR="00B06E01" w:rsidRPr="00AC1DB2" w:rsidRDefault="00A5104F" w:rsidP="00595BB6">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выполнения</w:t>
            </w:r>
          </w:p>
        </w:tc>
      </w:tr>
      <w:tr w:rsidR="00B06E01" w:rsidRPr="000B2B44" w14:paraId="30347012" w14:textId="77777777" w:rsidTr="000B2B44">
        <w:tc>
          <w:tcPr>
            <w:tcW w:w="851" w:type="dxa"/>
            <w:shd w:val="clear" w:color="auto" w:fill="D9D9D9" w:themeFill="background1" w:themeFillShade="D9"/>
          </w:tcPr>
          <w:p w14:paraId="1AB884DA" w14:textId="77777777" w:rsidR="00B06E01" w:rsidRPr="00AC1DB2" w:rsidRDefault="00C4150D" w:rsidP="00595BB6">
            <w:pPr>
              <w:widowControl w:val="0"/>
              <w:tabs>
                <w:tab w:val="left" w:pos="0"/>
                <w:tab w:val="left" w:pos="567"/>
              </w:tabs>
              <w:spacing w:after="0" w:line="240" w:lineRule="auto"/>
              <w:ind w:right="2"/>
              <w:jc w:val="both"/>
              <w:rPr>
                <w:rFonts w:ascii="Times New Roman" w:hAnsi="Times New Roman"/>
                <w:b/>
                <w:color w:val="FF0000"/>
              </w:rPr>
            </w:pPr>
            <w:r w:rsidRPr="00AC1DB2">
              <w:rPr>
                <w:rFonts w:ascii="Times New Roman" w:hAnsi="Times New Roman"/>
                <w:b/>
              </w:rPr>
              <w:t>26656</w:t>
            </w:r>
          </w:p>
        </w:tc>
        <w:tc>
          <w:tcPr>
            <w:tcW w:w="1207" w:type="dxa"/>
            <w:shd w:val="clear" w:color="auto" w:fill="D9D9D9" w:themeFill="background1" w:themeFillShade="D9"/>
          </w:tcPr>
          <w:p w14:paraId="33CD5D9D" w14:textId="77777777" w:rsidR="00B06E01" w:rsidRPr="00AC1DB2" w:rsidRDefault="00302CCA" w:rsidP="00595BB6">
            <w:pPr>
              <w:widowControl w:val="0"/>
              <w:tabs>
                <w:tab w:val="left" w:pos="0"/>
                <w:tab w:val="left" w:pos="567"/>
              </w:tabs>
              <w:spacing w:after="0" w:line="240" w:lineRule="auto"/>
              <w:ind w:right="2"/>
              <w:jc w:val="both"/>
              <w:rPr>
                <w:rFonts w:ascii="Times New Roman" w:hAnsi="Times New Roman"/>
              </w:rPr>
            </w:pPr>
            <w:r w:rsidRPr="00AC1DB2">
              <w:rPr>
                <w:rFonts w:ascii="Times New Roman" w:hAnsi="Times New Roman"/>
              </w:rPr>
              <w:t>100</w:t>
            </w:r>
          </w:p>
        </w:tc>
        <w:tc>
          <w:tcPr>
            <w:tcW w:w="850" w:type="dxa"/>
            <w:shd w:val="clear" w:color="auto" w:fill="D9D9D9" w:themeFill="background1" w:themeFillShade="D9"/>
          </w:tcPr>
          <w:p w14:paraId="688D0F46" w14:textId="77777777" w:rsidR="00B06E01" w:rsidRPr="00AC1DB2" w:rsidRDefault="00302CCA" w:rsidP="00595BB6">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101</w:t>
            </w:r>
            <w:r w:rsidR="003B520E" w:rsidRPr="00AC1DB2">
              <w:rPr>
                <w:rFonts w:ascii="Times New Roman" w:hAnsi="Times New Roman"/>
                <w:b/>
              </w:rPr>
              <w:t>41</w:t>
            </w:r>
          </w:p>
        </w:tc>
        <w:tc>
          <w:tcPr>
            <w:tcW w:w="992" w:type="dxa"/>
            <w:shd w:val="clear" w:color="auto" w:fill="D9D9D9" w:themeFill="background1" w:themeFillShade="D9"/>
          </w:tcPr>
          <w:p w14:paraId="068FD5F6" w14:textId="77777777" w:rsidR="00B06E01" w:rsidRPr="00AC1DB2" w:rsidRDefault="00302CCA" w:rsidP="00595BB6">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100</w:t>
            </w:r>
          </w:p>
        </w:tc>
        <w:tc>
          <w:tcPr>
            <w:tcW w:w="993" w:type="dxa"/>
            <w:shd w:val="clear" w:color="auto" w:fill="D9D9D9" w:themeFill="background1" w:themeFillShade="D9"/>
          </w:tcPr>
          <w:p w14:paraId="570FF690" w14:textId="77777777" w:rsidR="00B06E01" w:rsidRPr="00AC1DB2" w:rsidRDefault="003B520E" w:rsidP="00595BB6">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222197</w:t>
            </w:r>
          </w:p>
        </w:tc>
        <w:tc>
          <w:tcPr>
            <w:tcW w:w="1247" w:type="dxa"/>
            <w:shd w:val="clear" w:color="auto" w:fill="D9D9D9" w:themeFill="background1" w:themeFillShade="D9"/>
          </w:tcPr>
          <w:p w14:paraId="1A72D4FF" w14:textId="77777777" w:rsidR="00B06E01" w:rsidRPr="00AC1DB2" w:rsidRDefault="00302CCA" w:rsidP="00595BB6">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w:t>
            </w:r>
            <w:r w:rsidR="00E06961" w:rsidRPr="00AC1DB2">
              <w:rPr>
                <w:rFonts w:ascii="Times New Roman" w:hAnsi="Times New Roman"/>
                <w:b/>
                <w:highlight w:val="yellow"/>
              </w:rPr>
              <w:t>1</w:t>
            </w:r>
          </w:p>
        </w:tc>
        <w:tc>
          <w:tcPr>
            <w:tcW w:w="708" w:type="dxa"/>
            <w:shd w:val="clear" w:color="auto" w:fill="D9D9D9" w:themeFill="background1" w:themeFillShade="D9"/>
          </w:tcPr>
          <w:p w14:paraId="4261F694" w14:textId="77777777" w:rsidR="00B06E01" w:rsidRPr="00AC1DB2" w:rsidRDefault="00302CCA" w:rsidP="00595BB6">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19</w:t>
            </w:r>
            <w:r w:rsidR="003B520E" w:rsidRPr="00AC1DB2">
              <w:rPr>
                <w:rFonts w:ascii="Times New Roman" w:hAnsi="Times New Roman"/>
                <w:b/>
              </w:rPr>
              <w:t>68</w:t>
            </w:r>
          </w:p>
        </w:tc>
        <w:tc>
          <w:tcPr>
            <w:tcW w:w="1560" w:type="dxa"/>
            <w:shd w:val="clear" w:color="auto" w:fill="D9D9D9" w:themeFill="background1" w:themeFillShade="D9"/>
          </w:tcPr>
          <w:p w14:paraId="433D7198" w14:textId="77777777" w:rsidR="00B06E01" w:rsidRPr="00AC1DB2" w:rsidRDefault="00302CCA" w:rsidP="00595BB6">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w:t>
            </w:r>
            <w:r w:rsidR="00E06961" w:rsidRPr="00AC1DB2">
              <w:rPr>
                <w:rFonts w:ascii="Times New Roman" w:hAnsi="Times New Roman"/>
                <w:b/>
                <w:highlight w:val="yellow"/>
              </w:rPr>
              <w:t>1</w:t>
            </w:r>
          </w:p>
        </w:tc>
        <w:tc>
          <w:tcPr>
            <w:tcW w:w="850" w:type="dxa"/>
            <w:shd w:val="clear" w:color="auto" w:fill="D9D9D9" w:themeFill="background1" w:themeFillShade="D9"/>
          </w:tcPr>
          <w:p w14:paraId="273BA84A" w14:textId="77777777" w:rsidR="00B06E01" w:rsidRPr="00AC1DB2" w:rsidRDefault="00302CCA" w:rsidP="00595BB6">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65</w:t>
            </w:r>
            <w:r w:rsidR="00E06961" w:rsidRPr="00AC1DB2">
              <w:rPr>
                <w:rFonts w:ascii="Times New Roman" w:hAnsi="Times New Roman"/>
                <w:b/>
              </w:rPr>
              <w:t>32</w:t>
            </w:r>
          </w:p>
        </w:tc>
        <w:tc>
          <w:tcPr>
            <w:tcW w:w="1843" w:type="dxa"/>
            <w:shd w:val="clear" w:color="auto" w:fill="D9D9D9" w:themeFill="background1" w:themeFillShade="D9"/>
          </w:tcPr>
          <w:p w14:paraId="36B3F114" w14:textId="77777777" w:rsidR="00B06E01" w:rsidRPr="00AC1DB2" w:rsidRDefault="00302CCA" w:rsidP="00595BB6">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100</w:t>
            </w:r>
          </w:p>
        </w:tc>
      </w:tr>
      <w:tr w:rsidR="00A177CD" w:rsidRPr="000B2B44" w14:paraId="176EB5BB" w14:textId="77777777" w:rsidTr="000B2B44">
        <w:tc>
          <w:tcPr>
            <w:tcW w:w="851" w:type="dxa"/>
            <w:shd w:val="clear" w:color="auto" w:fill="auto"/>
          </w:tcPr>
          <w:p w14:paraId="66BC3A47"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2024</w:t>
            </w:r>
          </w:p>
        </w:tc>
        <w:tc>
          <w:tcPr>
            <w:tcW w:w="1207" w:type="dxa"/>
            <w:shd w:val="clear" w:color="auto" w:fill="auto"/>
          </w:tcPr>
          <w:p w14:paraId="5E14AA88"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rPr>
            </w:pPr>
            <w:r w:rsidRPr="00AC1DB2">
              <w:rPr>
                <w:rFonts w:ascii="Times New Roman" w:hAnsi="Times New Roman"/>
              </w:rPr>
              <w:t>% выполнения</w:t>
            </w:r>
          </w:p>
        </w:tc>
        <w:tc>
          <w:tcPr>
            <w:tcW w:w="850" w:type="dxa"/>
            <w:shd w:val="clear" w:color="auto" w:fill="auto"/>
          </w:tcPr>
          <w:p w14:paraId="59DEFD18"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p>
        </w:tc>
        <w:tc>
          <w:tcPr>
            <w:tcW w:w="992" w:type="dxa"/>
            <w:shd w:val="clear" w:color="auto" w:fill="auto"/>
          </w:tcPr>
          <w:p w14:paraId="5AA06BD1"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выполнения</w:t>
            </w:r>
          </w:p>
        </w:tc>
        <w:tc>
          <w:tcPr>
            <w:tcW w:w="993" w:type="dxa"/>
            <w:shd w:val="clear" w:color="auto" w:fill="auto"/>
          </w:tcPr>
          <w:p w14:paraId="5755128E"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p>
        </w:tc>
        <w:tc>
          <w:tcPr>
            <w:tcW w:w="1247" w:type="dxa"/>
            <w:shd w:val="clear" w:color="auto" w:fill="auto"/>
          </w:tcPr>
          <w:p w14:paraId="75B5C56C"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выполнения</w:t>
            </w:r>
          </w:p>
        </w:tc>
        <w:tc>
          <w:tcPr>
            <w:tcW w:w="708" w:type="dxa"/>
            <w:shd w:val="clear" w:color="auto" w:fill="auto"/>
          </w:tcPr>
          <w:p w14:paraId="5963B964"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p>
        </w:tc>
        <w:tc>
          <w:tcPr>
            <w:tcW w:w="1560" w:type="dxa"/>
            <w:shd w:val="clear" w:color="auto" w:fill="auto"/>
          </w:tcPr>
          <w:p w14:paraId="61CC2697"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выполнения</w:t>
            </w:r>
          </w:p>
        </w:tc>
        <w:tc>
          <w:tcPr>
            <w:tcW w:w="850" w:type="dxa"/>
            <w:shd w:val="clear" w:color="auto" w:fill="auto"/>
          </w:tcPr>
          <w:p w14:paraId="6FF152F5"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p>
        </w:tc>
        <w:tc>
          <w:tcPr>
            <w:tcW w:w="1843" w:type="dxa"/>
            <w:shd w:val="clear" w:color="auto" w:fill="auto"/>
          </w:tcPr>
          <w:p w14:paraId="1808749F"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выполнения</w:t>
            </w:r>
          </w:p>
        </w:tc>
      </w:tr>
      <w:tr w:rsidR="00A177CD" w:rsidRPr="000B2B44" w14:paraId="5610C295" w14:textId="77777777" w:rsidTr="000B2B44">
        <w:tc>
          <w:tcPr>
            <w:tcW w:w="851" w:type="dxa"/>
            <w:shd w:val="clear" w:color="auto" w:fill="D9D9D9" w:themeFill="background1" w:themeFillShade="D9"/>
          </w:tcPr>
          <w:p w14:paraId="0D3E82BB"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24656</w:t>
            </w:r>
          </w:p>
        </w:tc>
        <w:tc>
          <w:tcPr>
            <w:tcW w:w="1207" w:type="dxa"/>
            <w:shd w:val="clear" w:color="auto" w:fill="D9D9D9" w:themeFill="background1" w:themeFillShade="D9"/>
          </w:tcPr>
          <w:p w14:paraId="3229F176"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rPr>
            </w:pPr>
            <w:r w:rsidRPr="00AC1DB2">
              <w:rPr>
                <w:rFonts w:ascii="Times New Roman" w:hAnsi="Times New Roman"/>
              </w:rPr>
              <w:t>100</w:t>
            </w:r>
          </w:p>
        </w:tc>
        <w:tc>
          <w:tcPr>
            <w:tcW w:w="850" w:type="dxa"/>
            <w:shd w:val="clear" w:color="auto" w:fill="D9D9D9" w:themeFill="background1" w:themeFillShade="D9"/>
          </w:tcPr>
          <w:p w14:paraId="0E21182F"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10125</w:t>
            </w:r>
          </w:p>
        </w:tc>
        <w:tc>
          <w:tcPr>
            <w:tcW w:w="992" w:type="dxa"/>
            <w:shd w:val="clear" w:color="auto" w:fill="D9D9D9" w:themeFill="background1" w:themeFillShade="D9"/>
          </w:tcPr>
          <w:p w14:paraId="26A96E29"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100</w:t>
            </w:r>
          </w:p>
        </w:tc>
        <w:tc>
          <w:tcPr>
            <w:tcW w:w="993" w:type="dxa"/>
            <w:shd w:val="clear" w:color="auto" w:fill="D9D9D9" w:themeFill="background1" w:themeFillShade="D9"/>
          </w:tcPr>
          <w:p w14:paraId="4CF3DF61"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219983</w:t>
            </w:r>
          </w:p>
        </w:tc>
        <w:tc>
          <w:tcPr>
            <w:tcW w:w="1247" w:type="dxa"/>
            <w:shd w:val="clear" w:color="auto" w:fill="D9D9D9" w:themeFill="background1" w:themeFillShade="D9"/>
          </w:tcPr>
          <w:p w14:paraId="42CD66D4"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100</w:t>
            </w:r>
          </w:p>
        </w:tc>
        <w:tc>
          <w:tcPr>
            <w:tcW w:w="708" w:type="dxa"/>
            <w:shd w:val="clear" w:color="auto" w:fill="D9D9D9" w:themeFill="background1" w:themeFillShade="D9"/>
          </w:tcPr>
          <w:p w14:paraId="5CEE9DA5"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1955</w:t>
            </w:r>
          </w:p>
        </w:tc>
        <w:tc>
          <w:tcPr>
            <w:tcW w:w="1560" w:type="dxa"/>
            <w:shd w:val="clear" w:color="auto" w:fill="D9D9D9" w:themeFill="background1" w:themeFillShade="D9"/>
          </w:tcPr>
          <w:p w14:paraId="4922997C"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102</w:t>
            </w:r>
          </w:p>
        </w:tc>
        <w:tc>
          <w:tcPr>
            <w:tcW w:w="850" w:type="dxa"/>
            <w:shd w:val="clear" w:color="auto" w:fill="D9D9D9" w:themeFill="background1" w:themeFillShade="D9"/>
          </w:tcPr>
          <w:p w14:paraId="4F66FC05"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6528</w:t>
            </w:r>
          </w:p>
        </w:tc>
        <w:tc>
          <w:tcPr>
            <w:tcW w:w="1843" w:type="dxa"/>
            <w:shd w:val="clear" w:color="auto" w:fill="D9D9D9" w:themeFill="background1" w:themeFillShade="D9"/>
          </w:tcPr>
          <w:p w14:paraId="3CDF1AB7"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100</w:t>
            </w:r>
          </w:p>
        </w:tc>
      </w:tr>
      <w:tr w:rsidR="00A177CD" w:rsidRPr="000B2B44" w14:paraId="29A531AB" w14:textId="77777777" w:rsidTr="000B2B44">
        <w:tc>
          <w:tcPr>
            <w:tcW w:w="851" w:type="dxa"/>
            <w:shd w:val="clear" w:color="auto" w:fill="auto"/>
          </w:tcPr>
          <w:p w14:paraId="5C05C1BE"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2023</w:t>
            </w:r>
          </w:p>
        </w:tc>
        <w:tc>
          <w:tcPr>
            <w:tcW w:w="1207" w:type="dxa"/>
            <w:shd w:val="clear" w:color="auto" w:fill="auto"/>
          </w:tcPr>
          <w:p w14:paraId="63E67A47"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rPr>
            </w:pPr>
            <w:r w:rsidRPr="00AC1DB2">
              <w:rPr>
                <w:rFonts w:ascii="Times New Roman" w:hAnsi="Times New Roman"/>
              </w:rPr>
              <w:t>% выполнения</w:t>
            </w:r>
          </w:p>
        </w:tc>
        <w:tc>
          <w:tcPr>
            <w:tcW w:w="850" w:type="dxa"/>
            <w:shd w:val="clear" w:color="auto" w:fill="auto"/>
          </w:tcPr>
          <w:p w14:paraId="1BEDD0FC"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p>
        </w:tc>
        <w:tc>
          <w:tcPr>
            <w:tcW w:w="992" w:type="dxa"/>
            <w:shd w:val="clear" w:color="auto" w:fill="auto"/>
          </w:tcPr>
          <w:p w14:paraId="0D770933"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выполнения</w:t>
            </w:r>
          </w:p>
        </w:tc>
        <w:tc>
          <w:tcPr>
            <w:tcW w:w="993" w:type="dxa"/>
            <w:shd w:val="clear" w:color="auto" w:fill="auto"/>
          </w:tcPr>
          <w:p w14:paraId="2AA89F1A"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p>
        </w:tc>
        <w:tc>
          <w:tcPr>
            <w:tcW w:w="1247" w:type="dxa"/>
            <w:shd w:val="clear" w:color="auto" w:fill="auto"/>
          </w:tcPr>
          <w:p w14:paraId="21EC7D6B"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выполнения</w:t>
            </w:r>
          </w:p>
        </w:tc>
        <w:tc>
          <w:tcPr>
            <w:tcW w:w="708" w:type="dxa"/>
            <w:shd w:val="clear" w:color="auto" w:fill="auto"/>
          </w:tcPr>
          <w:p w14:paraId="0894249A"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p>
        </w:tc>
        <w:tc>
          <w:tcPr>
            <w:tcW w:w="1560" w:type="dxa"/>
            <w:shd w:val="clear" w:color="auto" w:fill="auto"/>
          </w:tcPr>
          <w:p w14:paraId="364CDA4C"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выполнения</w:t>
            </w:r>
          </w:p>
        </w:tc>
        <w:tc>
          <w:tcPr>
            <w:tcW w:w="850" w:type="dxa"/>
            <w:shd w:val="clear" w:color="auto" w:fill="auto"/>
          </w:tcPr>
          <w:p w14:paraId="3D5F71D9"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p>
        </w:tc>
        <w:tc>
          <w:tcPr>
            <w:tcW w:w="1843" w:type="dxa"/>
            <w:shd w:val="clear" w:color="auto" w:fill="auto"/>
          </w:tcPr>
          <w:p w14:paraId="119F5C50"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 выполнения</w:t>
            </w:r>
          </w:p>
        </w:tc>
      </w:tr>
      <w:tr w:rsidR="00A177CD" w:rsidRPr="000B2B44" w14:paraId="13B3A4C5" w14:textId="77777777" w:rsidTr="000B2B44">
        <w:tc>
          <w:tcPr>
            <w:tcW w:w="851" w:type="dxa"/>
            <w:shd w:val="clear" w:color="auto" w:fill="E7E6E6"/>
          </w:tcPr>
          <w:p w14:paraId="416F4756"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22655</w:t>
            </w:r>
          </w:p>
        </w:tc>
        <w:tc>
          <w:tcPr>
            <w:tcW w:w="1207" w:type="dxa"/>
            <w:shd w:val="clear" w:color="auto" w:fill="E7E6E6"/>
          </w:tcPr>
          <w:p w14:paraId="65107C64"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rPr>
            </w:pPr>
            <w:r w:rsidRPr="00AC1DB2">
              <w:rPr>
                <w:rFonts w:ascii="Times New Roman" w:hAnsi="Times New Roman"/>
              </w:rPr>
              <w:t>100%</w:t>
            </w:r>
          </w:p>
        </w:tc>
        <w:tc>
          <w:tcPr>
            <w:tcW w:w="850" w:type="dxa"/>
            <w:shd w:val="clear" w:color="auto" w:fill="E7E6E6"/>
          </w:tcPr>
          <w:p w14:paraId="4480F37A"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10121</w:t>
            </w:r>
          </w:p>
        </w:tc>
        <w:tc>
          <w:tcPr>
            <w:tcW w:w="992" w:type="dxa"/>
            <w:shd w:val="clear" w:color="auto" w:fill="E7E6E6"/>
          </w:tcPr>
          <w:p w14:paraId="22095F6C"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100%</w:t>
            </w:r>
          </w:p>
        </w:tc>
        <w:tc>
          <w:tcPr>
            <w:tcW w:w="993" w:type="dxa"/>
            <w:shd w:val="clear" w:color="auto" w:fill="E7E6E6"/>
          </w:tcPr>
          <w:p w14:paraId="5C9E6C61"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219972</w:t>
            </w:r>
          </w:p>
        </w:tc>
        <w:tc>
          <w:tcPr>
            <w:tcW w:w="1247" w:type="dxa"/>
            <w:shd w:val="clear" w:color="auto" w:fill="E7E6E6"/>
          </w:tcPr>
          <w:p w14:paraId="44B09D47"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100%</w:t>
            </w:r>
          </w:p>
        </w:tc>
        <w:tc>
          <w:tcPr>
            <w:tcW w:w="708" w:type="dxa"/>
            <w:shd w:val="clear" w:color="auto" w:fill="E7E6E6"/>
          </w:tcPr>
          <w:p w14:paraId="468E970B"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1939</w:t>
            </w:r>
          </w:p>
        </w:tc>
        <w:tc>
          <w:tcPr>
            <w:tcW w:w="1560" w:type="dxa"/>
            <w:shd w:val="clear" w:color="auto" w:fill="E7E6E6"/>
          </w:tcPr>
          <w:p w14:paraId="67454A33"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100%</w:t>
            </w:r>
          </w:p>
        </w:tc>
        <w:tc>
          <w:tcPr>
            <w:tcW w:w="850" w:type="dxa"/>
            <w:shd w:val="clear" w:color="auto" w:fill="E7E6E6"/>
          </w:tcPr>
          <w:p w14:paraId="683C721F"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rPr>
            </w:pPr>
            <w:r w:rsidRPr="00AC1DB2">
              <w:rPr>
                <w:rFonts w:ascii="Times New Roman" w:hAnsi="Times New Roman"/>
                <w:b/>
              </w:rPr>
              <w:t>6497</w:t>
            </w:r>
          </w:p>
        </w:tc>
        <w:tc>
          <w:tcPr>
            <w:tcW w:w="1843" w:type="dxa"/>
            <w:shd w:val="clear" w:color="auto" w:fill="E7E6E6"/>
          </w:tcPr>
          <w:p w14:paraId="71F3092B" w14:textId="77777777" w:rsidR="00A177CD" w:rsidRPr="00AC1DB2" w:rsidRDefault="00A177CD" w:rsidP="00A177CD">
            <w:pPr>
              <w:widowControl w:val="0"/>
              <w:tabs>
                <w:tab w:val="left" w:pos="0"/>
                <w:tab w:val="left" w:pos="567"/>
              </w:tabs>
              <w:spacing w:after="0" w:line="240" w:lineRule="auto"/>
              <w:ind w:right="2"/>
              <w:jc w:val="both"/>
              <w:rPr>
                <w:rFonts w:ascii="Times New Roman" w:hAnsi="Times New Roman"/>
                <w:b/>
                <w:highlight w:val="yellow"/>
              </w:rPr>
            </w:pPr>
            <w:r w:rsidRPr="00AC1DB2">
              <w:rPr>
                <w:rFonts w:ascii="Times New Roman" w:hAnsi="Times New Roman"/>
                <w:b/>
                <w:highlight w:val="yellow"/>
              </w:rPr>
              <w:t>100%</w:t>
            </w:r>
          </w:p>
        </w:tc>
      </w:tr>
    </w:tbl>
    <w:p w14:paraId="6DC4CDA4" w14:textId="77777777" w:rsidR="003A583A" w:rsidRPr="000B2B44" w:rsidRDefault="003A583A" w:rsidP="003A583A">
      <w:pPr>
        <w:shd w:val="clear" w:color="auto" w:fill="FFFFFF"/>
        <w:spacing w:after="0" w:line="240" w:lineRule="auto"/>
        <w:rPr>
          <w:rFonts w:ascii="Arial" w:eastAsia="Times New Roman" w:hAnsi="Arial" w:cs="Arial"/>
          <w:color w:val="404040"/>
          <w:lang w:eastAsia="ru-RU"/>
        </w:rPr>
      </w:pPr>
    </w:p>
    <w:p w14:paraId="3211EFA2" w14:textId="77777777" w:rsidR="00EA24D6" w:rsidRPr="008A4027" w:rsidRDefault="00EA24D6" w:rsidP="00FF00C4">
      <w:pPr>
        <w:pStyle w:val="1"/>
        <w:numPr>
          <w:ilvl w:val="1"/>
          <w:numId w:val="4"/>
        </w:numPr>
        <w:shd w:val="clear" w:color="auto" w:fill="auto"/>
        <w:tabs>
          <w:tab w:val="left" w:pos="567"/>
        </w:tabs>
        <w:spacing w:line="240" w:lineRule="auto"/>
        <w:ind w:left="0" w:firstLine="0"/>
        <w:jc w:val="center"/>
        <w:rPr>
          <w:b/>
          <w:i/>
          <w:sz w:val="28"/>
          <w:szCs w:val="28"/>
        </w:rPr>
      </w:pPr>
      <w:r w:rsidRPr="008A4027">
        <w:rPr>
          <w:b/>
          <w:i/>
          <w:sz w:val="28"/>
          <w:szCs w:val="28"/>
        </w:rPr>
        <w:t xml:space="preserve">Анализ относительных показателей деятельности муниципальных библиотек: читаемость, посещаемость, обращаемость, документообеспеченность в динамике </w:t>
      </w:r>
      <w:r w:rsidR="000B2B44">
        <w:rPr>
          <w:b/>
          <w:i/>
          <w:sz w:val="28"/>
          <w:szCs w:val="28"/>
        </w:rPr>
        <w:t>3-х</w:t>
      </w:r>
      <w:r w:rsidRPr="008A4027">
        <w:rPr>
          <w:b/>
          <w:i/>
          <w:sz w:val="28"/>
          <w:szCs w:val="28"/>
        </w:rPr>
        <w:t xml:space="preserve"> лет.</w:t>
      </w:r>
    </w:p>
    <w:tbl>
      <w:tblPr>
        <w:tblW w:w="11199"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9"/>
        <w:gridCol w:w="813"/>
        <w:gridCol w:w="879"/>
        <w:gridCol w:w="822"/>
        <w:gridCol w:w="709"/>
        <w:gridCol w:w="709"/>
        <w:gridCol w:w="708"/>
        <w:gridCol w:w="709"/>
        <w:gridCol w:w="709"/>
        <w:gridCol w:w="709"/>
        <w:gridCol w:w="992"/>
        <w:gridCol w:w="850"/>
        <w:gridCol w:w="851"/>
      </w:tblGrid>
      <w:tr w:rsidR="00533D01" w:rsidRPr="00C500F4" w14:paraId="756C5395" w14:textId="77777777" w:rsidTr="000B2B44">
        <w:tc>
          <w:tcPr>
            <w:tcW w:w="1739" w:type="dxa"/>
            <w:shd w:val="clear" w:color="auto" w:fill="auto"/>
          </w:tcPr>
          <w:p w14:paraId="7522F8C8" w14:textId="77777777" w:rsidR="00533D01" w:rsidRPr="00C500F4" w:rsidRDefault="00533D01" w:rsidP="00001695">
            <w:pPr>
              <w:widowControl w:val="0"/>
              <w:tabs>
                <w:tab w:val="left" w:pos="0"/>
                <w:tab w:val="left" w:pos="567"/>
              </w:tabs>
              <w:spacing w:after="0" w:line="240" w:lineRule="auto"/>
              <w:ind w:right="2"/>
              <w:jc w:val="both"/>
              <w:rPr>
                <w:rFonts w:ascii="Times New Roman" w:hAnsi="Times New Roman"/>
                <w:b/>
                <w:sz w:val="24"/>
                <w:szCs w:val="24"/>
              </w:rPr>
            </w:pPr>
            <w:r w:rsidRPr="00C500F4">
              <w:rPr>
                <w:rFonts w:ascii="Times New Roman" w:hAnsi="Times New Roman"/>
                <w:b/>
                <w:sz w:val="24"/>
                <w:szCs w:val="24"/>
              </w:rPr>
              <w:t>Наименование библиотек</w:t>
            </w:r>
          </w:p>
        </w:tc>
        <w:tc>
          <w:tcPr>
            <w:tcW w:w="9460" w:type="dxa"/>
            <w:gridSpan w:val="12"/>
            <w:shd w:val="clear" w:color="auto" w:fill="auto"/>
          </w:tcPr>
          <w:p w14:paraId="59AF162D" w14:textId="77777777" w:rsidR="00533D01" w:rsidRPr="00C500F4" w:rsidRDefault="00533D01" w:rsidP="00001695">
            <w:pPr>
              <w:spacing w:after="0" w:line="240" w:lineRule="auto"/>
              <w:jc w:val="center"/>
              <w:rPr>
                <w:rFonts w:ascii="Times New Roman" w:hAnsi="Times New Roman"/>
                <w:b/>
                <w:sz w:val="24"/>
                <w:szCs w:val="24"/>
              </w:rPr>
            </w:pPr>
            <w:r w:rsidRPr="00C500F4">
              <w:rPr>
                <w:rFonts w:ascii="Times New Roman" w:hAnsi="Times New Roman"/>
                <w:b/>
                <w:sz w:val="24"/>
                <w:szCs w:val="24"/>
              </w:rPr>
              <w:t xml:space="preserve">Относительные показатели </w:t>
            </w:r>
          </w:p>
          <w:p w14:paraId="2CF2B090" w14:textId="77777777" w:rsidR="00533D01" w:rsidRPr="00C500F4" w:rsidRDefault="00533D01" w:rsidP="00001695">
            <w:pPr>
              <w:widowControl w:val="0"/>
              <w:tabs>
                <w:tab w:val="left" w:pos="0"/>
                <w:tab w:val="left" w:pos="567"/>
              </w:tabs>
              <w:spacing w:after="0" w:line="240" w:lineRule="auto"/>
              <w:ind w:right="2"/>
              <w:jc w:val="both"/>
              <w:rPr>
                <w:rFonts w:ascii="Times New Roman" w:hAnsi="Times New Roman"/>
                <w:b/>
                <w:sz w:val="24"/>
                <w:szCs w:val="24"/>
              </w:rPr>
            </w:pPr>
          </w:p>
        </w:tc>
      </w:tr>
      <w:tr w:rsidR="00533D01" w:rsidRPr="00C500F4" w14:paraId="6A5DEBA4" w14:textId="77777777" w:rsidTr="000B2B44">
        <w:tc>
          <w:tcPr>
            <w:tcW w:w="1739" w:type="dxa"/>
            <w:shd w:val="clear" w:color="auto" w:fill="auto"/>
          </w:tcPr>
          <w:p w14:paraId="57CF8213" w14:textId="77777777" w:rsidR="00533D01" w:rsidRPr="00C500F4" w:rsidRDefault="00533D01" w:rsidP="00001695">
            <w:pPr>
              <w:widowControl w:val="0"/>
              <w:tabs>
                <w:tab w:val="left" w:pos="0"/>
                <w:tab w:val="left" w:pos="567"/>
              </w:tabs>
              <w:spacing w:after="0" w:line="240" w:lineRule="auto"/>
              <w:ind w:right="2"/>
              <w:jc w:val="both"/>
              <w:rPr>
                <w:rFonts w:ascii="Times New Roman" w:hAnsi="Times New Roman"/>
                <w:b/>
                <w:sz w:val="24"/>
                <w:szCs w:val="24"/>
              </w:rPr>
            </w:pPr>
          </w:p>
        </w:tc>
        <w:tc>
          <w:tcPr>
            <w:tcW w:w="2514" w:type="dxa"/>
            <w:gridSpan w:val="3"/>
            <w:shd w:val="clear" w:color="auto" w:fill="auto"/>
          </w:tcPr>
          <w:p w14:paraId="4EBDF1FC" w14:textId="77777777" w:rsidR="00533D01" w:rsidRPr="00C500F4" w:rsidRDefault="00533D01" w:rsidP="00001695">
            <w:pPr>
              <w:widowControl w:val="0"/>
              <w:tabs>
                <w:tab w:val="left" w:pos="0"/>
                <w:tab w:val="left" w:pos="567"/>
              </w:tabs>
              <w:spacing w:after="0" w:line="240" w:lineRule="auto"/>
              <w:ind w:right="2"/>
              <w:jc w:val="both"/>
              <w:rPr>
                <w:rFonts w:ascii="Times New Roman" w:hAnsi="Times New Roman"/>
                <w:b/>
                <w:sz w:val="24"/>
                <w:szCs w:val="24"/>
              </w:rPr>
            </w:pPr>
            <w:r w:rsidRPr="00C500F4">
              <w:rPr>
                <w:rFonts w:ascii="Times New Roman" w:hAnsi="Times New Roman"/>
                <w:b/>
                <w:sz w:val="24"/>
                <w:szCs w:val="24"/>
              </w:rPr>
              <w:t>посещаемость</w:t>
            </w:r>
          </w:p>
        </w:tc>
        <w:tc>
          <w:tcPr>
            <w:tcW w:w="2126" w:type="dxa"/>
            <w:gridSpan w:val="3"/>
            <w:shd w:val="clear" w:color="auto" w:fill="auto"/>
          </w:tcPr>
          <w:p w14:paraId="67F93DA4" w14:textId="77777777" w:rsidR="00533D01" w:rsidRPr="00C500F4" w:rsidRDefault="00533D01" w:rsidP="00001695">
            <w:pPr>
              <w:widowControl w:val="0"/>
              <w:tabs>
                <w:tab w:val="left" w:pos="0"/>
                <w:tab w:val="left" w:pos="567"/>
              </w:tabs>
              <w:spacing w:after="0" w:line="240" w:lineRule="auto"/>
              <w:ind w:right="2"/>
              <w:jc w:val="both"/>
              <w:rPr>
                <w:rFonts w:ascii="Times New Roman" w:hAnsi="Times New Roman"/>
                <w:b/>
                <w:sz w:val="24"/>
                <w:szCs w:val="24"/>
              </w:rPr>
            </w:pPr>
            <w:r w:rsidRPr="00C500F4">
              <w:rPr>
                <w:rFonts w:ascii="Times New Roman" w:hAnsi="Times New Roman"/>
                <w:b/>
                <w:sz w:val="24"/>
                <w:szCs w:val="24"/>
              </w:rPr>
              <w:t>обращаемость</w:t>
            </w:r>
          </w:p>
        </w:tc>
        <w:tc>
          <w:tcPr>
            <w:tcW w:w="2127" w:type="dxa"/>
            <w:gridSpan w:val="3"/>
            <w:shd w:val="clear" w:color="auto" w:fill="auto"/>
          </w:tcPr>
          <w:p w14:paraId="5FBEA866" w14:textId="77777777" w:rsidR="00533D01" w:rsidRPr="00C500F4" w:rsidRDefault="00533D01" w:rsidP="00001695">
            <w:pPr>
              <w:widowControl w:val="0"/>
              <w:tabs>
                <w:tab w:val="left" w:pos="0"/>
                <w:tab w:val="left" w:pos="567"/>
              </w:tabs>
              <w:spacing w:after="0" w:line="240" w:lineRule="auto"/>
              <w:ind w:right="2"/>
              <w:jc w:val="both"/>
              <w:rPr>
                <w:rFonts w:ascii="Times New Roman" w:hAnsi="Times New Roman"/>
                <w:b/>
                <w:sz w:val="24"/>
                <w:szCs w:val="24"/>
              </w:rPr>
            </w:pPr>
            <w:r w:rsidRPr="00C500F4">
              <w:rPr>
                <w:rFonts w:ascii="Times New Roman" w:hAnsi="Times New Roman"/>
                <w:b/>
                <w:sz w:val="24"/>
                <w:szCs w:val="24"/>
              </w:rPr>
              <w:t>Читаемость</w:t>
            </w:r>
          </w:p>
        </w:tc>
        <w:tc>
          <w:tcPr>
            <w:tcW w:w="2693" w:type="dxa"/>
            <w:gridSpan w:val="3"/>
            <w:shd w:val="clear" w:color="auto" w:fill="auto"/>
          </w:tcPr>
          <w:p w14:paraId="304F3982" w14:textId="77777777" w:rsidR="00533D01" w:rsidRPr="00C500F4" w:rsidRDefault="00533D01" w:rsidP="000B2B44">
            <w:pPr>
              <w:widowControl w:val="0"/>
              <w:tabs>
                <w:tab w:val="left" w:pos="0"/>
                <w:tab w:val="left" w:pos="567"/>
              </w:tabs>
              <w:spacing w:after="0" w:line="240" w:lineRule="auto"/>
              <w:ind w:right="2"/>
              <w:jc w:val="both"/>
              <w:rPr>
                <w:rFonts w:ascii="Times New Roman" w:hAnsi="Times New Roman"/>
                <w:b/>
                <w:sz w:val="24"/>
                <w:szCs w:val="24"/>
              </w:rPr>
            </w:pPr>
            <w:r w:rsidRPr="00C500F4">
              <w:rPr>
                <w:rFonts w:ascii="Times New Roman" w:hAnsi="Times New Roman"/>
                <w:b/>
                <w:sz w:val="24"/>
                <w:szCs w:val="24"/>
              </w:rPr>
              <w:t xml:space="preserve">документообеспеченность на </w:t>
            </w:r>
            <w:r w:rsidR="000B2B44">
              <w:rPr>
                <w:rFonts w:ascii="Times New Roman" w:hAnsi="Times New Roman"/>
                <w:b/>
                <w:sz w:val="24"/>
                <w:szCs w:val="24"/>
              </w:rPr>
              <w:t>1</w:t>
            </w:r>
            <w:r w:rsidRPr="00C500F4">
              <w:rPr>
                <w:rFonts w:ascii="Times New Roman" w:hAnsi="Times New Roman"/>
                <w:b/>
                <w:sz w:val="24"/>
                <w:szCs w:val="24"/>
              </w:rPr>
              <w:t xml:space="preserve"> читателя</w:t>
            </w:r>
          </w:p>
        </w:tc>
      </w:tr>
      <w:tr w:rsidR="00A177CD" w:rsidRPr="00C500F4" w14:paraId="5E351021" w14:textId="77777777" w:rsidTr="000B2B44">
        <w:tc>
          <w:tcPr>
            <w:tcW w:w="1739" w:type="dxa"/>
            <w:shd w:val="clear" w:color="auto" w:fill="auto"/>
          </w:tcPr>
          <w:p w14:paraId="3025F45B" w14:textId="77777777" w:rsidR="00A177CD" w:rsidRPr="00C500F4" w:rsidRDefault="00A177CD" w:rsidP="00A177CD">
            <w:pPr>
              <w:widowControl w:val="0"/>
              <w:tabs>
                <w:tab w:val="left" w:pos="0"/>
                <w:tab w:val="left" w:pos="567"/>
              </w:tabs>
              <w:spacing w:after="0" w:line="240" w:lineRule="auto"/>
              <w:ind w:right="2"/>
              <w:jc w:val="both"/>
              <w:rPr>
                <w:rFonts w:ascii="Times New Roman" w:hAnsi="Times New Roman"/>
                <w:sz w:val="24"/>
                <w:szCs w:val="24"/>
              </w:rPr>
            </w:pPr>
          </w:p>
        </w:tc>
        <w:tc>
          <w:tcPr>
            <w:tcW w:w="813" w:type="dxa"/>
            <w:shd w:val="clear" w:color="auto" w:fill="D9D9D9"/>
          </w:tcPr>
          <w:p w14:paraId="3B1C119D"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2023</w:t>
            </w:r>
          </w:p>
        </w:tc>
        <w:tc>
          <w:tcPr>
            <w:tcW w:w="879" w:type="dxa"/>
            <w:shd w:val="clear" w:color="auto" w:fill="D9D9D9"/>
          </w:tcPr>
          <w:p w14:paraId="3EDC839C"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2024</w:t>
            </w:r>
          </w:p>
        </w:tc>
        <w:tc>
          <w:tcPr>
            <w:tcW w:w="822" w:type="dxa"/>
            <w:shd w:val="clear" w:color="auto" w:fill="D9D9D9"/>
          </w:tcPr>
          <w:p w14:paraId="2CB1CDC4"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2025</w:t>
            </w:r>
          </w:p>
        </w:tc>
        <w:tc>
          <w:tcPr>
            <w:tcW w:w="709" w:type="dxa"/>
            <w:shd w:val="clear" w:color="auto" w:fill="D9D9D9"/>
          </w:tcPr>
          <w:p w14:paraId="3C2FA6BB"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2023</w:t>
            </w:r>
          </w:p>
        </w:tc>
        <w:tc>
          <w:tcPr>
            <w:tcW w:w="709" w:type="dxa"/>
            <w:shd w:val="clear" w:color="auto" w:fill="D9D9D9"/>
          </w:tcPr>
          <w:p w14:paraId="0B1C1533"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2024</w:t>
            </w:r>
          </w:p>
        </w:tc>
        <w:tc>
          <w:tcPr>
            <w:tcW w:w="708" w:type="dxa"/>
            <w:shd w:val="clear" w:color="auto" w:fill="D9D9D9"/>
          </w:tcPr>
          <w:p w14:paraId="4F660105"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2025</w:t>
            </w:r>
          </w:p>
        </w:tc>
        <w:tc>
          <w:tcPr>
            <w:tcW w:w="709" w:type="dxa"/>
            <w:shd w:val="clear" w:color="auto" w:fill="D9D9D9"/>
          </w:tcPr>
          <w:p w14:paraId="1741FF33"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2023</w:t>
            </w:r>
          </w:p>
        </w:tc>
        <w:tc>
          <w:tcPr>
            <w:tcW w:w="709" w:type="dxa"/>
            <w:shd w:val="clear" w:color="auto" w:fill="D9D9D9"/>
          </w:tcPr>
          <w:p w14:paraId="59E80DF5"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2024</w:t>
            </w:r>
          </w:p>
        </w:tc>
        <w:tc>
          <w:tcPr>
            <w:tcW w:w="709" w:type="dxa"/>
            <w:shd w:val="clear" w:color="auto" w:fill="D9D9D9"/>
          </w:tcPr>
          <w:p w14:paraId="366C6651"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2025</w:t>
            </w:r>
          </w:p>
        </w:tc>
        <w:tc>
          <w:tcPr>
            <w:tcW w:w="992" w:type="dxa"/>
            <w:shd w:val="clear" w:color="auto" w:fill="D9D9D9"/>
          </w:tcPr>
          <w:p w14:paraId="779E03FE"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2023</w:t>
            </w:r>
          </w:p>
        </w:tc>
        <w:tc>
          <w:tcPr>
            <w:tcW w:w="850" w:type="dxa"/>
            <w:shd w:val="clear" w:color="auto" w:fill="D9D9D9"/>
          </w:tcPr>
          <w:p w14:paraId="040C2DEC"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2024</w:t>
            </w:r>
          </w:p>
        </w:tc>
        <w:tc>
          <w:tcPr>
            <w:tcW w:w="851" w:type="dxa"/>
            <w:shd w:val="clear" w:color="auto" w:fill="D9D9D9"/>
          </w:tcPr>
          <w:p w14:paraId="624A79F1" w14:textId="77777777" w:rsidR="00A177CD" w:rsidRPr="00C500F4" w:rsidRDefault="00A177C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2025</w:t>
            </w:r>
          </w:p>
        </w:tc>
      </w:tr>
      <w:tr w:rsidR="00A177CD" w:rsidRPr="00C500F4" w14:paraId="0C1E6FA8" w14:textId="77777777" w:rsidTr="000B2B44">
        <w:tc>
          <w:tcPr>
            <w:tcW w:w="1739" w:type="dxa"/>
            <w:shd w:val="clear" w:color="auto" w:fill="auto"/>
          </w:tcPr>
          <w:p w14:paraId="34B8AC50" w14:textId="77777777" w:rsidR="00A177CD" w:rsidRPr="00C500F4" w:rsidRDefault="00A177CD" w:rsidP="00A177CD">
            <w:pPr>
              <w:widowControl w:val="0"/>
              <w:tabs>
                <w:tab w:val="left" w:pos="0"/>
                <w:tab w:val="left" w:pos="567"/>
              </w:tabs>
              <w:spacing w:after="0" w:line="240" w:lineRule="auto"/>
              <w:ind w:right="2"/>
              <w:rPr>
                <w:rFonts w:ascii="Times New Roman" w:hAnsi="Times New Roman"/>
                <w:b/>
                <w:sz w:val="24"/>
                <w:szCs w:val="24"/>
              </w:rPr>
            </w:pPr>
            <w:r w:rsidRPr="00C500F4">
              <w:rPr>
                <w:rFonts w:ascii="Times New Roman" w:hAnsi="Times New Roman"/>
                <w:b/>
                <w:sz w:val="24"/>
                <w:szCs w:val="24"/>
              </w:rPr>
              <w:t>ЦБ им. И.И.Фешина</w:t>
            </w:r>
          </w:p>
        </w:tc>
        <w:tc>
          <w:tcPr>
            <w:tcW w:w="813" w:type="dxa"/>
            <w:shd w:val="clear" w:color="auto" w:fill="FFFFFF" w:themeFill="background1"/>
          </w:tcPr>
          <w:p w14:paraId="2BB7493D"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7.7</w:t>
            </w:r>
          </w:p>
        </w:tc>
        <w:tc>
          <w:tcPr>
            <w:tcW w:w="879" w:type="dxa"/>
            <w:shd w:val="clear" w:color="auto" w:fill="D9D9D9" w:themeFill="background1" w:themeFillShade="D9"/>
          </w:tcPr>
          <w:p w14:paraId="31816A46"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8.9</w:t>
            </w:r>
          </w:p>
        </w:tc>
        <w:tc>
          <w:tcPr>
            <w:tcW w:w="822" w:type="dxa"/>
            <w:shd w:val="clear" w:color="auto" w:fill="D9D9D9" w:themeFill="background1" w:themeFillShade="D9"/>
          </w:tcPr>
          <w:p w14:paraId="4CD6D359"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11.7</w:t>
            </w:r>
          </w:p>
        </w:tc>
        <w:tc>
          <w:tcPr>
            <w:tcW w:w="709" w:type="dxa"/>
            <w:shd w:val="clear" w:color="auto" w:fill="FFFFFF" w:themeFill="background1"/>
          </w:tcPr>
          <w:p w14:paraId="6876E7F4"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2.1</w:t>
            </w:r>
          </w:p>
        </w:tc>
        <w:tc>
          <w:tcPr>
            <w:tcW w:w="709" w:type="dxa"/>
            <w:shd w:val="clear" w:color="auto" w:fill="D9D9D9" w:themeFill="background1" w:themeFillShade="D9"/>
          </w:tcPr>
          <w:p w14:paraId="34AD67B0"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2.1</w:t>
            </w:r>
          </w:p>
        </w:tc>
        <w:tc>
          <w:tcPr>
            <w:tcW w:w="708" w:type="dxa"/>
            <w:shd w:val="clear" w:color="auto" w:fill="D9D9D9" w:themeFill="background1" w:themeFillShade="D9"/>
          </w:tcPr>
          <w:p w14:paraId="7B6FA1ED"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2.1</w:t>
            </w:r>
          </w:p>
        </w:tc>
        <w:tc>
          <w:tcPr>
            <w:tcW w:w="709" w:type="dxa"/>
            <w:shd w:val="clear" w:color="auto" w:fill="FFFFFF" w:themeFill="background1"/>
          </w:tcPr>
          <w:p w14:paraId="04A3FCE2"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21</w:t>
            </w:r>
          </w:p>
        </w:tc>
        <w:tc>
          <w:tcPr>
            <w:tcW w:w="709" w:type="dxa"/>
            <w:shd w:val="clear" w:color="auto" w:fill="D9D9D9" w:themeFill="background1" w:themeFillShade="D9"/>
          </w:tcPr>
          <w:p w14:paraId="22292047"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21</w:t>
            </w:r>
          </w:p>
        </w:tc>
        <w:tc>
          <w:tcPr>
            <w:tcW w:w="709" w:type="dxa"/>
            <w:shd w:val="clear" w:color="auto" w:fill="D9D9D9" w:themeFill="background1" w:themeFillShade="D9"/>
          </w:tcPr>
          <w:p w14:paraId="1EC803C9"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21.3</w:t>
            </w:r>
          </w:p>
        </w:tc>
        <w:tc>
          <w:tcPr>
            <w:tcW w:w="992" w:type="dxa"/>
            <w:shd w:val="clear" w:color="auto" w:fill="FFFFFF" w:themeFill="background1"/>
          </w:tcPr>
          <w:p w14:paraId="7A45EE23"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10</w:t>
            </w:r>
          </w:p>
        </w:tc>
        <w:tc>
          <w:tcPr>
            <w:tcW w:w="850" w:type="dxa"/>
            <w:shd w:val="clear" w:color="auto" w:fill="D9D9D9" w:themeFill="background1" w:themeFillShade="D9"/>
          </w:tcPr>
          <w:p w14:paraId="67CDB6CA"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10</w:t>
            </w:r>
          </w:p>
        </w:tc>
        <w:tc>
          <w:tcPr>
            <w:tcW w:w="851" w:type="dxa"/>
            <w:shd w:val="clear" w:color="auto" w:fill="D9D9D9" w:themeFill="background1" w:themeFillShade="D9"/>
          </w:tcPr>
          <w:p w14:paraId="59EA49CF"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10</w:t>
            </w:r>
          </w:p>
        </w:tc>
      </w:tr>
      <w:tr w:rsidR="00A177CD" w:rsidRPr="00C500F4" w14:paraId="362B1F97" w14:textId="77777777" w:rsidTr="000B2B44">
        <w:tc>
          <w:tcPr>
            <w:tcW w:w="1739" w:type="dxa"/>
            <w:shd w:val="clear" w:color="auto" w:fill="auto"/>
          </w:tcPr>
          <w:p w14:paraId="06AE3143" w14:textId="77777777" w:rsidR="00A177CD" w:rsidRPr="00C500F4" w:rsidRDefault="00A177CD" w:rsidP="00A177CD">
            <w:pPr>
              <w:widowControl w:val="0"/>
              <w:tabs>
                <w:tab w:val="left" w:pos="0"/>
                <w:tab w:val="left" w:pos="567"/>
              </w:tabs>
              <w:spacing w:after="0" w:line="240" w:lineRule="auto"/>
              <w:ind w:right="2"/>
              <w:jc w:val="both"/>
              <w:rPr>
                <w:rFonts w:ascii="Times New Roman" w:hAnsi="Times New Roman"/>
                <w:b/>
                <w:sz w:val="24"/>
                <w:szCs w:val="24"/>
              </w:rPr>
            </w:pPr>
            <w:r w:rsidRPr="00C500F4">
              <w:rPr>
                <w:rFonts w:ascii="Times New Roman" w:hAnsi="Times New Roman"/>
                <w:b/>
                <w:sz w:val="24"/>
                <w:szCs w:val="24"/>
              </w:rPr>
              <w:t>Детская библиотека</w:t>
            </w:r>
          </w:p>
        </w:tc>
        <w:tc>
          <w:tcPr>
            <w:tcW w:w="813" w:type="dxa"/>
            <w:shd w:val="clear" w:color="auto" w:fill="FFFFFF" w:themeFill="background1"/>
          </w:tcPr>
          <w:p w14:paraId="63A497C7"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11.3</w:t>
            </w:r>
          </w:p>
        </w:tc>
        <w:tc>
          <w:tcPr>
            <w:tcW w:w="879" w:type="dxa"/>
            <w:shd w:val="clear" w:color="auto" w:fill="D9D9D9" w:themeFill="background1" w:themeFillShade="D9"/>
          </w:tcPr>
          <w:p w14:paraId="3C5F8F3A"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13.7</w:t>
            </w:r>
          </w:p>
        </w:tc>
        <w:tc>
          <w:tcPr>
            <w:tcW w:w="822" w:type="dxa"/>
            <w:shd w:val="clear" w:color="auto" w:fill="D9D9D9" w:themeFill="background1" w:themeFillShade="D9"/>
          </w:tcPr>
          <w:p w14:paraId="3906670F"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19.8</w:t>
            </w:r>
          </w:p>
        </w:tc>
        <w:tc>
          <w:tcPr>
            <w:tcW w:w="709" w:type="dxa"/>
            <w:shd w:val="clear" w:color="auto" w:fill="FFFFFF" w:themeFill="background1"/>
          </w:tcPr>
          <w:p w14:paraId="45AC6CC3"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2.0</w:t>
            </w:r>
          </w:p>
        </w:tc>
        <w:tc>
          <w:tcPr>
            <w:tcW w:w="709" w:type="dxa"/>
            <w:shd w:val="clear" w:color="auto" w:fill="D9D9D9" w:themeFill="background1" w:themeFillShade="D9"/>
          </w:tcPr>
          <w:p w14:paraId="02D5452B"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2.2</w:t>
            </w:r>
          </w:p>
        </w:tc>
        <w:tc>
          <w:tcPr>
            <w:tcW w:w="708" w:type="dxa"/>
            <w:shd w:val="clear" w:color="auto" w:fill="D9D9D9" w:themeFill="background1" w:themeFillShade="D9"/>
          </w:tcPr>
          <w:p w14:paraId="4ACB2B4F"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2.2</w:t>
            </w:r>
          </w:p>
        </w:tc>
        <w:tc>
          <w:tcPr>
            <w:tcW w:w="709" w:type="dxa"/>
            <w:shd w:val="clear" w:color="auto" w:fill="FFFFFF" w:themeFill="background1"/>
          </w:tcPr>
          <w:p w14:paraId="6F494160"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21</w:t>
            </w:r>
          </w:p>
        </w:tc>
        <w:tc>
          <w:tcPr>
            <w:tcW w:w="709" w:type="dxa"/>
            <w:shd w:val="clear" w:color="auto" w:fill="D9D9D9" w:themeFill="background1" w:themeFillShade="D9"/>
          </w:tcPr>
          <w:p w14:paraId="685E0240"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22</w:t>
            </w:r>
          </w:p>
        </w:tc>
        <w:tc>
          <w:tcPr>
            <w:tcW w:w="709" w:type="dxa"/>
            <w:shd w:val="clear" w:color="auto" w:fill="D9D9D9" w:themeFill="background1" w:themeFillShade="D9"/>
          </w:tcPr>
          <w:p w14:paraId="79892D2F" w14:textId="77777777" w:rsidR="00A177CD" w:rsidRPr="00C500F4" w:rsidRDefault="000C7C0A" w:rsidP="00A177CD">
            <w:pPr>
              <w:widowControl w:val="0"/>
              <w:tabs>
                <w:tab w:val="left" w:pos="0"/>
                <w:tab w:val="left" w:pos="567"/>
              </w:tabs>
              <w:spacing w:after="0" w:line="240" w:lineRule="auto"/>
              <w:ind w:right="2"/>
              <w:rPr>
                <w:rFonts w:ascii="Times New Roman" w:hAnsi="Times New Roman"/>
                <w:b/>
                <w:sz w:val="24"/>
                <w:szCs w:val="24"/>
              </w:rPr>
            </w:pPr>
            <w:r>
              <w:rPr>
                <w:rFonts w:ascii="Times New Roman" w:hAnsi="Times New Roman"/>
                <w:b/>
                <w:sz w:val="24"/>
                <w:szCs w:val="24"/>
              </w:rPr>
              <w:t>22</w:t>
            </w:r>
          </w:p>
        </w:tc>
        <w:tc>
          <w:tcPr>
            <w:tcW w:w="992" w:type="dxa"/>
            <w:shd w:val="clear" w:color="auto" w:fill="FFFFFF" w:themeFill="background1"/>
          </w:tcPr>
          <w:p w14:paraId="1E975F69"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10</w:t>
            </w:r>
          </w:p>
        </w:tc>
        <w:tc>
          <w:tcPr>
            <w:tcW w:w="850" w:type="dxa"/>
            <w:shd w:val="clear" w:color="auto" w:fill="D9D9D9" w:themeFill="background1" w:themeFillShade="D9"/>
          </w:tcPr>
          <w:p w14:paraId="3033F206"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10</w:t>
            </w:r>
          </w:p>
        </w:tc>
        <w:tc>
          <w:tcPr>
            <w:tcW w:w="851" w:type="dxa"/>
            <w:shd w:val="clear" w:color="auto" w:fill="D9D9D9" w:themeFill="background1" w:themeFillShade="D9"/>
          </w:tcPr>
          <w:p w14:paraId="53D89078"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10</w:t>
            </w:r>
          </w:p>
        </w:tc>
      </w:tr>
      <w:tr w:rsidR="00A177CD" w:rsidRPr="00C500F4" w14:paraId="2C6E02AF" w14:textId="77777777" w:rsidTr="000B2B44">
        <w:tc>
          <w:tcPr>
            <w:tcW w:w="1739" w:type="dxa"/>
            <w:shd w:val="clear" w:color="auto" w:fill="auto"/>
          </w:tcPr>
          <w:p w14:paraId="2F67AF16" w14:textId="77777777" w:rsidR="00A177CD" w:rsidRPr="00C500F4" w:rsidRDefault="00A177CD" w:rsidP="00A177CD">
            <w:pPr>
              <w:widowControl w:val="0"/>
              <w:tabs>
                <w:tab w:val="left" w:pos="0"/>
                <w:tab w:val="left" w:pos="567"/>
              </w:tabs>
              <w:spacing w:after="0" w:line="240" w:lineRule="auto"/>
              <w:ind w:right="2"/>
              <w:jc w:val="both"/>
              <w:rPr>
                <w:rFonts w:ascii="Times New Roman" w:hAnsi="Times New Roman"/>
                <w:b/>
                <w:sz w:val="24"/>
                <w:szCs w:val="24"/>
              </w:rPr>
            </w:pPr>
            <w:r w:rsidRPr="00C500F4">
              <w:rPr>
                <w:rFonts w:ascii="Times New Roman" w:hAnsi="Times New Roman"/>
                <w:b/>
                <w:sz w:val="24"/>
                <w:szCs w:val="24"/>
              </w:rPr>
              <w:t>Сельские библиотеки</w:t>
            </w:r>
          </w:p>
        </w:tc>
        <w:tc>
          <w:tcPr>
            <w:tcW w:w="813" w:type="dxa"/>
            <w:shd w:val="clear" w:color="auto" w:fill="FFFFFF" w:themeFill="background1"/>
          </w:tcPr>
          <w:p w14:paraId="37B4A08E"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10.1</w:t>
            </w:r>
          </w:p>
        </w:tc>
        <w:tc>
          <w:tcPr>
            <w:tcW w:w="879" w:type="dxa"/>
            <w:shd w:val="clear" w:color="auto" w:fill="D9D9D9" w:themeFill="background1" w:themeFillShade="D9"/>
          </w:tcPr>
          <w:p w14:paraId="27803EF4"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10.9</w:t>
            </w:r>
          </w:p>
        </w:tc>
        <w:tc>
          <w:tcPr>
            <w:tcW w:w="822" w:type="dxa"/>
            <w:shd w:val="clear" w:color="auto" w:fill="D9D9D9" w:themeFill="background1" w:themeFillShade="D9"/>
          </w:tcPr>
          <w:p w14:paraId="7DFBE889"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13.7</w:t>
            </w:r>
          </w:p>
        </w:tc>
        <w:tc>
          <w:tcPr>
            <w:tcW w:w="709" w:type="dxa"/>
            <w:shd w:val="clear" w:color="auto" w:fill="FFFFFF" w:themeFill="background1"/>
          </w:tcPr>
          <w:p w14:paraId="4414BE10"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1.6</w:t>
            </w:r>
          </w:p>
        </w:tc>
        <w:tc>
          <w:tcPr>
            <w:tcW w:w="709" w:type="dxa"/>
            <w:shd w:val="clear" w:color="auto" w:fill="D9D9D9" w:themeFill="background1" w:themeFillShade="D9"/>
          </w:tcPr>
          <w:p w14:paraId="6ACC5409"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1.6</w:t>
            </w:r>
          </w:p>
        </w:tc>
        <w:tc>
          <w:tcPr>
            <w:tcW w:w="708" w:type="dxa"/>
            <w:shd w:val="clear" w:color="auto" w:fill="D9D9D9" w:themeFill="background1" w:themeFillShade="D9"/>
          </w:tcPr>
          <w:p w14:paraId="3BC0D083"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1.7</w:t>
            </w:r>
          </w:p>
        </w:tc>
        <w:tc>
          <w:tcPr>
            <w:tcW w:w="709" w:type="dxa"/>
            <w:shd w:val="clear" w:color="auto" w:fill="FFFFFF" w:themeFill="background1"/>
          </w:tcPr>
          <w:p w14:paraId="6F0BF326"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22</w:t>
            </w:r>
          </w:p>
        </w:tc>
        <w:tc>
          <w:tcPr>
            <w:tcW w:w="709" w:type="dxa"/>
            <w:shd w:val="clear" w:color="auto" w:fill="D9D9D9" w:themeFill="background1" w:themeFillShade="D9"/>
          </w:tcPr>
          <w:p w14:paraId="387BF689"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22</w:t>
            </w:r>
          </w:p>
        </w:tc>
        <w:tc>
          <w:tcPr>
            <w:tcW w:w="709" w:type="dxa"/>
            <w:shd w:val="clear" w:color="auto" w:fill="D9D9D9" w:themeFill="background1" w:themeFillShade="D9"/>
          </w:tcPr>
          <w:p w14:paraId="06ADB7D2" w14:textId="77777777" w:rsidR="00A177CD" w:rsidRPr="00C500F4" w:rsidRDefault="00DC0DA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22</w:t>
            </w:r>
          </w:p>
        </w:tc>
        <w:tc>
          <w:tcPr>
            <w:tcW w:w="992" w:type="dxa"/>
            <w:shd w:val="clear" w:color="auto" w:fill="FFFFFF" w:themeFill="background1"/>
          </w:tcPr>
          <w:p w14:paraId="5171A2CB"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14</w:t>
            </w:r>
          </w:p>
        </w:tc>
        <w:tc>
          <w:tcPr>
            <w:tcW w:w="850" w:type="dxa"/>
            <w:shd w:val="clear" w:color="auto" w:fill="D9D9D9" w:themeFill="background1" w:themeFillShade="D9"/>
          </w:tcPr>
          <w:p w14:paraId="0F7F25BC"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13</w:t>
            </w:r>
          </w:p>
        </w:tc>
        <w:tc>
          <w:tcPr>
            <w:tcW w:w="851" w:type="dxa"/>
            <w:shd w:val="clear" w:color="auto" w:fill="D9D9D9" w:themeFill="background1" w:themeFillShade="D9"/>
          </w:tcPr>
          <w:p w14:paraId="1BD74490" w14:textId="77777777" w:rsidR="00A177CD" w:rsidRPr="00C500F4" w:rsidRDefault="00DC0DAD"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13</w:t>
            </w:r>
          </w:p>
        </w:tc>
      </w:tr>
      <w:tr w:rsidR="00A177CD" w:rsidRPr="00C500F4" w14:paraId="6E75497F" w14:textId="77777777" w:rsidTr="000B2B44">
        <w:tc>
          <w:tcPr>
            <w:tcW w:w="1739" w:type="dxa"/>
            <w:shd w:val="clear" w:color="auto" w:fill="auto"/>
          </w:tcPr>
          <w:p w14:paraId="1369BA29" w14:textId="77777777" w:rsidR="00A177CD" w:rsidRPr="00C500F4" w:rsidRDefault="000B2B44" w:rsidP="00A177CD">
            <w:pPr>
              <w:widowControl w:val="0"/>
              <w:tabs>
                <w:tab w:val="left" w:pos="0"/>
                <w:tab w:val="left" w:pos="567"/>
              </w:tabs>
              <w:spacing w:after="0" w:line="240" w:lineRule="auto"/>
              <w:ind w:right="2"/>
              <w:rPr>
                <w:rFonts w:ascii="Times New Roman" w:hAnsi="Times New Roman"/>
                <w:b/>
                <w:sz w:val="24"/>
                <w:szCs w:val="24"/>
              </w:rPr>
            </w:pPr>
            <w:r>
              <w:rPr>
                <w:rFonts w:ascii="Times New Roman" w:hAnsi="Times New Roman"/>
                <w:b/>
                <w:sz w:val="24"/>
                <w:szCs w:val="24"/>
              </w:rPr>
              <w:t>итого</w:t>
            </w:r>
            <w:r w:rsidR="00A177CD" w:rsidRPr="00C500F4">
              <w:rPr>
                <w:rFonts w:ascii="Times New Roman" w:hAnsi="Times New Roman"/>
                <w:b/>
                <w:sz w:val="24"/>
                <w:szCs w:val="24"/>
              </w:rPr>
              <w:t xml:space="preserve"> по ЦБС</w:t>
            </w:r>
          </w:p>
        </w:tc>
        <w:tc>
          <w:tcPr>
            <w:tcW w:w="813" w:type="dxa"/>
            <w:shd w:val="clear" w:color="auto" w:fill="FFFFFF" w:themeFill="background1"/>
          </w:tcPr>
          <w:p w14:paraId="5A176E6A"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9.6</w:t>
            </w:r>
          </w:p>
        </w:tc>
        <w:tc>
          <w:tcPr>
            <w:tcW w:w="879" w:type="dxa"/>
            <w:shd w:val="clear" w:color="auto" w:fill="D9D9D9" w:themeFill="background1" w:themeFillShade="D9"/>
          </w:tcPr>
          <w:p w14:paraId="4FF3C933"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10.7</w:t>
            </w:r>
          </w:p>
        </w:tc>
        <w:tc>
          <w:tcPr>
            <w:tcW w:w="822" w:type="dxa"/>
            <w:shd w:val="clear" w:color="auto" w:fill="D9D9D9" w:themeFill="background1" w:themeFillShade="D9"/>
          </w:tcPr>
          <w:p w14:paraId="567A8A8F"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14</w:t>
            </w:r>
          </w:p>
        </w:tc>
        <w:tc>
          <w:tcPr>
            <w:tcW w:w="709" w:type="dxa"/>
            <w:shd w:val="clear" w:color="auto" w:fill="FFFFFF" w:themeFill="background1"/>
          </w:tcPr>
          <w:p w14:paraId="36227268"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1.8</w:t>
            </w:r>
          </w:p>
        </w:tc>
        <w:tc>
          <w:tcPr>
            <w:tcW w:w="709" w:type="dxa"/>
            <w:shd w:val="clear" w:color="auto" w:fill="D9D9D9" w:themeFill="background1" w:themeFillShade="D9"/>
          </w:tcPr>
          <w:p w14:paraId="628BCD2E"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1.8</w:t>
            </w:r>
          </w:p>
        </w:tc>
        <w:tc>
          <w:tcPr>
            <w:tcW w:w="708" w:type="dxa"/>
            <w:shd w:val="clear" w:color="auto" w:fill="D9D9D9" w:themeFill="background1" w:themeFillShade="D9"/>
          </w:tcPr>
          <w:p w14:paraId="284B4FE7"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1.9</w:t>
            </w:r>
          </w:p>
        </w:tc>
        <w:tc>
          <w:tcPr>
            <w:tcW w:w="709" w:type="dxa"/>
            <w:shd w:val="clear" w:color="auto" w:fill="FFFFFF" w:themeFill="background1"/>
          </w:tcPr>
          <w:p w14:paraId="6C4523DC"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21.7</w:t>
            </w:r>
          </w:p>
        </w:tc>
        <w:tc>
          <w:tcPr>
            <w:tcW w:w="709" w:type="dxa"/>
            <w:shd w:val="clear" w:color="auto" w:fill="D9D9D9" w:themeFill="background1" w:themeFillShade="D9"/>
          </w:tcPr>
          <w:p w14:paraId="337DB20C"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22</w:t>
            </w:r>
          </w:p>
        </w:tc>
        <w:tc>
          <w:tcPr>
            <w:tcW w:w="709" w:type="dxa"/>
            <w:shd w:val="clear" w:color="auto" w:fill="D9D9D9" w:themeFill="background1" w:themeFillShade="D9"/>
          </w:tcPr>
          <w:p w14:paraId="78244B66"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22</w:t>
            </w:r>
          </w:p>
        </w:tc>
        <w:tc>
          <w:tcPr>
            <w:tcW w:w="992" w:type="dxa"/>
            <w:shd w:val="clear" w:color="auto" w:fill="FFFFFF" w:themeFill="background1"/>
          </w:tcPr>
          <w:p w14:paraId="236D8E7A" w14:textId="77777777" w:rsidR="00A177CD" w:rsidRPr="00181DDB" w:rsidRDefault="00A177CD" w:rsidP="00A177CD">
            <w:pPr>
              <w:widowControl w:val="0"/>
              <w:tabs>
                <w:tab w:val="left" w:pos="0"/>
                <w:tab w:val="left" w:pos="567"/>
              </w:tabs>
              <w:spacing w:after="0" w:line="240" w:lineRule="auto"/>
              <w:ind w:right="2"/>
              <w:jc w:val="center"/>
              <w:rPr>
                <w:rFonts w:ascii="Times New Roman" w:hAnsi="Times New Roman"/>
                <w:sz w:val="24"/>
                <w:szCs w:val="24"/>
              </w:rPr>
            </w:pPr>
            <w:r w:rsidRPr="00A5104F">
              <w:rPr>
                <w:rFonts w:ascii="Times New Roman" w:hAnsi="Times New Roman"/>
                <w:bCs/>
                <w:sz w:val="24"/>
                <w:szCs w:val="24"/>
              </w:rPr>
              <w:t>12</w:t>
            </w:r>
          </w:p>
        </w:tc>
        <w:tc>
          <w:tcPr>
            <w:tcW w:w="850" w:type="dxa"/>
            <w:shd w:val="clear" w:color="auto" w:fill="D9D9D9" w:themeFill="background1" w:themeFillShade="D9"/>
          </w:tcPr>
          <w:p w14:paraId="3CFFB311" w14:textId="77777777" w:rsidR="00A177CD" w:rsidRPr="00A5104F" w:rsidRDefault="00A177CD" w:rsidP="00A177CD">
            <w:pPr>
              <w:widowControl w:val="0"/>
              <w:tabs>
                <w:tab w:val="left" w:pos="0"/>
                <w:tab w:val="left" w:pos="567"/>
              </w:tabs>
              <w:spacing w:after="0" w:line="240" w:lineRule="auto"/>
              <w:ind w:right="2"/>
              <w:jc w:val="center"/>
              <w:rPr>
                <w:rFonts w:ascii="Times New Roman" w:hAnsi="Times New Roman"/>
                <w:bCs/>
                <w:sz w:val="24"/>
                <w:szCs w:val="24"/>
              </w:rPr>
            </w:pPr>
            <w:r>
              <w:rPr>
                <w:rFonts w:ascii="Times New Roman" w:hAnsi="Times New Roman"/>
                <w:b/>
                <w:sz w:val="24"/>
                <w:szCs w:val="24"/>
              </w:rPr>
              <w:t>12</w:t>
            </w:r>
          </w:p>
        </w:tc>
        <w:tc>
          <w:tcPr>
            <w:tcW w:w="851" w:type="dxa"/>
            <w:shd w:val="clear" w:color="auto" w:fill="D9D9D9" w:themeFill="background1" w:themeFillShade="D9"/>
          </w:tcPr>
          <w:p w14:paraId="3885575C" w14:textId="77777777" w:rsidR="00A177CD" w:rsidRPr="00C500F4" w:rsidRDefault="000C7C0A" w:rsidP="00A177CD">
            <w:pPr>
              <w:widowControl w:val="0"/>
              <w:tabs>
                <w:tab w:val="left" w:pos="0"/>
                <w:tab w:val="left" w:pos="567"/>
              </w:tabs>
              <w:spacing w:after="0" w:line="240" w:lineRule="auto"/>
              <w:ind w:right="2"/>
              <w:jc w:val="center"/>
              <w:rPr>
                <w:rFonts w:ascii="Times New Roman" w:hAnsi="Times New Roman"/>
                <w:b/>
                <w:sz w:val="24"/>
                <w:szCs w:val="24"/>
              </w:rPr>
            </w:pPr>
            <w:r>
              <w:rPr>
                <w:rFonts w:ascii="Times New Roman" w:hAnsi="Times New Roman"/>
                <w:b/>
                <w:sz w:val="24"/>
                <w:szCs w:val="24"/>
              </w:rPr>
              <w:t>12</w:t>
            </w:r>
          </w:p>
        </w:tc>
      </w:tr>
    </w:tbl>
    <w:p w14:paraId="24918E9D" w14:textId="77777777" w:rsidR="000B2B44" w:rsidRPr="000B2B44" w:rsidRDefault="000B2B44" w:rsidP="000B2B44">
      <w:pPr>
        <w:pStyle w:val="1"/>
        <w:shd w:val="clear" w:color="auto" w:fill="auto"/>
        <w:tabs>
          <w:tab w:val="left" w:pos="567"/>
        </w:tabs>
        <w:spacing w:line="240" w:lineRule="auto"/>
        <w:ind w:firstLine="0"/>
        <w:rPr>
          <w:b/>
          <w:i/>
          <w:sz w:val="28"/>
          <w:szCs w:val="28"/>
        </w:rPr>
      </w:pPr>
    </w:p>
    <w:p w14:paraId="7F18F213" w14:textId="77777777" w:rsidR="00EA24D6" w:rsidRPr="00FE450F" w:rsidRDefault="00EA24D6" w:rsidP="00FF00C4">
      <w:pPr>
        <w:pStyle w:val="1"/>
        <w:numPr>
          <w:ilvl w:val="1"/>
          <w:numId w:val="4"/>
        </w:numPr>
        <w:shd w:val="clear" w:color="auto" w:fill="auto"/>
        <w:tabs>
          <w:tab w:val="left" w:pos="567"/>
        </w:tabs>
        <w:spacing w:line="240" w:lineRule="auto"/>
        <w:ind w:left="0" w:firstLine="0"/>
        <w:jc w:val="center"/>
        <w:rPr>
          <w:b/>
          <w:i/>
          <w:sz w:val="28"/>
          <w:szCs w:val="28"/>
        </w:rPr>
      </w:pPr>
      <w:r w:rsidRPr="00FE450F">
        <w:rPr>
          <w:b/>
          <w:i/>
          <w:sz w:val="28"/>
          <w:szCs w:val="28"/>
        </w:rPr>
        <w:t xml:space="preserve">Оказание платных услуг (перечень услуг, охарактеризовать динамику </w:t>
      </w:r>
      <w:r w:rsidR="000B2B44">
        <w:rPr>
          <w:b/>
          <w:i/>
          <w:sz w:val="28"/>
          <w:szCs w:val="28"/>
        </w:rPr>
        <w:t>3-х</w:t>
      </w:r>
      <w:r w:rsidRPr="00FE450F">
        <w:rPr>
          <w:b/>
          <w:i/>
          <w:sz w:val="28"/>
          <w:szCs w:val="28"/>
        </w:rPr>
        <w:t xml:space="preserve"> лет по каждой услуге).</w:t>
      </w:r>
    </w:p>
    <w:p w14:paraId="7B0BC952" w14:textId="77777777" w:rsidR="006D68E4" w:rsidRDefault="00533D01" w:rsidP="00C87492">
      <w:pPr>
        <w:spacing w:after="0" w:line="240" w:lineRule="auto"/>
        <w:ind w:left="-284"/>
        <w:jc w:val="both"/>
        <w:rPr>
          <w:rFonts w:ascii="Times New Roman" w:hAnsi="Times New Roman"/>
          <w:b/>
          <w:sz w:val="28"/>
          <w:szCs w:val="28"/>
        </w:rPr>
      </w:pPr>
      <w:r w:rsidRPr="00FE450F">
        <w:rPr>
          <w:rFonts w:ascii="Times New Roman" w:hAnsi="Times New Roman"/>
          <w:b/>
          <w:sz w:val="28"/>
          <w:szCs w:val="28"/>
        </w:rPr>
        <w:t>Платные услуги библиотеки Романовского района не оказывают.</w:t>
      </w:r>
      <w:r w:rsidR="000B2B44">
        <w:rPr>
          <w:rFonts w:ascii="Times New Roman" w:hAnsi="Times New Roman"/>
          <w:b/>
          <w:sz w:val="28"/>
          <w:szCs w:val="28"/>
        </w:rPr>
        <w:t xml:space="preserve"> </w:t>
      </w:r>
      <w:r w:rsidR="006D68E4">
        <w:rPr>
          <w:rFonts w:ascii="Times New Roman" w:hAnsi="Times New Roman"/>
          <w:b/>
          <w:sz w:val="28"/>
          <w:szCs w:val="28"/>
        </w:rPr>
        <w:t>Искл</w:t>
      </w:r>
      <w:r w:rsidR="001F261E">
        <w:rPr>
          <w:rFonts w:ascii="Times New Roman" w:hAnsi="Times New Roman"/>
          <w:b/>
          <w:sz w:val="28"/>
          <w:szCs w:val="28"/>
        </w:rPr>
        <w:t xml:space="preserve">ючение </w:t>
      </w:r>
      <w:r w:rsidR="006D68E4">
        <w:rPr>
          <w:rFonts w:ascii="Times New Roman" w:hAnsi="Times New Roman"/>
          <w:b/>
          <w:sz w:val="28"/>
          <w:szCs w:val="28"/>
        </w:rPr>
        <w:t>составляет работа по</w:t>
      </w:r>
      <w:r w:rsidR="00A5104F">
        <w:rPr>
          <w:rFonts w:ascii="Times New Roman" w:hAnsi="Times New Roman"/>
          <w:b/>
          <w:sz w:val="28"/>
          <w:szCs w:val="28"/>
        </w:rPr>
        <w:t xml:space="preserve"> проекту </w:t>
      </w:r>
      <w:r w:rsidR="006D68E4">
        <w:rPr>
          <w:rFonts w:ascii="Times New Roman" w:hAnsi="Times New Roman"/>
          <w:b/>
          <w:sz w:val="28"/>
          <w:szCs w:val="28"/>
        </w:rPr>
        <w:t>«ПУШКИНСК</w:t>
      </w:r>
      <w:r w:rsidR="00A5104F">
        <w:rPr>
          <w:rFonts w:ascii="Times New Roman" w:hAnsi="Times New Roman"/>
          <w:b/>
          <w:sz w:val="28"/>
          <w:szCs w:val="28"/>
        </w:rPr>
        <w:t>АЯ</w:t>
      </w:r>
      <w:r w:rsidR="006D68E4">
        <w:rPr>
          <w:rFonts w:ascii="Times New Roman" w:hAnsi="Times New Roman"/>
          <w:b/>
          <w:sz w:val="28"/>
          <w:szCs w:val="28"/>
        </w:rPr>
        <w:t xml:space="preserve"> КАРТ</w:t>
      </w:r>
      <w:r w:rsidR="00A5104F">
        <w:rPr>
          <w:rFonts w:ascii="Times New Roman" w:hAnsi="Times New Roman"/>
          <w:b/>
          <w:sz w:val="28"/>
          <w:szCs w:val="28"/>
        </w:rPr>
        <w:t>А</w:t>
      </w:r>
      <w:r w:rsidR="006D68E4">
        <w:rPr>
          <w:rFonts w:ascii="Times New Roman" w:hAnsi="Times New Roman"/>
          <w:b/>
          <w:sz w:val="28"/>
          <w:szCs w:val="28"/>
        </w:rPr>
        <w:t>».</w:t>
      </w:r>
    </w:p>
    <w:p w14:paraId="0E3749E6" w14:textId="77777777" w:rsidR="000B2B44" w:rsidRDefault="00FE450F" w:rsidP="000B2B44">
      <w:pPr>
        <w:spacing w:after="0" w:line="240" w:lineRule="auto"/>
        <w:ind w:left="-284" w:firstLine="992"/>
        <w:jc w:val="both"/>
        <w:rPr>
          <w:rFonts w:ascii="Times New Roman" w:hAnsi="Times New Roman"/>
          <w:sz w:val="28"/>
          <w:szCs w:val="28"/>
        </w:rPr>
      </w:pPr>
      <w:r w:rsidRPr="00294D69">
        <w:rPr>
          <w:rFonts w:ascii="Times New Roman" w:hAnsi="Times New Roman"/>
          <w:sz w:val="28"/>
          <w:szCs w:val="28"/>
        </w:rPr>
        <w:t xml:space="preserve">За </w:t>
      </w:r>
      <w:r w:rsidR="00807620" w:rsidRPr="00294D69">
        <w:rPr>
          <w:rFonts w:ascii="Times New Roman" w:hAnsi="Times New Roman"/>
          <w:sz w:val="28"/>
          <w:szCs w:val="28"/>
        </w:rPr>
        <w:t>202</w:t>
      </w:r>
      <w:r w:rsidR="00273B13">
        <w:rPr>
          <w:rFonts w:ascii="Times New Roman" w:hAnsi="Times New Roman"/>
          <w:sz w:val="28"/>
          <w:szCs w:val="28"/>
        </w:rPr>
        <w:t>5</w:t>
      </w:r>
      <w:r w:rsidRPr="00294D69">
        <w:rPr>
          <w:rFonts w:ascii="Times New Roman" w:hAnsi="Times New Roman"/>
          <w:sz w:val="28"/>
          <w:szCs w:val="28"/>
        </w:rPr>
        <w:t xml:space="preserve"> год по библиотечной </w:t>
      </w:r>
      <w:r w:rsidR="000D0043" w:rsidRPr="00294D69">
        <w:rPr>
          <w:rFonts w:ascii="Times New Roman" w:hAnsi="Times New Roman"/>
          <w:sz w:val="28"/>
          <w:szCs w:val="28"/>
        </w:rPr>
        <w:t xml:space="preserve">системе </w:t>
      </w:r>
      <w:r w:rsidR="00807620" w:rsidRPr="00294D69">
        <w:rPr>
          <w:rFonts w:ascii="Times New Roman" w:hAnsi="Times New Roman"/>
          <w:sz w:val="28"/>
          <w:szCs w:val="28"/>
        </w:rPr>
        <w:t xml:space="preserve">в рамках </w:t>
      </w:r>
      <w:r w:rsidR="004B4A69" w:rsidRPr="00294D69">
        <w:rPr>
          <w:rFonts w:ascii="Times New Roman" w:hAnsi="Times New Roman"/>
          <w:sz w:val="28"/>
          <w:szCs w:val="28"/>
        </w:rPr>
        <w:t xml:space="preserve">«Пушкинской карты»» </w:t>
      </w:r>
      <w:r w:rsidR="000D0043" w:rsidRPr="00294D69">
        <w:rPr>
          <w:rFonts w:ascii="Times New Roman" w:hAnsi="Times New Roman"/>
          <w:sz w:val="28"/>
          <w:szCs w:val="28"/>
        </w:rPr>
        <w:t xml:space="preserve">было организовано </w:t>
      </w:r>
      <w:r w:rsidR="00273B13">
        <w:rPr>
          <w:rFonts w:ascii="Times New Roman" w:hAnsi="Times New Roman"/>
          <w:b/>
          <w:bCs/>
          <w:sz w:val="28"/>
          <w:szCs w:val="28"/>
        </w:rPr>
        <w:t xml:space="preserve">47 </w:t>
      </w:r>
      <w:r w:rsidR="000D0043" w:rsidRPr="00010974">
        <w:rPr>
          <w:rFonts w:ascii="Times New Roman" w:hAnsi="Times New Roman"/>
          <w:b/>
          <w:bCs/>
          <w:sz w:val="28"/>
          <w:szCs w:val="28"/>
        </w:rPr>
        <w:t>мероприяти</w:t>
      </w:r>
      <w:r w:rsidR="004138F0" w:rsidRPr="00010974">
        <w:rPr>
          <w:rFonts w:ascii="Times New Roman" w:hAnsi="Times New Roman"/>
          <w:b/>
          <w:bCs/>
          <w:sz w:val="28"/>
          <w:szCs w:val="28"/>
        </w:rPr>
        <w:t>й</w:t>
      </w:r>
      <w:r w:rsidR="00DA4A27">
        <w:rPr>
          <w:rFonts w:ascii="Times New Roman" w:hAnsi="Times New Roman"/>
          <w:sz w:val="28"/>
          <w:szCs w:val="28"/>
        </w:rPr>
        <w:t xml:space="preserve">, продано </w:t>
      </w:r>
      <w:r w:rsidR="005804D8" w:rsidRPr="005804D8">
        <w:rPr>
          <w:rFonts w:ascii="Times New Roman" w:hAnsi="Times New Roman"/>
          <w:b/>
          <w:bCs/>
          <w:sz w:val="28"/>
          <w:szCs w:val="28"/>
        </w:rPr>
        <w:t>2</w:t>
      </w:r>
      <w:r w:rsidR="00273B13">
        <w:rPr>
          <w:rFonts w:ascii="Times New Roman" w:hAnsi="Times New Roman"/>
          <w:b/>
          <w:bCs/>
          <w:sz w:val="28"/>
          <w:szCs w:val="28"/>
        </w:rPr>
        <w:t>96</w:t>
      </w:r>
      <w:r w:rsidR="00DA4A27" w:rsidRPr="005804D8">
        <w:rPr>
          <w:rFonts w:ascii="Times New Roman" w:hAnsi="Times New Roman"/>
          <w:b/>
          <w:bCs/>
          <w:sz w:val="28"/>
          <w:szCs w:val="28"/>
        </w:rPr>
        <w:t xml:space="preserve"> б</w:t>
      </w:r>
      <w:r w:rsidR="00DA4A27">
        <w:rPr>
          <w:rFonts w:ascii="Times New Roman" w:hAnsi="Times New Roman"/>
          <w:sz w:val="28"/>
          <w:szCs w:val="28"/>
        </w:rPr>
        <w:t>илет</w:t>
      </w:r>
      <w:r w:rsidR="00273B13">
        <w:rPr>
          <w:rFonts w:ascii="Times New Roman" w:hAnsi="Times New Roman"/>
          <w:sz w:val="28"/>
          <w:szCs w:val="28"/>
        </w:rPr>
        <w:t>ов</w:t>
      </w:r>
      <w:r w:rsidR="00DA4A27">
        <w:rPr>
          <w:rFonts w:ascii="Times New Roman" w:hAnsi="Times New Roman"/>
          <w:sz w:val="28"/>
          <w:szCs w:val="28"/>
        </w:rPr>
        <w:t xml:space="preserve"> на </w:t>
      </w:r>
      <w:r w:rsidR="00DA4A27" w:rsidRPr="005804D8">
        <w:rPr>
          <w:rFonts w:ascii="Times New Roman" w:hAnsi="Times New Roman"/>
          <w:sz w:val="28"/>
          <w:szCs w:val="28"/>
        </w:rPr>
        <w:t xml:space="preserve">сумму </w:t>
      </w:r>
      <w:r w:rsidR="00273B13">
        <w:rPr>
          <w:rFonts w:ascii="Times New Roman" w:hAnsi="Times New Roman"/>
          <w:b/>
          <w:bCs/>
          <w:sz w:val="28"/>
          <w:szCs w:val="28"/>
        </w:rPr>
        <w:t>58300</w:t>
      </w:r>
      <w:r w:rsidR="000B2B44">
        <w:rPr>
          <w:rFonts w:ascii="Times New Roman" w:hAnsi="Times New Roman"/>
          <w:b/>
          <w:bCs/>
          <w:sz w:val="28"/>
          <w:szCs w:val="28"/>
        </w:rPr>
        <w:t xml:space="preserve"> </w:t>
      </w:r>
      <w:r w:rsidR="00DA4A27">
        <w:rPr>
          <w:rFonts w:ascii="Times New Roman" w:hAnsi="Times New Roman"/>
          <w:sz w:val="28"/>
          <w:szCs w:val="28"/>
        </w:rPr>
        <w:t>руб.</w:t>
      </w:r>
      <w:r w:rsidR="000B2B44">
        <w:rPr>
          <w:rFonts w:ascii="Times New Roman" w:hAnsi="Times New Roman"/>
          <w:sz w:val="28"/>
          <w:szCs w:val="28"/>
        </w:rPr>
        <w:t xml:space="preserve"> </w:t>
      </w:r>
    </w:p>
    <w:p w14:paraId="7A1AC0D0" w14:textId="77777777" w:rsidR="005804D8" w:rsidRPr="005804D8" w:rsidRDefault="00A5104F" w:rsidP="000B2B44">
      <w:pPr>
        <w:spacing w:after="0" w:line="240" w:lineRule="auto"/>
        <w:ind w:left="-284"/>
        <w:jc w:val="both"/>
        <w:rPr>
          <w:rFonts w:ascii="Times New Roman" w:hAnsi="Times New Roman"/>
          <w:b/>
          <w:bCs/>
          <w:sz w:val="28"/>
          <w:szCs w:val="28"/>
        </w:rPr>
      </w:pPr>
      <w:r w:rsidRPr="00A5104F">
        <w:rPr>
          <w:rFonts w:ascii="Times New Roman" w:hAnsi="Times New Roman"/>
          <w:bCs/>
          <w:sz w:val="28"/>
          <w:szCs w:val="28"/>
        </w:rPr>
        <w:t xml:space="preserve">В рамках программы «Пушкинская карта» </w:t>
      </w:r>
      <w:r w:rsidR="005804D8">
        <w:rPr>
          <w:rFonts w:ascii="Times New Roman" w:hAnsi="Times New Roman"/>
          <w:bCs/>
          <w:sz w:val="28"/>
          <w:szCs w:val="28"/>
        </w:rPr>
        <w:t xml:space="preserve">в </w:t>
      </w:r>
      <w:r w:rsidR="00DB7302">
        <w:rPr>
          <w:rFonts w:ascii="Times New Roman" w:hAnsi="Times New Roman"/>
          <w:bCs/>
          <w:sz w:val="28"/>
          <w:szCs w:val="28"/>
        </w:rPr>
        <w:t xml:space="preserve">8 </w:t>
      </w:r>
      <w:r w:rsidR="005804D8">
        <w:rPr>
          <w:rFonts w:ascii="Times New Roman" w:hAnsi="Times New Roman"/>
          <w:bCs/>
          <w:sz w:val="28"/>
          <w:szCs w:val="28"/>
        </w:rPr>
        <w:t xml:space="preserve">библиотеках </w:t>
      </w:r>
      <w:r w:rsidR="005804D8" w:rsidRPr="005804D8">
        <w:rPr>
          <w:rFonts w:ascii="Times New Roman" w:hAnsi="Times New Roman"/>
          <w:sz w:val="28"/>
          <w:szCs w:val="28"/>
        </w:rPr>
        <w:t>Романовского муниципального района прошли мероприятия по различным направлениям и формам. Это и познавательные программы, исторические экскурсы, литературные гостиные, мастер – классы, игры, экскурсии и многое другое.</w:t>
      </w:r>
    </w:p>
    <w:p w14:paraId="6F63D79B" w14:textId="77777777" w:rsidR="00C21CDB" w:rsidRPr="000B2B44" w:rsidRDefault="000D0043" w:rsidP="000B2B44">
      <w:pPr>
        <w:spacing w:after="0" w:line="240" w:lineRule="auto"/>
        <w:ind w:left="-284"/>
        <w:jc w:val="both"/>
        <w:rPr>
          <w:rFonts w:ascii="Times New Roman" w:hAnsi="Times New Roman"/>
          <w:sz w:val="28"/>
          <w:szCs w:val="28"/>
        </w:rPr>
      </w:pPr>
      <w:r w:rsidRPr="000D0043">
        <w:rPr>
          <w:rFonts w:ascii="Times New Roman" w:eastAsia="Times New Roman" w:hAnsi="Times New Roman"/>
          <w:b/>
          <w:i/>
          <w:sz w:val="28"/>
          <w:szCs w:val="28"/>
        </w:rPr>
        <w:t>П</w:t>
      </w:r>
      <w:r w:rsidRPr="000D0043">
        <w:rPr>
          <w:rFonts w:ascii="Times New Roman" w:hAnsi="Times New Roman"/>
          <w:b/>
          <w:i/>
          <w:sz w:val="28"/>
          <w:szCs w:val="28"/>
        </w:rPr>
        <w:t>о продвижению проекта «Пушкинская карта»</w:t>
      </w:r>
      <w:r w:rsidR="00E573D4">
        <w:rPr>
          <w:rFonts w:ascii="Times New Roman" w:hAnsi="Times New Roman"/>
          <w:sz w:val="28"/>
          <w:szCs w:val="28"/>
        </w:rPr>
        <w:t xml:space="preserve"> в молодежной среде в библиотеках</w:t>
      </w:r>
      <w:r w:rsidRPr="000D0043">
        <w:rPr>
          <w:rFonts w:ascii="Times New Roman" w:hAnsi="Times New Roman"/>
          <w:sz w:val="28"/>
          <w:szCs w:val="28"/>
        </w:rPr>
        <w:t xml:space="preserve"> проводились следующие мероприятия</w:t>
      </w:r>
      <w:r>
        <w:rPr>
          <w:rFonts w:ascii="Times New Roman" w:hAnsi="Times New Roman"/>
          <w:b/>
          <w:sz w:val="28"/>
          <w:szCs w:val="28"/>
        </w:rPr>
        <w:t xml:space="preserve">: </w:t>
      </w:r>
      <w:r w:rsidRPr="000D0043">
        <w:rPr>
          <w:rFonts w:ascii="Times New Roman" w:hAnsi="Times New Roman"/>
          <w:sz w:val="28"/>
          <w:szCs w:val="28"/>
        </w:rPr>
        <w:t xml:space="preserve">консультация - </w:t>
      </w:r>
      <w:r w:rsidRPr="000D0043">
        <w:rPr>
          <w:rFonts w:ascii="Times New Roman" w:hAnsi="Times New Roman"/>
          <w:b/>
          <w:sz w:val="28"/>
          <w:szCs w:val="28"/>
        </w:rPr>
        <w:t>«Всё, что важно знать! ПУШКИНСКАЯ КАРТА»</w:t>
      </w:r>
      <w:r w:rsidRPr="000D0043">
        <w:rPr>
          <w:rFonts w:ascii="Times New Roman" w:hAnsi="Times New Roman"/>
          <w:sz w:val="28"/>
          <w:szCs w:val="28"/>
        </w:rPr>
        <w:t xml:space="preserve">; час информации </w:t>
      </w:r>
      <w:r w:rsidRPr="000D0043">
        <w:rPr>
          <w:rFonts w:ascii="Times New Roman" w:hAnsi="Times New Roman"/>
          <w:b/>
          <w:sz w:val="28"/>
          <w:szCs w:val="28"/>
        </w:rPr>
        <w:t>- «Пушкинская карта. Что это?»;</w:t>
      </w:r>
      <w:r w:rsidRPr="000D0043">
        <w:rPr>
          <w:rFonts w:ascii="Times New Roman" w:hAnsi="Times New Roman"/>
          <w:sz w:val="28"/>
          <w:szCs w:val="28"/>
        </w:rPr>
        <w:t xml:space="preserve"> информационная беседа - </w:t>
      </w:r>
      <w:r w:rsidRPr="000D0043">
        <w:rPr>
          <w:rFonts w:ascii="Times New Roman" w:hAnsi="Times New Roman"/>
          <w:b/>
          <w:sz w:val="28"/>
          <w:szCs w:val="28"/>
        </w:rPr>
        <w:t>«Как пользоваться Пушкинской картой»;</w:t>
      </w:r>
      <w:r w:rsidRPr="000D0043">
        <w:rPr>
          <w:rFonts w:ascii="Times New Roman" w:hAnsi="Times New Roman"/>
          <w:sz w:val="28"/>
          <w:szCs w:val="28"/>
        </w:rPr>
        <w:t xml:space="preserve"> и др.</w:t>
      </w:r>
    </w:p>
    <w:p w14:paraId="645352D0" w14:textId="77777777" w:rsidR="00F72F3D" w:rsidRPr="008A4027" w:rsidRDefault="00F72F3D" w:rsidP="00001695">
      <w:pPr>
        <w:pStyle w:val="42"/>
        <w:shd w:val="clear" w:color="auto" w:fill="auto"/>
        <w:spacing w:before="0" w:after="0" w:line="240" w:lineRule="auto"/>
        <w:ind w:firstLine="0"/>
        <w:jc w:val="center"/>
        <w:rPr>
          <w:b/>
          <w:i/>
          <w:sz w:val="28"/>
          <w:szCs w:val="28"/>
        </w:rPr>
      </w:pPr>
      <w:r w:rsidRPr="008A4027">
        <w:rPr>
          <w:b/>
          <w:i/>
          <w:sz w:val="28"/>
          <w:szCs w:val="28"/>
        </w:rPr>
        <w:lastRenderedPageBreak/>
        <w:t>Краткие выводы по разделу. Основные тенденции в изменении потребностей пользователей и их удовлетворение.</w:t>
      </w:r>
    </w:p>
    <w:p w14:paraId="6B9CD8FD" w14:textId="77777777" w:rsidR="00B7037F" w:rsidRPr="00B7037F" w:rsidRDefault="00B7037F" w:rsidP="00411425">
      <w:pPr>
        <w:spacing w:after="0" w:line="240" w:lineRule="auto"/>
        <w:ind w:left="-284"/>
        <w:jc w:val="both"/>
        <w:rPr>
          <w:rFonts w:ascii="Times New Roman" w:hAnsi="Times New Roman"/>
          <w:sz w:val="28"/>
          <w:szCs w:val="28"/>
        </w:rPr>
      </w:pPr>
      <w:r w:rsidRPr="00B7037F">
        <w:rPr>
          <w:rFonts w:ascii="Times New Roman" w:hAnsi="Times New Roman"/>
          <w:sz w:val="28"/>
          <w:szCs w:val="28"/>
        </w:rPr>
        <w:t xml:space="preserve">Активная работа библиотек дала свои результаты </w:t>
      </w:r>
      <w:r>
        <w:rPr>
          <w:rFonts w:ascii="Times New Roman" w:hAnsi="Times New Roman"/>
          <w:sz w:val="28"/>
          <w:szCs w:val="28"/>
        </w:rPr>
        <w:t>–</w:t>
      </w:r>
      <w:r w:rsidRPr="00B7037F">
        <w:rPr>
          <w:rFonts w:ascii="Times New Roman" w:hAnsi="Times New Roman"/>
          <w:sz w:val="28"/>
          <w:szCs w:val="28"/>
        </w:rPr>
        <w:t xml:space="preserve"> возросл</w:t>
      </w:r>
      <w:r>
        <w:rPr>
          <w:rFonts w:ascii="Times New Roman" w:hAnsi="Times New Roman"/>
          <w:sz w:val="28"/>
          <w:szCs w:val="28"/>
        </w:rPr>
        <w:t xml:space="preserve">о на 17% по сравнению с прошлым годом </w:t>
      </w:r>
      <w:r w:rsidRPr="00B7037F">
        <w:rPr>
          <w:rFonts w:ascii="Times New Roman" w:hAnsi="Times New Roman"/>
          <w:sz w:val="28"/>
          <w:szCs w:val="28"/>
        </w:rPr>
        <w:t>количество статистических показателей посещений</w:t>
      </w:r>
      <w:r>
        <w:rPr>
          <w:rFonts w:ascii="Times New Roman" w:hAnsi="Times New Roman"/>
          <w:sz w:val="28"/>
          <w:szCs w:val="28"/>
        </w:rPr>
        <w:t>. На 101% выполнен план по книговыдачи. На 26% у</w:t>
      </w:r>
      <w:r w:rsidRPr="00B7037F">
        <w:rPr>
          <w:rFonts w:ascii="Times New Roman" w:hAnsi="Times New Roman"/>
          <w:sz w:val="28"/>
          <w:szCs w:val="28"/>
        </w:rPr>
        <w:t xml:space="preserve">величилось количество </w:t>
      </w:r>
      <w:r>
        <w:rPr>
          <w:rFonts w:ascii="Times New Roman" w:hAnsi="Times New Roman"/>
          <w:sz w:val="28"/>
          <w:szCs w:val="28"/>
        </w:rPr>
        <w:t xml:space="preserve">посещений </w:t>
      </w:r>
      <w:r w:rsidRPr="00B7037F">
        <w:rPr>
          <w:rFonts w:ascii="Times New Roman" w:hAnsi="Times New Roman"/>
          <w:sz w:val="28"/>
          <w:szCs w:val="28"/>
        </w:rPr>
        <w:t>культурно-просветительских мероприятий</w:t>
      </w:r>
      <w:r>
        <w:rPr>
          <w:rFonts w:ascii="Times New Roman" w:hAnsi="Times New Roman"/>
          <w:sz w:val="28"/>
          <w:szCs w:val="28"/>
        </w:rPr>
        <w:t xml:space="preserve"> и незначительно возросло число читателей</w:t>
      </w:r>
      <w:r w:rsidRPr="00B7037F">
        <w:rPr>
          <w:rFonts w:ascii="Times New Roman" w:hAnsi="Times New Roman"/>
          <w:sz w:val="28"/>
          <w:szCs w:val="28"/>
        </w:rPr>
        <w:t xml:space="preserve">. Принесла свои результаты и активная работа по Пушкинской карте. Плановые показатели выполнены в полном объеме! </w:t>
      </w:r>
    </w:p>
    <w:p w14:paraId="7B3D6388" w14:textId="77777777" w:rsidR="00522874" w:rsidRPr="00273B13" w:rsidRDefault="00522874" w:rsidP="00411425">
      <w:pPr>
        <w:spacing w:after="0" w:line="240" w:lineRule="auto"/>
        <w:ind w:left="-284"/>
        <w:jc w:val="both"/>
        <w:rPr>
          <w:rFonts w:ascii="Times New Roman" w:hAnsi="Times New Roman"/>
          <w:sz w:val="28"/>
          <w:szCs w:val="28"/>
          <w:shd w:val="clear" w:color="auto" w:fill="FFFFFF"/>
        </w:rPr>
      </w:pPr>
      <w:r w:rsidRPr="00097A82">
        <w:rPr>
          <w:rFonts w:ascii="Times New Roman" w:hAnsi="Times New Roman"/>
          <w:sz w:val="28"/>
          <w:szCs w:val="28"/>
        </w:rPr>
        <w:t>ЦБС справилась с поставленной на 202</w:t>
      </w:r>
      <w:r w:rsidR="001317CC">
        <w:rPr>
          <w:rFonts w:ascii="Times New Roman" w:hAnsi="Times New Roman"/>
          <w:sz w:val="28"/>
          <w:szCs w:val="28"/>
        </w:rPr>
        <w:t>5</w:t>
      </w:r>
      <w:r w:rsidRPr="00097A82">
        <w:rPr>
          <w:rFonts w:ascii="Times New Roman" w:hAnsi="Times New Roman"/>
          <w:sz w:val="28"/>
          <w:szCs w:val="28"/>
        </w:rPr>
        <w:t xml:space="preserve"> год задачей по выполнению национальных целей</w:t>
      </w:r>
      <w:r w:rsidRPr="0049049C">
        <w:rPr>
          <w:rFonts w:ascii="Times New Roman" w:hAnsi="Times New Roman"/>
          <w:sz w:val="28"/>
          <w:szCs w:val="28"/>
        </w:rPr>
        <w:t>.</w:t>
      </w:r>
      <w:r w:rsidR="000B2B44">
        <w:rPr>
          <w:rFonts w:ascii="Times New Roman" w:hAnsi="Times New Roman"/>
          <w:sz w:val="28"/>
          <w:szCs w:val="28"/>
        </w:rPr>
        <w:t xml:space="preserve"> </w:t>
      </w:r>
      <w:r w:rsidR="0049049C" w:rsidRPr="007B20A7">
        <w:rPr>
          <w:rFonts w:ascii="Times New Roman" w:eastAsia="Times New Roman" w:hAnsi="Times New Roman"/>
          <w:b/>
          <w:bCs/>
          <w:sz w:val="28"/>
          <w:lang w:eastAsia="ru-RU"/>
        </w:rPr>
        <w:t xml:space="preserve">В библиотеках района </w:t>
      </w:r>
      <w:r w:rsidR="0049049C" w:rsidRPr="007B20A7">
        <w:rPr>
          <w:rFonts w:ascii="Times New Roman" w:hAnsi="Times New Roman"/>
          <w:b/>
          <w:bCs/>
          <w:sz w:val="28"/>
          <w:szCs w:val="28"/>
        </w:rPr>
        <w:t>показатель</w:t>
      </w:r>
      <w:r w:rsidR="007F23C1">
        <w:rPr>
          <w:rFonts w:ascii="Times New Roman" w:hAnsi="Times New Roman"/>
          <w:b/>
          <w:bCs/>
          <w:sz w:val="28"/>
          <w:szCs w:val="28"/>
        </w:rPr>
        <w:t xml:space="preserve"> </w:t>
      </w:r>
      <w:r w:rsidR="0049049C" w:rsidRPr="007B20A7">
        <w:rPr>
          <w:rFonts w:ascii="Times New Roman" w:hAnsi="Times New Roman"/>
          <w:b/>
          <w:bCs/>
          <w:sz w:val="28"/>
          <w:szCs w:val="28"/>
        </w:rPr>
        <w:t xml:space="preserve">- охват библиотечным обслуживанием -   </w:t>
      </w:r>
      <w:r w:rsidR="007B20A7" w:rsidRPr="00273B13">
        <w:rPr>
          <w:rFonts w:ascii="Times New Roman" w:hAnsi="Times New Roman"/>
          <w:b/>
          <w:bCs/>
          <w:sz w:val="28"/>
          <w:szCs w:val="28"/>
        </w:rPr>
        <w:t>8</w:t>
      </w:r>
      <w:r w:rsidR="00273B13" w:rsidRPr="00273B13">
        <w:rPr>
          <w:rFonts w:ascii="Times New Roman" w:hAnsi="Times New Roman"/>
          <w:b/>
          <w:bCs/>
          <w:sz w:val="28"/>
          <w:szCs w:val="28"/>
        </w:rPr>
        <w:t>7</w:t>
      </w:r>
      <w:r w:rsidR="007B20A7" w:rsidRPr="00273B13">
        <w:rPr>
          <w:rFonts w:ascii="Times New Roman" w:hAnsi="Times New Roman"/>
          <w:b/>
          <w:bCs/>
          <w:sz w:val="28"/>
          <w:szCs w:val="28"/>
        </w:rPr>
        <w:t>%</w:t>
      </w:r>
    </w:p>
    <w:p w14:paraId="7D2061E5" w14:textId="77777777" w:rsidR="00DB7302" w:rsidRPr="001A59AF" w:rsidRDefault="006D4C18" w:rsidP="001A59AF">
      <w:pPr>
        <w:spacing w:after="0" w:line="240" w:lineRule="auto"/>
        <w:ind w:left="-284"/>
        <w:jc w:val="both"/>
        <w:rPr>
          <w:rFonts w:ascii="Times New Roman" w:hAnsi="Times New Roman"/>
          <w:sz w:val="28"/>
          <w:szCs w:val="28"/>
          <w:shd w:val="clear" w:color="auto" w:fill="FFFFFF"/>
        </w:rPr>
      </w:pPr>
      <w:r w:rsidRPr="006D4C18">
        <w:rPr>
          <w:rFonts w:ascii="Times New Roman" w:hAnsi="Times New Roman"/>
          <w:sz w:val="28"/>
          <w:szCs w:val="28"/>
          <w:shd w:val="clear" w:color="auto" w:fill="FFFFFF"/>
        </w:rPr>
        <w:t xml:space="preserve">Несмотря на определенные трудности, связанные с комплектованием библиотечных фондов, библиотеки делают все возможное, чтобы удовлетворить информационные потребности своих пользователей. </w:t>
      </w:r>
      <w:r w:rsidR="00522874" w:rsidRPr="00097A82">
        <w:rPr>
          <w:rFonts w:ascii="Times New Roman" w:hAnsi="Times New Roman"/>
          <w:sz w:val="28"/>
          <w:szCs w:val="28"/>
          <w:shd w:val="clear" w:color="auto" w:fill="FFFFFF"/>
        </w:rPr>
        <w:t xml:space="preserve">Сотрудники библиотек находятся в постоянном творческом поиске, совершенствуют свои формы и методы работы для того, чтобы библиотека была любимым местом общения и досуга. </w:t>
      </w:r>
      <w:bookmarkStart w:id="21" w:name="bookmark6"/>
    </w:p>
    <w:p w14:paraId="5E589A61" w14:textId="77777777" w:rsidR="00A664E0" w:rsidRDefault="006B6C3E" w:rsidP="00A664E0">
      <w:pPr>
        <w:keepNext/>
        <w:keepLines/>
        <w:numPr>
          <w:ilvl w:val="0"/>
          <w:numId w:val="4"/>
        </w:numPr>
        <w:spacing w:after="0" w:line="240" w:lineRule="auto"/>
        <w:jc w:val="center"/>
        <w:outlineLvl w:val="1"/>
        <w:rPr>
          <w:rFonts w:ascii="Times New Roman" w:eastAsia="Times New Roman" w:hAnsi="Times New Roman"/>
          <w:b/>
          <w:sz w:val="32"/>
          <w:szCs w:val="32"/>
        </w:rPr>
      </w:pPr>
      <w:bookmarkStart w:id="22" w:name="_Hlk217464421"/>
      <w:r w:rsidRPr="00A664E0">
        <w:rPr>
          <w:rFonts w:ascii="Times New Roman" w:eastAsia="Times New Roman" w:hAnsi="Times New Roman"/>
          <w:b/>
          <w:sz w:val="32"/>
          <w:szCs w:val="32"/>
        </w:rPr>
        <w:t xml:space="preserve">Библиотечные фонды </w:t>
      </w:r>
    </w:p>
    <w:p w14:paraId="082775C0" w14:textId="77777777" w:rsidR="006B6C3E" w:rsidRPr="00A664E0" w:rsidRDefault="006B6C3E" w:rsidP="000D3076">
      <w:pPr>
        <w:keepNext/>
        <w:keepLines/>
        <w:spacing w:after="0" w:line="240" w:lineRule="auto"/>
        <w:ind w:left="360"/>
        <w:jc w:val="center"/>
        <w:outlineLvl w:val="1"/>
        <w:rPr>
          <w:rFonts w:ascii="Times New Roman" w:eastAsia="Times New Roman" w:hAnsi="Times New Roman"/>
          <w:b/>
          <w:sz w:val="32"/>
          <w:szCs w:val="32"/>
        </w:rPr>
      </w:pPr>
      <w:r w:rsidRPr="00A664E0">
        <w:rPr>
          <w:rFonts w:ascii="Times New Roman" w:eastAsia="Times New Roman" w:hAnsi="Times New Roman"/>
          <w:b/>
          <w:sz w:val="32"/>
          <w:szCs w:val="32"/>
        </w:rPr>
        <w:t>(формирование, использование, сохранность)</w:t>
      </w:r>
    </w:p>
    <w:p w14:paraId="6CDCF98D" w14:textId="77777777" w:rsidR="001531F3" w:rsidRPr="001531F3" w:rsidRDefault="001531F3" w:rsidP="001531F3">
      <w:pPr>
        <w:keepNext/>
        <w:keepLines/>
        <w:spacing w:after="0" w:line="240" w:lineRule="auto"/>
        <w:ind w:left="360"/>
        <w:outlineLvl w:val="1"/>
        <w:rPr>
          <w:rFonts w:ascii="Times New Roman" w:eastAsia="Times New Roman" w:hAnsi="Times New Roman"/>
          <w:b/>
          <w:sz w:val="16"/>
          <w:szCs w:val="16"/>
        </w:rPr>
      </w:pPr>
    </w:p>
    <w:p w14:paraId="745E75E7" w14:textId="77777777" w:rsidR="001531F3" w:rsidRPr="001531F3" w:rsidRDefault="001531F3" w:rsidP="001531F3">
      <w:pPr>
        <w:spacing w:after="0" w:line="240" w:lineRule="auto"/>
        <w:jc w:val="both"/>
        <w:rPr>
          <w:rFonts w:ascii="Times New Roman" w:eastAsia="Times New Roman" w:hAnsi="Times New Roman"/>
          <w:b/>
          <w:bCs/>
          <w:i/>
          <w:iCs/>
          <w:sz w:val="28"/>
          <w:szCs w:val="28"/>
        </w:rPr>
      </w:pPr>
      <w:r w:rsidRPr="001531F3">
        <w:rPr>
          <w:rFonts w:ascii="Times New Roman" w:eastAsia="Times New Roman" w:hAnsi="Times New Roman"/>
          <w:b/>
          <w:bCs/>
          <w:i/>
          <w:iCs/>
          <w:sz w:val="28"/>
          <w:szCs w:val="28"/>
        </w:rPr>
        <w:t>4.1. Основные тенденции в формировании и использовании библиотечных фондов.</w:t>
      </w:r>
    </w:p>
    <w:p w14:paraId="66DE1D78" w14:textId="77777777" w:rsidR="001531F3" w:rsidRPr="001531F3" w:rsidRDefault="001531F3" w:rsidP="00411425">
      <w:pPr>
        <w:spacing w:after="0" w:line="240" w:lineRule="auto"/>
        <w:ind w:left="-284"/>
        <w:jc w:val="both"/>
        <w:rPr>
          <w:rFonts w:ascii="Times New Roman" w:eastAsia="Times New Roman" w:hAnsi="Times New Roman"/>
          <w:sz w:val="28"/>
          <w:szCs w:val="28"/>
        </w:rPr>
      </w:pPr>
      <w:r w:rsidRPr="001531F3">
        <w:rPr>
          <w:rFonts w:ascii="Times New Roman" w:eastAsia="Times New Roman" w:hAnsi="Times New Roman"/>
          <w:sz w:val="28"/>
          <w:szCs w:val="28"/>
        </w:rPr>
        <w:t>В библиотеках наблюдается тенденция смещения  к росту роли краеведения в формировании фонда. Библиотекари стремятся соответствовать запросам читателей и новым стандартам.</w:t>
      </w:r>
    </w:p>
    <w:p w14:paraId="721D7CDA" w14:textId="77777777" w:rsidR="001531F3" w:rsidRPr="001531F3" w:rsidRDefault="001531F3" w:rsidP="001531F3">
      <w:pPr>
        <w:spacing w:after="0" w:line="240" w:lineRule="auto"/>
        <w:jc w:val="both"/>
        <w:rPr>
          <w:rFonts w:ascii="Times New Roman" w:eastAsia="Times New Roman" w:hAnsi="Times New Roman"/>
          <w:i/>
          <w:iCs/>
          <w:sz w:val="28"/>
          <w:szCs w:val="28"/>
        </w:rPr>
      </w:pPr>
      <w:r w:rsidRPr="001531F3">
        <w:rPr>
          <w:rFonts w:ascii="Times New Roman" w:eastAsia="Times New Roman" w:hAnsi="Times New Roman"/>
          <w:b/>
          <w:bCs/>
          <w:i/>
          <w:iCs/>
          <w:sz w:val="28"/>
          <w:szCs w:val="28"/>
        </w:rPr>
        <w:t xml:space="preserve">4.2. Анализ статистических показателей, отражающих формирование библиотечных фондов на физических (материальных) носителях информации в динамике </w:t>
      </w:r>
      <w:r w:rsidR="007F23C1">
        <w:rPr>
          <w:rFonts w:ascii="Times New Roman" w:eastAsia="Times New Roman" w:hAnsi="Times New Roman"/>
          <w:b/>
          <w:bCs/>
          <w:i/>
          <w:iCs/>
          <w:sz w:val="28"/>
          <w:szCs w:val="28"/>
        </w:rPr>
        <w:t>3-х</w:t>
      </w:r>
      <w:r w:rsidRPr="001531F3">
        <w:rPr>
          <w:rFonts w:ascii="Times New Roman" w:eastAsia="Times New Roman" w:hAnsi="Times New Roman"/>
          <w:b/>
          <w:bCs/>
          <w:i/>
          <w:iCs/>
          <w:sz w:val="28"/>
          <w:szCs w:val="28"/>
        </w:rPr>
        <w:t xml:space="preserve"> лет</w:t>
      </w:r>
      <w:r w:rsidRPr="001531F3">
        <w:rPr>
          <w:rFonts w:ascii="Times New Roman" w:eastAsia="Times New Roman" w:hAnsi="Times New Roman"/>
          <w:i/>
          <w:iCs/>
          <w:sz w:val="28"/>
          <w:szCs w:val="28"/>
        </w:rPr>
        <w:t>.</w:t>
      </w:r>
    </w:p>
    <w:p w14:paraId="704BA57D" w14:textId="77777777" w:rsidR="001531F3" w:rsidRPr="001531F3" w:rsidRDefault="001531F3" w:rsidP="001531F3">
      <w:pPr>
        <w:spacing w:after="0" w:line="240" w:lineRule="auto"/>
        <w:jc w:val="both"/>
        <w:rPr>
          <w:rFonts w:ascii="Times New Roman" w:eastAsia="Times New Roman" w:hAnsi="Times New Roman"/>
          <w:sz w:val="16"/>
          <w:szCs w:val="16"/>
        </w:rPr>
      </w:pPr>
    </w:p>
    <w:p w14:paraId="211894A3" w14:textId="77777777" w:rsidR="001531F3" w:rsidRPr="00F658F4" w:rsidRDefault="001531F3" w:rsidP="001531F3">
      <w:pPr>
        <w:spacing w:after="0" w:line="240" w:lineRule="auto"/>
        <w:jc w:val="center"/>
        <w:rPr>
          <w:rFonts w:ascii="Times New Roman" w:eastAsia="Times New Roman" w:hAnsi="Times New Roman"/>
          <w:b/>
          <w:bCs/>
          <w:sz w:val="28"/>
          <w:szCs w:val="28"/>
        </w:rPr>
      </w:pPr>
      <w:r w:rsidRPr="00F658F4">
        <w:rPr>
          <w:rFonts w:ascii="Times New Roman" w:eastAsia="Times New Roman" w:hAnsi="Times New Roman"/>
          <w:b/>
          <w:bCs/>
          <w:sz w:val="28"/>
          <w:szCs w:val="28"/>
        </w:rPr>
        <w:t>Поступление новых документов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853"/>
        <w:gridCol w:w="854"/>
        <w:gridCol w:w="768"/>
        <w:gridCol w:w="802"/>
        <w:gridCol w:w="864"/>
        <w:gridCol w:w="784"/>
        <w:gridCol w:w="784"/>
        <w:gridCol w:w="818"/>
        <w:gridCol w:w="825"/>
        <w:gridCol w:w="825"/>
        <w:gridCol w:w="826"/>
      </w:tblGrid>
      <w:tr w:rsidR="001531F3" w:rsidRPr="001531F3" w14:paraId="674B7FFF" w14:textId="77777777" w:rsidTr="007F23C1">
        <w:trPr>
          <w:trHeight w:val="492"/>
        </w:trPr>
        <w:tc>
          <w:tcPr>
            <w:tcW w:w="2527" w:type="dxa"/>
            <w:gridSpan w:val="3"/>
            <w:vMerge w:val="restart"/>
            <w:vAlign w:val="center"/>
          </w:tcPr>
          <w:p w14:paraId="470AFE2B"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Всего</w:t>
            </w:r>
          </w:p>
        </w:tc>
        <w:tc>
          <w:tcPr>
            <w:tcW w:w="4819" w:type="dxa"/>
            <w:gridSpan w:val="6"/>
            <w:vAlign w:val="center"/>
          </w:tcPr>
          <w:p w14:paraId="0BC58001"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из них</w:t>
            </w:r>
          </w:p>
        </w:tc>
        <w:tc>
          <w:tcPr>
            <w:tcW w:w="2476" w:type="dxa"/>
            <w:gridSpan w:val="3"/>
            <w:vMerge w:val="restart"/>
            <w:vAlign w:val="center"/>
          </w:tcPr>
          <w:p w14:paraId="32CC6BAC" w14:textId="77777777" w:rsidR="001531F3" w:rsidRPr="001531F3" w:rsidRDefault="001531F3" w:rsidP="007F23C1">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Периодические издания (</w:t>
            </w:r>
            <w:r w:rsidR="007F23C1">
              <w:rPr>
                <w:rFonts w:ascii="Times New Roman" w:eastAsia="Times New Roman" w:hAnsi="Times New Roman"/>
                <w:b/>
                <w:bCs/>
                <w:sz w:val="24"/>
                <w:szCs w:val="24"/>
              </w:rPr>
              <w:t>количество наименований</w:t>
            </w:r>
            <w:r w:rsidRPr="001531F3">
              <w:rPr>
                <w:rFonts w:ascii="Times New Roman" w:eastAsia="Times New Roman" w:hAnsi="Times New Roman"/>
                <w:b/>
                <w:bCs/>
                <w:sz w:val="24"/>
                <w:szCs w:val="24"/>
              </w:rPr>
              <w:t>) газет и журналов</w:t>
            </w:r>
          </w:p>
        </w:tc>
      </w:tr>
      <w:tr w:rsidR="001531F3" w:rsidRPr="001531F3" w14:paraId="18C42301" w14:textId="77777777" w:rsidTr="00A20C1B">
        <w:trPr>
          <w:trHeight w:val="997"/>
        </w:trPr>
        <w:tc>
          <w:tcPr>
            <w:tcW w:w="2527" w:type="dxa"/>
            <w:gridSpan w:val="3"/>
            <w:vMerge/>
          </w:tcPr>
          <w:p w14:paraId="567A43A9" w14:textId="77777777" w:rsidR="001531F3" w:rsidRPr="001531F3" w:rsidRDefault="001531F3" w:rsidP="001531F3">
            <w:pPr>
              <w:rPr>
                <w:rFonts w:ascii="Times New Roman" w:eastAsia="Times New Roman" w:hAnsi="Times New Roman"/>
                <w:b/>
                <w:bCs/>
                <w:sz w:val="24"/>
                <w:szCs w:val="24"/>
              </w:rPr>
            </w:pPr>
          </w:p>
        </w:tc>
        <w:tc>
          <w:tcPr>
            <w:tcW w:w="2434" w:type="dxa"/>
            <w:gridSpan w:val="3"/>
            <w:vAlign w:val="center"/>
          </w:tcPr>
          <w:p w14:paraId="2B82850F"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книжные издания</w:t>
            </w:r>
          </w:p>
        </w:tc>
        <w:tc>
          <w:tcPr>
            <w:tcW w:w="2386" w:type="dxa"/>
            <w:gridSpan w:val="3"/>
            <w:vAlign w:val="center"/>
          </w:tcPr>
          <w:p w14:paraId="4937620C"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электронные издания</w:t>
            </w:r>
          </w:p>
        </w:tc>
        <w:tc>
          <w:tcPr>
            <w:tcW w:w="2476" w:type="dxa"/>
            <w:gridSpan w:val="3"/>
            <w:vMerge/>
          </w:tcPr>
          <w:p w14:paraId="6CB938C7" w14:textId="77777777" w:rsidR="001531F3" w:rsidRPr="001531F3" w:rsidRDefault="001531F3" w:rsidP="001531F3">
            <w:pPr>
              <w:rPr>
                <w:rFonts w:ascii="Times New Roman" w:eastAsia="Times New Roman" w:hAnsi="Times New Roman"/>
                <w:b/>
                <w:bCs/>
                <w:sz w:val="24"/>
                <w:szCs w:val="24"/>
              </w:rPr>
            </w:pPr>
          </w:p>
        </w:tc>
      </w:tr>
      <w:tr w:rsidR="001531F3" w:rsidRPr="001531F3" w14:paraId="04CB120E" w14:textId="77777777" w:rsidTr="007F23C1">
        <w:trPr>
          <w:trHeight w:val="492"/>
        </w:trPr>
        <w:tc>
          <w:tcPr>
            <w:tcW w:w="820" w:type="dxa"/>
          </w:tcPr>
          <w:p w14:paraId="377FA8D1"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2023</w:t>
            </w:r>
          </w:p>
        </w:tc>
        <w:tc>
          <w:tcPr>
            <w:tcW w:w="853" w:type="dxa"/>
          </w:tcPr>
          <w:p w14:paraId="377C3065"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2024</w:t>
            </w:r>
          </w:p>
        </w:tc>
        <w:tc>
          <w:tcPr>
            <w:tcW w:w="853" w:type="dxa"/>
          </w:tcPr>
          <w:p w14:paraId="32595DB2"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2025</w:t>
            </w:r>
          </w:p>
        </w:tc>
        <w:tc>
          <w:tcPr>
            <w:tcW w:w="768" w:type="dxa"/>
          </w:tcPr>
          <w:p w14:paraId="296C48B0"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2023</w:t>
            </w:r>
          </w:p>
        </w:tc>
        <w:tc>
          <w:tcPr>
            <w:tcW w:w="802" w:type="dxa"/>
          </w:tcPr>
          <w:p w14:paraId="3A2D454E"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2024</w:t>
            </w:r>
          </w:p>
        </w:tc>
        <w:tc>
          <w:tcPr>
            <w:tcW w:w="864" w:type="dxa"/>
          </w:tcPr>
          <w:p w14:paraId="75C8921B"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2025</w:t>
            </w:r>
          </w:p>
        </w:tc>
        <w:tc>
          <w:tcPr>
            <w:tcW w:w="784" w:type="dxa"/>
          </w:tcPr>
          <w:p w14:paraId="2A9A0EAB"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2023</w:t>
            </w:r>
          </w:p>
        </w:tc>
        <w:tc>
          <w:tcPr>
            <w:tcW w:w="784" w:type="dxa"/>
          </w:tcPr>
          <w:p w14:paraId="73318F82"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2024</w:t>
            </w:r>
          </w:p>
        </w:tc>
        <w:tc>
          <w:tcPr>
            <w:tcW w:w="818" w:type="dxa"/>
          </w:tcPr>
          <w:p w14:paraId="4F5B62D0"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2025</w:t>
            </w:r>
          </w:p>
        </w:tc>
        <w:tc>
          <w:tcPr>
            <w:tcW w:w="825" w:type="dxa"/>
          </w:tcPr>
          <w:p w14:paraId="7FEAB7AD"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2023</w:t>
            </w:r>
          </w:p>
        </w:tc>
        <w:tc>
          <w:tcPr>
            <w:tcW w:w="825" w:type="dxa"/>
          </w:tcPr>
          <w:p w14:paraId="6A955A30"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2024</w:t>
            </w:r>
          </w:p>
        </w:tc>
        <w:tc>
          <w:tcPr>
            <w:tcW w:w="825" w:type="dxa"/>
          </w:tcPr>
          <w:p w14:paraId="7EB1C477" w14:textId="77777777" w:rsidR="001531F3" w:rsidRPr="001531F3" w:rsidRDefault="001531F3" w:rsidP="001531F3">
            <w:pPr>
              <w:jc w:val="center"/>
              <w:rPr>
                <w:rFonts w:ascii="Times New Roman" w:eastAsia="Times New Roman" w:hAnsi="Times New Roman"/>
                <w:b/>
                <w:bCs/>
                <w:sz w:val="24"/>
                <w:szCs w:val="24"/>
              </w:rPr>
            </w:pPr>
            <w:r w:rsidRPr="001531F3">
              <w:rPr>
                <w:rFonts w:ascii="Times New Roman" w:eastAsia="Times New Roman" w:hAnsi="Times New Roman"/>
                <w:b/>
                <w:bCs/>
                <w:sz w:val="24"/>
                <w:szCs w:val="24"/>
              </w:rPr>
              <w:t>2025</w:t>
            </w:r>
          </w:p>
        </w:tc>
      </w:tr>
      <w:tr w:rsidR="001531F3" w:rsidRPr="001531F3" w14:paraId="35DAE9E4" w14:textId="77777777" w:rsidTr="007F23C1">
        <w:trPr>
          <w:trHeight w:val="271"/>
        </w:trPr>
        <w:tc>
          <w:tcPr>
            <w:tcW w:w="820" w:type="dxa"/>
          </w:tcPr>
          <w:p w14:paraId="7D804A45" w14:textId="77777777" w:rsidR="001531F3" w:rsidRPr="001531F3" w:rsidRDefault="001531F3" w:rsidP="001531F3">
            <w:pPr>
              <w:rPr>
                <w:sz w:val="28"/>
                <w:szCs w:val="28"/>
              </w:rPr>
            </w:pPr>
            <w:r w:rsidRPr="001531F3">
              <w:rPr>
                <w:sz w:val="28"/>
                <w:szCs w:val="28"/>
              </w:rPr>
              <w:t>935</w:t>
            </w:r>
          </w:p>
        </w:tc>
        <w:tc>
          <w:tcPr>
            <w:tcW w:w="853" w:type="dxa"/>
          </w:tcPr>
          <w:p w14:paraId="3DAE3932" w14:textId="77777777" w:rsidR="001531F3" w:rsidRPr="001531F3" w:rsidRDefault="001531F3" w:rsidP="001531F3">
            <w:pPr>
              <w:rPr>
                <w:sz w:val="28"/>
                <w:szCs w:val="28"/>
              </w:rPr>
            </w:pPr>
            <w:r w:rsidRPr="001531F3">
              <w:rPr>
                <w:sz w:val="28"/>
                <w:szCs w:val="28"/>
              </w:rPr>
              <w:t>1082</w:t>
            </w:r>
          </w:p>
        </w:tc>
        <w:tc>
          <w:tcPr>
            <w:tcW w:w="853" w:type="dxa"/>
          </w:tcPr>
          <w:p w14:paraId="5FD4FE04" w14:textId="77777777" w:rsidR="001531F3" w:rsidRPr="001531F3" w:rsidRDefault="001531F3" w:rsidP="001531F3">
            <w:pPr>
              <w:rPr>
                <w:sz w:val="28"/>
                <w:szCs w:val="28"/>
              </w:rPr>
            </w:pPr>
            <w:r w:rsidRPr="001531F3">
              <w:rPr>
                <w:sz w:val="28"/>
                <w:szCs w:val="28"/>
              </w:rPr>
              <w:t>1184</w:t>
            </w:r>
          </w:p>
        </w:tc>
        <w:tc>
          <w:tcPr>
            <w:tcW w:w="768" w:type="dxa"/>
          </w:tcPr>
          <w:p w14:paraId="0921CAE7" w14:textId="77777777" w:rsidR="001531F3" w:rsidRPr="001531F3" w:rsidRDefault="001531F3" w:rsidP="001531F3">
            <w:pPr>
              <w:rPr>
                <w:sz w:val="28"/>
                <w:szCs w:val="28"/>
              </w:rPr>
            </w:pPr>
            <w:r w:rsidRPr="001531F3">
              <w:rPr>
                <w:sz w:val="28"/>
                <w:szCs w:val="28"/>
              </w:rPr>
              <w:t>926</w:t>
            </w:r>
          </w:p>
        </w:tc>
        <w:tc>
          <w:tcPr>
            <w:tcW w:w="802" w:type="dxa"/>
          </w:tcPr>
          <w:p w14:paraId="7071C586" w14:textId="77777777" w:rsidR="001531F3" w:rsidRPr="001531F3" w:rsidRDefault="001531F3" w:rsidP="001531F3">
            <w:pPr>
              <w:rPr>
                <w:sz w:val="28"/>
                <w:szCs w:val="28"/>
              </w:rPr>
            </w:pPr>
            <w:r w:rsidRPr="001531F3">
              <w:rPr>
                <w:sz w:val="28"/>
                <w:szCs w:val="28"/>
              </w:rPr>
              <w:t>1073</w:t>
            </w:r>
          </w:p>
        </w:tc>
        <w:tc>
          <w:tcPr>
            <w:tcW w:w="864" w:type="dxa"/>
          </w:tcPr>
          <w:p w14:paraId="57B39C11" w14:textId="77777777" w:rsidR="001531F3" w:rsidRPr="001531F3" w:rsidRDefault="001531F3" w:rsidP="001531F3">
            <w:pPr>
              <w:rPr>
                <w:sz w:val="28"/>
                <w:szCs w:val="28"/>
              </w:rPr>
            </w:pPr>
            <w:r w:rsidRPr="001531F3">
              <w:rPr>
                <w:sz w:val="28"/>
                <w:szCs w:val="28"/>
              </w:rPr>
              <w:t>1175</w:t>
            </w:r>
          </w:p>
        </w:tc>
        <w:tc>
          <w:tcPr>
            <w:tcW w:w="784" w:type="dxa"/>
          </w:tcPr>
          <w:p w14:paraId="207711B8" w14:textId="77777777" w:rsidR="001531F3" w:rsidRPr="001531F3" w:rsidRDefault="001531F3" w:rsidP="001531F3">
            <w:pPr>
              <w:rPr>
                <w:sz w:val="28"/>
                <w:szCs w:val="28"/>
              </w:rPr>
            </w:pPr>
            <w:r w:rsidRPr="001531F3">
              <w:rPr>
                <w:sz w:val="28"/>
                <w:szCs w:val="28"/>
              </w:rPr>
              <w:t>9</w:t>
            </w:r>
          </w:p>
        </w:tc>
        <w:tc>
          <w:tcPr>
            <w:tcW w:w="784" w:type="dxa"/>
          </w:tcPr>
          <w:p w14:paraId="12EF75A5" w14:textId="77777777" w:rsidR="001531F3" w:rsidRPr="001531F3" w:rsidRDefault="001531F3" w:rsidP="001531F3">
            <w:pPr>
              <w:rPr>
                <w:sz w:val="28"/>
                <w:szCs w:val="28"/>
              </w:rPr>
            </w:pPr>
            <w:r w:rsidRPr="001531F3">
              <w:rPr>
                <w:sz w:val="28"/>
                <w:szCs w:val="28"/>
              </w:rPr>
              <w:t>9</w:t>
            </w:r>
          </w:p>
        </w:tc>
        <w:tc>
          <w:tcPr>
            <w:tcW w:w="818" w:type="dxa"/>
          </w:tcPr>
          <w:p w14:paraId="0780FE75" w14:textId="77777777" w:rsidR="001531F3" w:rsidRPr="001531F3" w:rsidRDefault="001531F3" w:rsidP="001531F3">
            <w:pPr>
              <w:rPr>
                <w:sz w:val="28"/>
                <w:szCs w:val="28"/>
              </w:rPr>
            </w:pPr>
            <w:r w:rsidRPr="001531F3">
              <w:rPr>
                <w:sz w:val="28"/>
                <w:szCs w:val="28"/>
              </w:rPr>
              <w:t>9</w:t>
            </w:r>
          </w:p>
        </w:tc>
        <w:tc>
          <w:tcPr>
            <w:tcW w:w="825" w:type="dxa"/>
          </w:tcPr>
          <w:p w14:paraId="7AAE74DD" w14:textId="77777777" w:rsidR="001531F3" w:rsidRPr="001531F3" w:rsidRDefault="001531F3" w:rsidP="001531F3">
            <w:pPr>
              <w:rPr>
                <w:sz w:val="28"/>
                <w:szCs w:val="28"/>
              </w:rPr>
            </w:pPr>
            <w:r w:rsidRPr="001531F3">
              <w:rPr>
                <w:sz w:val="28"/>
                <w:szCs w:val="28"/>
              </w:rPr>
              <w:t>29</w:t>
            </w:r>
          </w:p>
        </w:tc>
        <w:tc>
          <w:tcPr>
            <w:tcW w:w="825" w:type="dxa"/>
          </w:tcPr>
          <w:p w14:paraId="11C6427E" w14:textId="77777777" w:rsidR="001531F3" w:rsidRPr="001531F3" w:rsidRDefault="001531F3" w:rsidP="001531F3">
            <w:pPr>
              <w:rPr>
                <w:sz w:val="28"/>
                <w:szCs w:val="28"/>
              </w:rPr>
            </w:pPr>
            <w:r w:rsidRPr="001531F3">
              <w:rPr>
                <w:sz w:val="28"/>
                <w:szCs w:val="28"/>
              </w:rPr>
              <w:t>32</w:t>
            </w:r>
          </w:p>
        </w:tc>
        <w:tc>
          <w:tcPr>
            <w:tcW w:w="825" w:type="dxa"/>
          </w:tcPr>
          <w:p w14:paraId="7DF18727" w14:textId="77777777" w:rsidR="001531F3" w:rsidRPr="001531F3" w:rsidRDefault="001531F3" w:rsidP="001531F3">
            <w:pPr>
              <w:rPr>
                <w:sz w:val="28"/>
                <w:szCs w:val="28"/>
              </w:rPr>
            </w:pPr>
            <w:r w:rsidRPr="001531F3">
              <w:rPr>
                <w:sz w:val="28"/>
                <w:szCs w:val="28"/>
              </w:rPr>
              <w:t>27</w:t>
            </w:r>
          </w:p>
        </w:tc>
      </w:tr>
    </w:tbl>
    <w:p w14:paraId="2A4B9A15" w14:textId="77777777" w:rsidR="001531F3" w:rsidRPr="001531F3" w:rsidRDefault="001531F3" w:rsidP="001531F3">
      <w:pPr>
        <w:spacing w:after="0" w:line="240" w:lineRule="auto"/>
        <w:jc w:val="both"/>
        <w:rPr>
          <w:rFonts w:ascii="Times New Roman" w:eastAsia="Times New Roman" w:hAnsi="Times New Roman"/>
          <w:sz w:val="16"/>
          <w:szCs w:val="16"/>
        </w:rPr>
      </w:pPr>
    </w:p>
    <w:p w14:paraId="3162F1B2" w14:textId="77777777" w:rsidR="001531F3" w:rsidRPr="001531F3" w:rsidRDefault="001531F3" w:rsidP="001531F3">
      <w:pPr>
        <w:spacing w:after="0" w:line="240" w:lineRule="auto"/>
        <w:jc w:val="both"/>
        <w:rPr>
          <w:rFonts w:ascii="Times New Roman" w:eastAsia="Times New Roman" w:hAnsi="Times New Roman"/>
          <w:b/>
          <w:i/>
          <w:iCs/>
          <w:sz w:val="28"/>
          <w:szCs w:val="28"/>
        </w:rPr>
      </w:pPr>
      <w:r w:rsidRPr="001531F3">
        <w:rPr>
          <w:rFonts w:ascii="Times New Roman" w:eastAsia="Times New Roman" w:hAnsi="Times New Roman"/>
          <w:b/>
          <w:bCs/>
          <w:i/>
          <w:iCs/>
          <w:sz w:val="28"/>
          <w:szCs w:val="28"/>
        </w:rPr>
        <w:t>4.3. Общая характеристика фонда муниципальных библиотек: объём; видовой и отраслевой составы</w:t>
      </w:r>
      <w:r w:rsidRPr="001531F3">
        <w:rPr>
          <w:rFonts w:ascii="Times New Roman" w:eastAsia="Times New Roman" w:hAnsi="Times New Roman"/>
          <w:i/>
          <w:iCs/>
          <w:sz w:val="28"/>
          <w:szCs w:val="28"/>
        </w:rPr>
        <w:t>.</w:t>
      </w:r>
    </w:p>
    <w:p w14:paraId="3BDEF9E1" w14:textId="77777777" w:rsidR="001531F3" w:rsidRPr="001531F3" w:rsidRDefault="001531F3" w:rsidP="00411425">
      <w:pPr>
        <w:spacing w:after="0" w:line="240" w:lineRule="auto"/>
        <w:ind w:left="-284"/>
        <w:jc w:val="both"/>
        <w:rPr>
          <w:rFonts w:ascii="Times New Roman" w:eastAsia="Times New Roman" w:hAnsi="Times New Roman"/>
          <w:sz w:val="28"/>
          <w:szCs w:val="28"/>
        </w:rPr>
      </w:pPr>
      <w:r w:rsidRPr="001531F3">
        <w:rPr>
          <w:rFonts w:ascii="Times New Roman" w:eastAsia="Times New Roman" w:hAnsi="Times New Roman"/>
          <w:b/>
          <w:sz w:val="28"/>
          <w:szCs w:val="28"/>
        </w:rPr>
        <w:t>Книжный фонд</w:t>
      </w:r>
      <w:r w:rsidRPr="001531F3">
        <w:rPr>
          <w:rFonts w:ascii="Times New Roman" w:eastAsia="Times New Roman" w:hAnsi="Times New Roman"/>
          <w:sz w:val="28"/>
          <w:szCs w:val="28"/>
        </w:rPr>
        <w:t xml:space="preserve"> библиотек МУК «РЦ библиотечная система» Романовского муниципального района </w:t>
      </w:r>
      <w:r w:rsidRPr="001531F3">
        <w:rPr>
          <w:rFonts w:ascii="Times New Roman" w:eastAsia="Times New Roman" w:hAnsi="Times New Roman"/>
          <w:b/>
          <w:sz w:val="28"/>
          <w:szCs w:val="28"/>
        </w:rPr>
        <w:t>на 01.01.2026г. составляет 117969 экземпляров</w:t>
      </w:r>
      <w:r w:rsidRPr="001531F3">
        <w:rPr>
          <w:rFonts w:ascii="Times New Roman" w:eastAsia="Times New Roman" w:hAnsi="Times New Roman"/>
          <w:sz w:val="28"/>
          <w:szCs w:val="28"/>
        </w:rPr>
        <w:t xml:space="preserve"> документов. По сравнению с прошлым годом он </w:t>
      </w:r>
      <w:r w:rsidRPr="001531F3">
        <w:rPr>
          <w:rFonts w:ascii="Times New Roman" w:eastAsia="Times New Roman" w:hAnsi="Times New Roman"/>
          <w:b/>
          <w:bCs/>
          <w:sz w:val="28"/>
          <w:szCs w:val="28"/>
        </w:rPr>
        <w:t>сократился на 1562 экземпляра</w:t>
      </w:r>
      <w:r w:rsidRPr="001531F3">
        <w:rPr>
          <w:rFonts w:ascii="Times New Roman" w:eastAsia="Times New Roman" w:hAnsi="Times New Roman"/>
          <w:sz w:val="28"/>
          <w:szCs w:val="28"/>
        </w:rPr>
        <w:t>.  Причиной сокращения книжного фонда является его ветхое состояние, устаревание по содержанию, минимальное пополнение.</w:t>
      </w:r>
    </w:p>
    <w:p w14:paraId="7424F9C3" w14:textId="77777777" w:rsidR="001531F3" w:rsidRPr="001531F3" w:rsidRDefault="001531F3" w:rsidP="00411425">
      <w:pPr>
        <w:spacing w:after="0" w:line="240" w:lineRule="auto"/>
        <w:ind w:left="-284"/>
        <w:jc w:val="both"/>
        <w:rPr>
          <w:rFonts w:ascii="Times New Roman" w:eastAsia="Times New Roman" w:hAnsi="Times New Roman"/>
          <w:sz w:val="28"/>
          <w:szCs w:val="28"/>
        </w:rPr>
      </w:pPr>
      <w:r w:rsidRPr="001531F3">
        <w:rPr>
          <w:rFonts w:ascii="Times New Roman" w:eastAsia="Times New Roman" w:hAnsi="Times New Roman"/>
          <w:sz w:val="28"/>
          <w:szCs w:val="28"/>
        </w:rPr>
        <w:lastRenderedPageBreak/>
        <w:t>Основная часть библиотечного фонда представлена печатными изданиями-117844 экз. Фонд электронных изданий на физических носителях насчитывает-125 экз.Книжные издания составляют-99,89% от общего фонда, электронные издания на физических носителях-0,1%Документы на электронных носителях пока мало представлены в фондах библиотек.</w:t>
      </w:r>
    </w:p>
    <w:p w14:paraId="498EA38D"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      По видам изданий фонд   распределен следующим образом:</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26"/>
        <w:gridCol w:w="2410"/>
      </w:tblGrid>
      <w:tr w:rsidR="001531F3" w:rsidRPr="001531F3" w14:paraId="480D699C" w14:textId="77777777" w:rsidTr="001531F3">
        <w:trPr>
          <w:trHeight w:val="423"/>
        </w:trPr>
        <w:tc>
          <w:tcPr>
            <w:tcW w:w="4140" w:type="dxa"/>
            <w:tcBorders>
              <w:top w:val="single" w:sz="4" w:space="0" w:color="auto"/>
              <w:left w:val="single" w:sz="4" w:space="0" w:color="auto"/>
              <w:bottom w:val="single" w:sz="4" w:space="0" w:color="auto"/>
              <w:right w:val="single" w:sz="4" w:space="0" w:color="auto"/>
            </w:tcBorders>
            <w:hideMark/>
          </w:tcPr>
          <w:p w14:paraId="00253FDA" w14:textId="77777777" w:rsidR="001531F3" w:rsidRPr="001531F3" w:rsidRDefault="001531F3" w:rsidP="001531F3">
            <w:pPr>
              <w:spacing w:after="0" w:line="240" w:lineRule="auto"/>
              <w:jc w:val="both"/>
              <w:rPr>
                <w:rFonts w:ascii="Times New Roman" w:eastAsia="Times New Roman" w:hAnsi="Times New Roman"/>
                <w:b/>
                <w:i/>
                <w:sz w:val="28"/>
                <w:szCs w:val="28"/>
              </w:rPr>
            </w:pPr>
            <w:r w:rsidRPr="001531F3">
              <w:rPr>
                <w:rFonts w:ascii="Times New Roman" w:eastAsia="Times New Roman" w:hAnsi="Times New Roman"/>
                <w:b/>
                <w:i/>
                <w:sz w:val="28"/>
                <w:szCs w:val="28"/>
              </w:rPr>
              <w:t xml:space="preserve">Виды изданий </w:t>
            </w:r>
          </w:p>
        </w:tc>
        <w:tc>
          <w:tcPr>
            <w:tcW w:w="2126" w:type="dxa"/>
            <w:tcBorders>
              <w:top w:val="single" w:sz="4" w:space="0" w:color="auto"/>
              <w:left w:val="single" w:sz="4" w:space="0" w:color="auto"/>
              <w:bottom w:val="single" w:sz="4" w:space="0" w:color="auto"/>
              <w:right w:val="single" w:sz="4" w:space="0" w:color="auto"/>
            </w:tcBorders>
            <w:hideMark/>
          </w:tcPr>
          <w:p w14:paraId="300F49B1" w14:textId="77777777" w:rsidR="001531F3" w:rsidRPr="001531F3" w:rsidRDefault="001531F3" w:rsidP="001531F3">
            <w:pPr>
              <w:spacing w:after="0" w:line="240" w:lineRule="auto"/>
              <w:jc w:val="both"/>
              <w:rPr>
                <w:rFonts w:ascii="Times New Roman" w:eastAsia="Times New Roman" w:hAnsi="Times New Roman"/>
                <w:i/>
                <w:sz w:val="28"/>
                <w:szCs w:val="28"/>
              </w:rPr>
            </w:pPr>
            <w:r w:rsidRPr="001531F3">
              <w:rPr>
                <w:rFonts w:ascii="Times New Roman" w:eastAsia="Times New Roman" w:hAnsi="Times New Roman"/>
                <w:i/>
                <w:sz w:val="28"/>
                <w:szCs w:val="28"/>
              </w:rPr>
              <w:t xml:space="preserve">Кол-во экз. </w:t>
            </w:r>
          </w:p>
        </w:tc>
        <w:tc>
          <w:tcPr>
            <w:tcW w:w="2410" w:type="dxa"/>
            <w:tcBorders>
              <w:top w:val="single" w:sz="4" w:space="0" w:color="auto"/>
              <w:left w:val="single" w:sz="4" w:space="0" w:color="auto"/>
              <w:bottom w:val="single" w:sz="4" w:space="0" w:color="auto"/>
              <w:right w:val="single" w:sz="4" w:space="0" w:color="auto"/>
            </w:tcBorders>
          </w:tcPr>
          <w:p w14:paraId="558AC752" w14:textId="77777777" w:rsidR="001531F3" w:rsidRPr="001531F3" w:rsidRDefault="001531F3" w:rsidP="007F23C1">
            <w:pPr>
              <w:spacing w:after="0" w:line="240" w:lineRule="auto"/>
              <w:rPr>
                <w:rFonts w:ascii="Times New Roman" w:eastAsia="Times New Roman" w:hAnsi="Times New Roman"/>
                <w:i/>
                <w:sz w:val="28"/>
                <w:szCs w:val="28"/>
              </w:rPr>
            </w:pPr>
            <w:r w:rsidRPr="001531F3">
              <w:rPr>
                <w:rFonts w:ascii="Times New Roman" w:eastAsia="Times New Roman" w:hAnsi="Times New Roman"/>
                <w:i/>
                <w:sz w:val="28"/>
                <w:szCs w:val="28"/>
              </w:rPr>
              <w:t>% от общего количества</w:t>
            </w:r>
          </w:p>
        </w:tc>
      </w:tr>
      <w:tr w:rsidR="001531F3" w:rsidRPr="001531F3" w14:paraId="5B56096A" w14:textId="77777777" w:rsidTr="001531F3">
        <w:trPr>
          <w:trHeight w:val="423"/>
        </w:trPr>
        <w:tc>
          <w:tcPr>
            <w:tcW w:w="4140" w:type="dxa"/>
            <w:tcBorders>
              <w:top w:val="single" w:sz="4" w:space="0" w:color="auto"/>
              <w:left w:val="single" w:sz="4" w:space="0" w:color="auto"/>
              <w:bottom w:val="single" w:sz="4" w:space="0" w:color="auto"/>
              <w:right w:val="single" w:sz="4" w:space="0" w:color="auto"/>
            </w:tcBorders>
            <w:hideMark/>
          </w:tcPr>
          <w:p w14:paraId="459950D3"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Книги </w:t>
            </w:r>
          </w:p>
        </w:tc>
        <w:tc>
          <w:tcPr>
            <w:tcW w:w="2126" w:type="dxa"/>
            <w:tcBorders>
              <w:top w:val="single" w:sz="4" w:space="0" w:color="auto"/>
              <w:left w:val="single" w:sz="4" w:space="0" w:color="auto"/>
              <w:bottom w:val="single" w:sz="4" w:space="0" w:color="auto"/>
              <w:right w:val="single" w:sz="4" w:space="0" w:color="auto"/>
            </w:tcBorders>
          </w:tcPr>
          <w:p w14:paraId="25BE8F9D"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100650</w:t>
            </w:r>
          </w:p>
        </w:tc>
        <w:tc>
          <w:tcPr>
            <w:tcW w:w="2410" w:type="dxa"/>
            <w:tcBorders>
              <w:top w:val="single" w:sz="4" w:space="0" w:color="auto"/>
              <w:left w:val="single" w:sz="4" w:space="0" w:color="auto"/>
              <w:bottom w:val="single" w:sz="4" w:space="0" w:color="auto"/>
              <w:right w:val="single" w:sz="4" w:space="0" w:color="auto"/>
            </w:tcBorders>
          </w:tcPr>
          <w:p w14:paraId="1A982F29"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85,32</w:t>
            </w:r>
          </w:p>
        </w:tc>
      </w:tr>
      <w:tr w:rsidR="001531F3" w:rsidRPr="001531F3" w14:paraId="287E0B3A" w14:textId="77777777" w:rsidTr="001531F3">
        <w:trPr>
          <w:trHeight w:val="423"/>
        </w:trPr>
        <w:tc>
          <w:tcPr>
            <w:tcW w:w="4140" w:type="dxa"/>
            <w:tcBorders>
              <w:top w:val="single" w:sz="4" w:space="0" w:color="auto"/>
              <w:left w:val="single" w:sz="4" w:space="0" w:color="auto"/>
              <w:bottom w:val="single" w:sz="4" w:space="0" w:color="auto"/>
              <w:right w:val="single" w:sz="4" w:space="0" w:color="auto"/>
            </w:tcBorders>
          </w:tcPr>
          <w:p w14:paraId="0EB41954"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Брошюры</w:t>
            </w:r>
          </w:p>
        </w:tc>
        <w:tc>
          <w:tcPr>
            <w:tcW w:w="2126" w:type="dxa"/>
            <w:tcBorders>
              <w:top w:val="single" w:sz="4" w:space="0" w:color="auto"/>
              <w:left w:val="single" w:sz="4" w:space="0" w:color="auto"/>
              <w:bottom w:val="single" w:sz="4" w:space="0" w:color="auto"/>
              <w:right w:val="single" w:sz="4" w:space="0" w:color="auto"/>
            </w:tcBorders>
          </w:tcPr>
          <w:p w14:paraId="2E3C5B9F"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16016</w:t>
            </w:r>
          </w:p>
        </w:tc>
        <w:tc>
          <w:tcPr>
            <w:tcW w:w="2410" w:type="dxa"/>
            <w:tcBorders>
              <w:top w:val="single" w:sz="4" w:space="0" w:color="auto"/>
              <w:left w:val="single" w:sz="4" w:space="0" w:color="auto"/>
              <w:bottom w:val="single" w:sz="4" w:space="0" w:color="auto"/>
              <w:right w:val="single" w:sz="4" w:space="0" w:color="auto"/>
            </w:tcBorders>
          </w:tcPr>
          <w:p w14:paraId="5C93ADC3"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13,58</w:t>
            </w:r>
          </w:p>
        </w:tc>
      </w:tr>
      <w:tr w:rsidR="001531F3" w:rsidRPr="001531F3" w14:paraId="5C36E819" w14:textId="77777777" w:rsidTr="001531F3">
        <w:trPr>
          <w:trHeight w:val="423"/>
        </w:trPr>
        <w:tc>
          <w:tcPr>
            <w:tcW w:w="4140" w:type="dxa"/>
            <w:tcBorders>
              <w:top w:val="single" w:sz="4" w:space="0" w:color="auto"/>
              <w:left w:val="single" w:sz="4" w:space="0" w:color="auto"/>
              <w:bottom w:val="single" w:sz="4" w:space="0" w:color="auto"/>
              <w:right w:val="single" w:sz="4" w:space="0" w:color="auto"/>
            </w:tcBorders>
            <w:hideMark/>
          </w:tcPr>
          <w:p w14:paraId="06816D71"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Электронные документы </w:t>
            </w:r>
          </w:p>
        </w:tc>
        <w:tc>
          <w:tcPr>
            <w:tcW w:w="2126" w:type="dxa"/>
            <w:tcBorders>
              <w:top w:val="single" w:sz="4" w:space="0" w:color="auto"/>
              <w:left w:val="single" w:sz="4" w:space="0" w:color="auto"/>
              <w:bottom w:val="single" w:sz="4" w:space="0" w:color="auto"/>
              <w:right w:val="single" w:sz="4" w:space="0" w:color="auto"/>
            </w:tcBorders>
          </w:tcPr>
          <w:p w14:paraId="2E503276"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125</w:t>
            </w:r>
          </w:p>
        </w:tc>
        <w:tc>
          <w:tcPr>
            <w:tcW w:w="2410" w:type="dxa"/>
            <w:tcBorders>
              <w:top w:val="single" w:sz="4" w:space="0" w:color="auto"/>
              <w:left w:val="single" w:sz="4" w:space="0" w:color="auto"/>
              <w:bottom w:val="single" w:sz="4" w:space="0" w:color="auto"/>
              <w:right w:val="single" w:sz="4" w:space="0" w:color="auto"/>
            </w:tcBorders>
          </w:tcPr>
          <w:p w14:paraId="55ACAB5D"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0,1</w:t>
            </w:r>
          </w:p>
        </w:tc>
      </w:tr>
      <w:tr w:rsidR="001531F3" w:rsidRPr="001531F3" w14:paraId="365AB5D1" w14:textId="77777777" w:rsidTr="001531F3">
        <w:trPr>
          <w:trHeight w:val="423"/>
        </w:trPr>
        <w:tc>
          <w:tcPr>
            <w:tcW w:w="4140" w:type="dxa"/>
            <w:tcBorders>
              <w:top w:val="single" w:sz="4" w:space="0" w:color="auto"/>
              <w:left w:val="single" w:sz="4" w:space="0" w:color="auto"/>
              <w:bottom w:val="single" w:sz="4" w:space="0" w:color="auto"/>
              <w:right w:val="single" w:sz="4" w:space="0" w:color="auto"/>
            </w:tcBorders>
          </w:tcPr>
          <w:p w14:paraId="4172F4B4"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Журналы</w:t>
            </w:r>
          </w:p>
        </w:tc>
        <w:tc>
          <w:tcPr>
            <w:tcW w:w="2126" w:type="dxa"/>
            <w:tcBorders>
              <w:top w:val="single" w:sz="4" w:space="0" w:color="auto"/>
              <w:left w:val="single" w:sz="4" w:space="0" w:color="auto"/>
              <w:bottom w:val="single" w:sz="4" w:space="0" w:color="auto"/>
              <w:right w:val="single" w:sz="4" w:space="0" w:color="auto"/>
            </w:tcBorders>
          </w:tcPr>
          <w:p w14:paraId="72226D43"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1178</w:t>
            </w:r>
          </w:p>
        </w:tc>
        <w:tc>
          <w:tcPr>
            <w:tcW w:w="2410" w:type="dxa"/>
            <w:tcBorders>
              <w:top w:val="single" w:sz="4" w:space="0" w:color="auto"/>
              <w:left w:val="single" w:sz="4" w:space="0" w:color="auto"/>
              <w:bottom w:val="single" w:sz="4" w:space="0" w:color="auto"/>
              <w:right w:val="single" w:sz="4" w:space="0" w:color="auto"/>
            </w:tcBorders>
          </w:tcPr>
          <w:p w14:paraId="2DC6954F"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1,0</w:t>
            </w:r>
          </w:p>
        </w:tc>
      </w:tr>
      <w:tr w:rsidR="001531F3" w:rsidRPr="001531F3" w14:paraId="5C909FD5" w14:textId="77777777" w:rsidTr="001531F3">
        <w:trPr>
          <w:trHeight w:val="423"/>
        </w:trPr>
        <w:tc>
          <w:tcPr>
            <w:tcW w:w="4140" w:type="dxa"/>
            <w:tcBorders>
              <w:top w:val="single" w:sz="4" w:space="0" w:color="auto"/>
              <w:left w:val="single" w:sz="4" w:space="0" w:color="auto"/>
              <w:bottom w:val="single" w:sz="4" w:space="0" w:color="auto"/>
              <w:right w:val="single" w:sz="4" w:space="0" w:color="auto"/>
            </w:tcBorders>
          </w:tcPr>
          <w:p w14:paraId="50FDDCA8"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всего</w:t>
            </w:r>
          </w:p>
        </w:tc>
        <w:tc>
          <w:tcPr>
            <w:tcW w:w="2126" w:type="dxa"/>
            <w:tcBorders>
              <w:top w:val="single" w:sz="4" w:space="0" w:color="auto"/>
              <w:left w:val="single" w:sz="4" w:space="0" w:color="auto"/>
              <w:bottom w:val="single" w:sz="4" w:space="0" w:color="auto"/>
              <w:right w:val="single" w:sz="4" w:space="0" w:color="auto"/>
            </w:tcBorders>
          </w:tcPr>
          <w:p w14:paraId="3606E8AE"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117969</w:t>
            </w:r>
          </w:p>
        </w:tc>
        <w:tc>
          <w:tcPr>
            <w:tcW w:w="2410" w:type="dxa"/>
            <w:tcBorders>
              <w:top w:val="single" w:sz="4" w:space="0" w:color="auto"/>
              <w:left w:val="single" w:sz="4" w:space="0" w:color="auto"/>
              <w:bottom w:val="single" w:sz="4" w:space="0" w:color="auto"/>
              <w:right w:val="single" w:sz="4" w:space="0" w:color="auto"/>
            </w:tcBorders>
          </w:tcPr>
          <w:p w14:paraId="42193846"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100</w:t>
            </w:r>
          </w:p>
        </w:tc>
      </w:tr>
    </w:tbl>
    <w:p w14:paraId="33509661" w14:textId="77777777" w:rsidR="007F23C1" w:rsidRDefault="007F23C1" w:rsidP="001A59AF">
      <w:pPr>
        <w:spacing w:after="0" w:line="240" w:lineRule="auto"/>
        <w:contextualSpacing/>
        <w:jc w:val="both"/>
        <w:rPr>
          <w:rFonts w:ascii="Times New Roman" w:eastAsia="Times New Roman" w:hAnsi="Times New Roman"/>
          <w:b/>
          <w:sz w:val="28"/>
          <w:szCs w:val="28"/>
        </w:rPr>
      </w:pPr>
    </w:p>
    <w:p w14:paraId="35A5E593" w14:textId="77777777" w:rsidR="001531F3" w:rsidRPr="001531F3" w:rsidRDefault="001531F3" w:rsidP="001531F3">
      <w:pPr>
        <w:spacing w:after="0" w:line="240" w:lineRule="auto"/>
        <w:ind w:left="432"/>
        <w:contextualSpacing/>
        <w:jc w:val="both"/>
        <w:rPr>
          <w:rFonts w:ascii="Times New Roman" w:eastAsia="Times New Roman" w:hAnsi="Times New Roman"/>
          <w:b/>
          <w:sz w:val="28"/>
          <w:szCs w:val="28"/>
        </w:rPr>
      </w:pPr>
      <w:r w:rsidRPr="001531F3">
        <w:rPr>
          <w:rFonts w:ascii="Times New Roman" w:eastAsia="Times New Roman" w:hAnsi="Times New Roman"/>
          <w:b/>
          <w:sz w:val="28"/>
          <w:szCs w:val="28"/>
        </w:rPr>
        <w:t>Отраслевой состав фонда:</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842"/>
        <w:gridCol w:w="2694"/>
      </w:tblGrid>
      <w:tr w:rsidR="001531F3" w:rsidRPr="001531F3" w14:paraId="4482962A" w14:textId="77777777" w:rsidTr="001531F3">
        <w:trPr>
          <w:trHeight w:val="273"/>
        </w:trPr>
        <w:tc>
          <w:tcPr>
            <w:tcW w:w="4820" w:type="dxa"/>
            <w:tcBorders>
              <w:top w:val="single" w:sz="4" w:space="0" w:color="auto"/>
              <w:left w:val="single" w:sz="4" w:space="0" w:color="auto"/>
              <w:bottom w:val="single" w:sz="4" w:space="0" w:color="auto"/>
              <w:right w:val="single" w:sz="4" w:space="0" w:color="auto"/>
            </w:tcBorders>
            <w:hideMark/>
          </w:tcPr>
          <w:p w14:paraId="3865062E" w14:textId="77777777" w:rsidR="001531F3" w:rsidRPr="001531F3" w:rsidRDefault="001531F3" w:rsidP="001531F3">
            <w:pPr>
              <w:spacing w:after="0" w:line="240" w:lineRule="auto"/>
              <w:jc w:val="both"/>
              <w:rPr>
                <w:rFonts w:ascii="Times New Roman" w:eastAsia="Times New Roman" w:hAnsi="Times New Roman"/>
                <w:b/>
                <w:i/>
                <w:sz w:val="28"/>
                <w:szCs w:val="28"/>
              </w:rPr>
            </w:pPr>
            <w:r w:rsidRPr="001531F3">
              <w:rPr>
                <w:rFonts w:ascii="Times New Roman" w:eastAsia="Times New Roman" w:hAnsi="Times New Roman"/>
                <w:b/>
                <w:i/>
                <w:sz w:val="28"/>
                <w:szCs w:val="28"/>
              </w:rPr>
              <w:t xml:space="preserve">Отраслевые отделы фонда </w:t>
            </w:r>
          </w:p>
        </w:tc>
        <w:tc>
          <w:tcPr>
            <w:tcW w:w="1842" w:type="dxa"/>
            <w:tcBorders>
              <w:top w:val="single" w:sz="4" w:space="0" w:color="auto"/>
              <w:left w:val="single" w:sz="4" w:space="0" w:color="auto"/>
              <w:bottom w:val="single" w:sz="4" w:space="0" w:color="auto"/>
              <w:right w:val="single" w:sz="4" w:space="0" w:color="auto"/>
            </w:tcBorders>
            <w:hideMark/>
          </w:tcPr>
          <w:p w14:paraId="16AADB05" w14:textId="77777777" w:rsidR="001531F3" w:rsidRPr="001531F3" w:rsidRDefault="001531F3" w:rsidP="001531F3">
            <w:pPr>
              <w:spacing w:after="0" w:line="240" w:lineRule="auto"/>
              <w:jc w:val="both"/>
              <w:rPr>
                <w:rFonts w:ascii="Times New Roman" w:eastAsia="Times New Roman" w:hAnsi="Times New Roman"/>
                <w:i/>
                <w:sz w:val="28"/>
                <w:szCs w:val="28"/>
              </w:rPr>
            </w:pPr>
            <w:r w:rsidRPr="001531F3">
              <w:rPr>
                <w:rFonts w:ascii="Times New Roman" w:eastAsia="Times New Roman" w:hAnsi="Times New Roman"/>
                <w:i/>
                <w:sz w:val="28"/>
                <w:szCs w:val="28"/>
              </w:rPr>
              <w:t xml:space="preserve">Кол-во экз. </w:t>
            </w:r>
          </w:p>
        </w:tc>
        <w:tc>
          <w:tcPr>
            <w:tcW w:w="2694" w:type="dxa"/>
            <w:tcBorders>
              <w:top w:val="single" w:sz="4" w:space="0" w:color="auto"/>
              <w:left w:val="single" w:sz="4" w:space="0" w:color="auto"/>
              <w:bottom w:val="single" w:sz="4" w:space="0" w:color="auto"/>
              <w:right w:val="single" w:sz="4" w:space="0" w:color="auto"/>
            </w:tcBorders>
          </w:tcPr>
          <w:p w14:paraId="33A10D28" w14:textId="77777777" w:rsidR="001531F3" w:rsidRPr="001531F3" w:rsidRDefault="001531F3" w:rsidP="001531F3">
            <w:pPr>
              <w:spacing w:after="0" w:line="240" w:lineRule="auto"/>
              <w:jc w:val="both"/>
              <w:rPr>
                <w:rFonts w:ascii="Times New Roman" w:eastAsia="Times New Roman" w:hAnsi="Times New Roman"/>
                <w:i/>
                <w:sz w:val="28"/>
                <w:szCs w:val="28"/>
              </w:rPr>
            </w:pPr>
            <w:r w:rsidRPr="001531F3">
              <w:rPr>
                <w:rFonts w:ascii="Times New Roman" w:eastAsia="Times New Roman" w:hAnsi="Times New Roman"/>
                <w:i/>
                <w:sz w:val="28"/>
                <w:szCs w:val="28"/>
              </w:rPr>
              <w:t>% от общего количества</w:t>
            </w:r>
          </w:p>
        </w:tc>
      </w:tr>
      <w:tr w:rsidR="001531F3" w:rsidRPr="001531F3" w14:paraId="03000DE0" w14:textId="77777777" w:rsidTr="001531F3">
        <w:trPr>
          <w:trHeight w:val="117"/>
        </w:trPr>
        <w:tc>
          <w:tcPr>
            <w:tcW w:w="4820" w:type="dxa"/>
            <w:tcBorders>
              <w:top w:val="single" w:sz="4" w:space="0" w:color="auto"/>
              <w:left w:val="single" w:sz="4" w:space="0" w:color="auto"/>
              <w:bottom w:val="single" w:sz="4" w:space="0" w:color="auto"/>
              <w:right w:val="single" w:sz="4" w:space="0" w:color="auto"/>
            </w:tcBorders>
            <w:hideMark/>
          </w:tcPr>
          <w:p w14:paraId="60C7B2E8"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Общественно-политическая лит-ра </w:t>
            </w:r>
          </w:p>
        </w:tc>
        <w:tc>
          <w:tcPr>
            <w:tcW w:w="1842" w:type="dxa"/>
            <w:tcBorders>
              <w:top w:val="single" w:sz="4" w:space="0" w:color="auto"/>
              <w:left w:val="single" w:sz="4" w:space="0" w:color="auto"/>
              <w:bottom w:val="single" w:sz="4" w:space="0" w:color="auto"/>
              <w:right w:val="single" w:sz="4" w:space="0" w:color="auto"/>
            </w:tcBorders>
          </w:tcPr>
          <w:p w14:paraId="68274C77"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15021</w:t>
            </w:r>
          </w:p>
        </w:tc>
        <w:tc>
          <w:tcPr>
            <w:tcW w:w="2694" w:type="dxa"/>
            <w:tcBorders>
              <w:top w:val="single" w:sz="4" w:space="0" w:color="auto"/>
              <w:left w:val="single" w:sz="4" w:space="0" w:color="auto"/>
              <w:bottom w:val="single" w:sz="4" w:space="0" w:color="auto"/>
              <w:right w:val="single" w:sz="4" w:space="0" w:color="auto"/>
            </w:tcBorders>
          </w:tcPr>
          <w:p w14:paraId="46AD576F"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12,73</w:t>
            </w:r>
          </w:p>
        </w:tc>
      </w:tr>
      <w:tr w:rsidR="001531F3" w:rsidRPr="001531F3" w14:paraId="5483449A" w14:textId="77777777" w:rsidTr="001531F3">
        <w:trPr>
          <w:trHeight w:val="117"/>
        </w:trPr>
        <w:tc>
          <w:tcPr>
            <w:tcW w:w="4820" w:type="dxa"/>
            <w:tcBorders>
              <w:top w:val="single" w:sz="4" w:space="0" w:color="auto"/>
              <w:left w:val="single" w:sz="4" w:space="0" w:color="auto"/>
              <w:bottom w:val="single" w:sz="4" w:space="0" w:color="auto"/>
              <w:right w:val="single" w:sz="4" w:space="0" w:color="auto"/>
            </w:tcBorders>
            <w:hideMark/>
          </w:tcPr>
          <w:p w14:paraId="342107F8"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Естественнонаучная литература </w:t>
            </w:r>
          </w:p>
        </w:tc>
        <w:tc>
          <w:tcPr>
            <w:tcW w:w="1842" w:type="dxa"/>
            <w:tcBorders>
              <w:top w:val="single" w:sz="4" w:space="0" w:color="auto"/>
              <w:left w:val="single" w:sz="4" w:space="0" w:color="auto"/>
              <w:bottom w:val="single" w:sz="4" w:space="0" w:color="auto"/>
              <w:right w:val="single" w:sz="4" w:space="0" w:color="auto"/>
            </w:tcBorders>
          </w:tcPr>
          <w:p w14:paraId="723B7468"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8486</w:t>
            </w:r>
          </w:p>
        </w:tc>
        <w:tc>
          <w:tcPr>
            <w:tcW w:w="2694" w:type="dxa"/>
            <w:tcBorders>
              <w:top w:val="single" w:sz="4" w:space="0" w:color="auto"/>
              <w:left w:val="single" w:sz="4" w:space="0" w:color="auto"/>
              <w:bottom w:val="single" w:sz="4" w:space="0" w:color="auto"/>
              <w:right w:val="single" w:sz="4" w:space="0" w:color="auto"/>
            </w:tcBorders>
          </w:tcPr>
          <w:p w14:paraId="6DEDBD47"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7,19</w:t>
            </w:r>
          </w:p>
        </w:tc>
      </w:tr>
      <w:tr w:rsidR="001531F3" w:rsidRPr="001531F3" w14:paraId="17CEDAC2" w14:textId="77777777" w:rsidTr="001531F3">
        <w:trPr>
          <w:trHeight w:val="117"/>
        </w:trPr>
        <w:tc>
          <w:tcPr>
            <w:tcW w:w="4820" w:type="dxa"/>
            <w:tcBorders>
              <w:top w:val="single" w:sz="4" w:space="0" w:color="auto"/>
              <w:left w:val="single" w:sz="4" w:space="0" w:color="auto"/>
              <w:bottom w:val="single" w:sz="4" w:space="0" w:color="auto"/>
              <w:right w:val="single" w:sz="4" w:space="0" w:color="auto"/>
            </w:tcBorders>
            <w:hideMark/>
          </w:tcPr>
          <w:p w14:paraId="4AEBB2DE"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Техника </w:t>
            </w:r>
          </w:p>
        </w:tc>
        <w:tc>
          <w:tcPr>
            <w:tcW w:w="1842" w:type="dxa"/>
            <w:tcBorders>
              <w:top w:val="single" w:sz="4" w:space="0" w:color="auto"/>
              <w:left w:val="single" w:sz="4" w:space="0" w:color="auto"/>
              <w:bottom w:val="single" w:sz="4" w:space="0" w:color="auto"/>
              <w:right w:val="single" w:sz="4" w:space="0" w:color="auto"/>
            </w:tcBorders>
          </w:tcPr>
          <w:p w14:paraId="4F39D034"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5164</w:t>
            </w:r>
          </w:p>
        </w:tc>
        <w:tc>
          <w:tcPr>
            <w:tcW w:w="2694" w:type="dxa"/>
            <w:tcBorders>
              <w:top w:val="single" w:sz="4" w:space="0" w:color="auto"/>
              <w:left w:val="single" w:sz="4" w:space="0" w:color="auto"/>
              <w:bottom w:val="single" w:sz="4" w:space="0" w:color="auto"/>
              <w:right w:val="single" w:sz="4" w:space="0" w:color="auto"/>
            </w:tcBorders>
          </w:tcPr>
          <w:p w14:paraId="77F547C2"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4,38</w:t>
            </w:r>
          </w:p>
        </w:tc>
      </w:tr>
      <w:tr w:rsidR="001531F3" w:rsidRPr="001531F3" w14:paraId="25AD3C1B" w14:textId="77777777" w:rsidTr="001531F3">
        <w:trPr>
          <w:trHeight w:val="117"/>
        </w:trPr>
        <w:tc>
          <w:tcPr>
            <w:tcW w:w="4820" w:type="dxa"/>
            <w:tcBorders>
              <w:top w:val="single" w:sz="4" w:space="0" w:color="auto"/>
              <w:left w:val="single" w:sz="4" w:space="0" w:color="auto"/>
              <w:bottom w:val="single" w:sz="4" w:space="0" w:color="auto"/>
              <w:right w:val="single" w:sz="4" w:space="0" w:color="auto"/>
            </w:tcBorders>
            <w:hideMark/>
          </w:tcPr>
          <w:p w14:paraId="75AB12EC"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Сельское хозяйство </w:t>
            </w:r>
          </w:p>
        </w:tc>
        <w:tc>
          <w:tcPr>
            <w:tcW w:w="1842" w:type="dxa"/>
            <w:tcBorders>
              <w:top w:val="single" w:sz="4" w:space="0" w:color="auto"/>
              <w:left w:val="single" w:sz="4" w:space="0" w:color="auto"/>
              <w:bottom w:val="single" w:sz="4" w:space="0" w:color="auto"/>
              <w:right w:val="single" w:sz="4" w:space="0" w:color="auto"/>
            </w:tcBorders>
          </w:tcPr>
          <w:p w14:paraId="3F01EEC1"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4788</w:t>
            </w:r>
          </w:p>
        </w:tc>
        <w:tc>
          <w:tcPr>
            <w:tcW w:w="2694" w:type="dxa"/>
            <w:tcBorders>
              <w:top w:val="single" w:sz="4" w:space="0" w:color="auto"/>
              <w:left w:val="single" w:sz="4" w:space="0" w:color="auto"/>
              <w:bottom w:val="single" w:sz="4" w:space="0" w:color="auto"/>
              <w:right w:val="single" w:sz="4" w:space="0" w:color="auto"/>
            </w:tcBorders>
          </w:tcPr>
          <w:p w14:paraId="4831483E"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4,06</w:t>
            </w:r>
          </w:p>
        </w:tc>
      </w:tr>
      <w:tr w:rsidR="001531F3" w:rsidRPr="001531F3" w14:paraId="7052998D" w14:textId="77777777" w:rsidTr="001531F3">
        <w:trPr>
          <w:trHeight w:val="117"/>
        </w:trPr>
        <w:tc>
          <w:tcPr>
            <w:tcW w:w="4820" w:type="dxa"/>
            <w:tcBorders>
              <w:top w:val="single" w:sz="4" w:space="0" w:color="auto"/>
              <w:left w:val="single" w:sz="4" w:space="0" w:color="auto"/>
              <w:bottom w:val="single" w:sz="4" w:space="0" w:color="auto"/>
              <w:right w:val="single" w:sz="4" w:space="0" w:color="auto"/>
            </w:tcBorders>
            <w:hideMark/>
          </w:tcPr>
          <w:p w14:paraId="01E79986"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Искусство и спорт </w:t>
            </w:r>
          </w:p>
        </w:tc>
        <w:tc>
          <w:tcPr>
            <w:tcW w:w="1842" w:type="dxa"/>
            <w:tcBorders>
              <w:top w:val="single" w:sz="4" w:space="0" w:color="auto"/>
              <w:left w:val="single" w:sz="4" w:space="0" w:color="auto"/>
              <w:bottom w:val="single" w:sz="4" w:space="0" w:color="auto"/>
              <w:right w:val="single" w:sz="4" w:space="0" w:color="auto"/>
            </w:tcBorders>
          </w:tcPr>
          <w:p w14:paraId="2CF9689F"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7127</w:t>
            </w:r>
          </w:p>
        </w:tc>
        <w:tc>
          <w:tcPr>
            <w:tcW w:w="2694" w:type="dxa"/>
            <w:tcBorders>
              <w:top w:val="single" w:sz="4" w:space="0" w:color="auto"/>
              <w:left w:val="single" w:sz="4" w:space="0" w:color="auto"/>
              <w:bottom w:val="single" w:sz="4" w:space="0" w:color="auto"/>
              <w:right w:val="single" w:sz="4" w:space="0" w:color="auto"/>
            </w:tcBorders>
          </w:tcPr>
          <w:p w14:paraId="772F656A"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6,04</w:t>
            </w:r>
          </w:p>
        </w:tc>
      </w:tr>
      <w:tr w:rsidR="001531F3" w:rsidRPr="001531F3" w14:paraId="65817928" w14:textId="77777777" w:rsidTr="001531F3">
        <w:trPr>
          <w:trHeight w:val="117"/>
        </w:trPr>
        <w:tc>
          <w:tcPr>
            <w:tcW w:w="4820" w:type="dxa"/>
            <w:tcBorders>
              <w:top w:val="single" w:sz="4" w:space="0" w:color="auto"/>
              <w:left w:val="single" w:sz="4" w:space="0" w:color="auto"/>
              <w:bottom w:val="single" w:sz="4" w:space="0" w:color="auto"/>
              <w:right w:val="single" w:sz="4" w:space="0" w:color="auto"/>
            </w:tcBorders>
            <w:hideMark/>
          </w:tcPr>
          <w:p w14:paraId="2BD9B4C7"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Языкознание, литературоведение </w:t>
            </w:r>
          </w:p>
        </w:tc>
        <w:tc>
          <w:tcPr>
            <w:tcW w:w="1842" w:type="dxa"/>
            <w:tcBorders>
              <w:top w:val="single" w:sz="4" w:space="0" w:color="auto"/>
              <w:left w:val="single" w:sz="4" w:space="0" w:color="auto"/>
              <w:bottom w:val="single" w:sz="4" w:space="0" w:color="auto"/>
              <w:right w:val="single" w:sz="4" w:space="0" w:color="auto"/>
            </w:tcBorders>
          </w:tcPr>
          <w:p w14:paraId="59F90830"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7252</w:t>
            </w:r>
          </w:p>
        </w:tc>
        <w:tc>
          <w:tcPr>
            <w:tcW w:w="2694" w:type="dxa"/>
            <w:tcBorders>
              <w:top w:val="single" w:sz="4" w:space="0" w:color="auto"/>
              <w:left w:val="single" w:sz="4" w:space="0" w:color="auto"/>
              <w:bottom w:val="single" w:sz="4" w:space="0" w:color="auto"/>
              <w:right w:val="single" w:sz="4" w:space="0" w:color="auto"/>
            </w:tcBorders>
          </w:tcPr>
          <w:p w14:paraId="41BC07BB"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6,15</w:t>
            </w:r>
          </w:p>
        </w:tc>
      </w:tr>
      <w:tr w:rsidR="001531F3" w:rsidRPr="001531F3" w14:paraId="5553AB31" w14:textId="77777777" w:rsidTr="001531F3">
        <w:trPr>
          <w:trHeight w:val="117"/>
        </w:trPr>
        <w:tc>
          <w:tcPr>
            <w:tcW w:w="4820" w:type="dxa"/>
            <w:tcBorders>
              <w:top w:val="single" w:sz="4" w:space="0" w:color="auto"/>
              <w:left w:val="single" w:sz="4" w:space="0" w:color="auto"/>
              <w:bottom w:val="single" w:sz="4" w:space="0" w:color="auto"/>
              <w:right w:val="single" w:sz="4" w:space="0" w:color="auto"/>
            </w:tcBorders>
            <w:hideMark/>
          </w:tcPr>
          <w:p w14:paraId="3311E6C6"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Художественная литература </w:t>
            </w:r>
          </w:p>
        </w:tc>
        <w:tc>
          <w:tcPr>
            <w:tcW w:w="1842" w:type="dxa"/>
            <w:tcBorders>
              <w:top w:val="single" w:sz="4" w:space="0" w:color="auto"/>
              <w:left w:val="single" w:sz="4" w:space="0" w:color="auto"/>
              <w:bottom w:val="single" w:sz="4" w:space="0" w:color="auto"/>
              <w:right w:val="single" w:sz="4" w:space="0" w:color="auto"/>
            </w:tcBorders>
          </w:tcPr>
          <w:p w14:paraId="50CEFB57"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62849</w:t>
            </w:r>
          </w:p>
        </w:tc>
        <w:tc>
          <w:tcPr>
            <w:tcW w:w="2694" w:type="dxa"/>
            <w:tcBorders>
              <w:top w:val="single" w:sz="4" w:space="0" w:color="auto"/>
              <w:left w:val="single" w:sz="4" w:space="0" w:color="auto"/>
              <w:bottom w:val="single" w:sz="4" w:space="0" w:color="auto"/>
              <w:right w:val="single" w:sz="4" w:space="0" w:color="auto"/>
            </w:tcBorders>
          </w:tcPr>
          <w:p w14:paraId="2F8D2866"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53,28</w:t>
            </w:r>
          </w:p>
        </w:tc>
      </w:tr>
      <w:tr w:rsidR="001531F3" w:rsidRPr="001531F3" w14:paraId="55085421" w14:textId="77777777" w:rsidTr="001531F3">
        <w:trPr>
          <w:trHeight w:val="117"/>
        </w:trPr>
        <w:tc>
          <w:tcPr>
            <w:tcW w:w="4820" w:type="dxa"/>
            <w:tcBorders>
              <w:top w:val="single" w:sz="4" w:space="0" w:color="auto"/>
              <w:left w:val="single" w:sz="4" w:space="0" w:color="auto"/>
              <w:bottom w:val="single" w:sz="4" w:space="0" w:color="auto"/>
              <w:right w:val="single" w:sz="4" w:space="0" w:color="auto"/>
            </w:tcBorders>
            <w:hideMark/>
          </w:tcPr>
          <w:p w14:paraId="05DB645A"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Детская литература</w:t>
            </w:r>
          </w:p>
        </w:tc>
        <w:tc>
          <w:tcPr>
            <w:tcW w:w="1842" w:type="dxa"/>
            <w:tcBorders>
              <w:top w:val="single" w:sz="4" w:space="0" w:color="auto"/>
              <w:left w:val="single" w:sz="4" w:space="0" w:color="auto"/>
              <w:bottom w:val="single" w:sz="4" w:space="0" w:color="auto"/>
              <w:right w:val="single" w:sz="4" w:space="0" w:color="auto"/>
            </w:tcBorders>
          </w:tcPr>
          <w:p w14:paraId="4CA5733D"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7282</w:t>
            </w:r>
          </w:p>
        </w:tc>
        <w:tc>
          <w:tcPr>
            <w:tcW w:w="2694" w:type="dxa"/>
            <w:tcBorders>
              <w:top w:val="single" w:sz="4" w:space="0" w:color="auto"/>
              <w:left w:val="single" w:sz="4" w:space="0" w:color="auto"/>
              <w:bottom w:val="single" w:sz="4" w:space="0" w:color="auto"/>
              <w:right w:val="single" w:sz="4" w:space="0" w:color="auto"/>
            </w:tcBorders>
          </w:tcPr>
          <w:p w14:paraId="0242BAE3"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6,17</w:t>
            </w:r>
          </w:p>
        </w:tc>
      </w:tr>
      <w:tr w:rsidR="001531F3" w:rsidRPr="001531F3" w14:paraId="745C0A11" w14:textId="77777777" w:rsidTr="001531F3">
        <w:trPr>
          <w:trHeight w:val="117"/>
        </w:trPr>
        <w:tc>
          <w:tcPr>
            <w:tcW w:w="4820" w:type="dxa"/>
            <w:tcBorders>
              <w:top w:val="single" w:sz="4" w:space="0" w:color="auto"/>
              <w:left w:val="single" w:sz="4" w:space="0" w:color="auto"/>
              <w:bottom w:val="single" w:sz="4" w:space="0" w:color="auto"/>
              <w:right w:val="single" w:sz="4" w:space="0" w:color="auto"/>
            </w:tcBorders>
          </w:tcPr>
          <w:p w14:paraId="3B9062A3" w14:textId="77777777" w:rsidR="001531F3" w:rsidRPr="001531F3" w:rsidRDefault="001531F3" w:rsidP="001531F3">
            <w:pPr>
              <w:spacing w:after="0" w:line="240" w:lineRule="auto"/>
              <w:jc w:val="both"/>
              <w:rPr>
                <w:rFonts w:ascii="Times New Roman" w:eastAsia="Times New Roman" w:hAnsi="Times New Roman"/>
                <w:b/>
                <w:sz w:val="28"/>
                <w:szCs w:val="28"/>
              </w:rPr>
            </w:pPr>
            <w:r w:rsidRPr="001531F3">
              <w:rPr>
                <w:rFonts w:ascii="Times New Roman" w:eastAsia="Times New Roman" w:hAnsi="Times New Roman"/>
                <w:b/>
                <w:sz w:val="28"/>
                <w:szCs w:val="28"/>
              </w:rPr>
              <w:t>Всего</w:t>
            </w:r>
          </w:p>
        </w:tc>
        <w:tc>
          <w:tcPr>
            <w:tcW w:w="1842" w:type="dxa"/>
            <w:tcBorders>
              <w:top w:val="single" w:sz="4" w:space="0" w:color="auto"/>
              <w:left w:val="single" w:sz="4" w:space="0" w:color="auto"/>
              <w:bottom w:val="single" w:sz="4" w:space="0" w:color="auto"/>
              <w:right w:val="single" w:sz="4" w:space="0" w:color="auto"/>
            </w:tcBorders>
          </w:tcPr>
          <w:p w14:paraId="2D24E03B"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117969</w:t>
            </w:r>
          </w:p>
        </w:tc>
        <w:tc>
          <w:tcPr>
            <w:tcW w:w="2694" w:type="dxa"/>
            <w:tcBorders>
              <w:top w:val="single" w:sz="4" w:space="0" w:color="auto"/>
              <w:left w:val="single" w:sz="4" w:space="0" w:color="auto"/>
              <w:bottom w:val="single" w:sz="4" w:space="0" w:color="auto"/>
              <w:right w:val="single" w:sz="4" w:space="0" w:color="auto"/>
            </w:tcBorders>
          </w:tcPr>
          <w:p w14:paraId="7ABB092D" w14:textId="77777777" w:rsidR="001531F3" w:rsidRPr="001531F3" w:rsidRDefault="001531F3" w:rsidP="001531F3">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100</w:t>
            </w:r>
          </w:p>
        </w:tc>
      </w:tr>
    </w:tbl>
    <w:p w14:paraId="09FB1ECC" w14:textId="77777777" w:rsidR="001A59AF" w:rsidRDefault="001A59AF" w:rsidP="001A59AF">
      <w:pPr>
        <w:tabs>
          <w:tab w:val="left" w:pos="1310"/>
        </w:tabs>
        <w:spacing w:after="0" w:line="240" w:lineRule="auto"/>
        <w:ind w:left="720"/>
        <w:rPr>
          <w:rFonts w:ascii="Times New Roman" w:eastAsia="Times New Roman" w:hAnsi="Times New Roman"/>
          <w:b/>
          <w:bCs/>
          <w:sz w:val="28"/>
          <w:szCs w:val="28"/>
        </w:rPr>
      </w:pPr>
    </w:p>
    <w:p w14:paraId="01D92BE4" w14:textId="77777777" w:rsidR="001531F3" w:rsidRPr="001A59AF" w:rsidRDefault="001531F3" w:rsidP="00F83983">
      <w:pPr>
        <w:numPr>
          <w:ilvl w:val="1"/>
          <w:numId w:val="34"/>
        </w:numPr>
        <w:tabs>
          <w:tab w:val="left" w:pos="1310"/>
        </w:tabs>
        <w:spacing w:after="0" w:line="240" w:lineRule="auto"/>
        <w:jc w:val="center"/>
        <w:rPr>
          <w:rFonts w:ascii="Times New Roman" w:eastAsia="Times New Roman" w:hAnsi="Times New Roman"/>
          <w:b/>
          <w:bCs/>
          <w:sz w:val="28"/>
          <w:szCs w:val="28"/>
        </w:rPr>
      </w:pPr>
      <w:r w:rsidRPr="001A59AF">
        <w:rPr>
          <w:rFonts w:ascii="Times New Roman" w:eastAsia="Times New Roman" w:hAnsi="Times New Roman"/>
          <w:b/>
          <w:bCs/>
          <w:sz w:val="28"/>
          <w:szCs w:val="28"/>
        </w:rPr>
        <w:t>Движение фонда муниципальных библиотек, в т. ч. по видам документов.</w:t>
      </w:r>
    </w:p>
    <w:tbl>
      <w:tblPr>
        <w:tblStyle w:val="270"/>
        <w:tblW w:w="0" w:type="auto"/>
        <w:tblInd w:w="108" w:type="dxa"/>
        <w:tblLook w:val="04A0" w:firstRow="1" w:lastRow="0" w:firstColumn="1" w:lastColumn="0" w:noHBand="0" w:noVBand="1"/>
      </w:tblPr>
      <w:tblGrid>
        <w:gridCol w:w="1654"/>
        <w:gridCol w:w="1418"/>
        <w:gridCol w:w="1077"/>
        <w:gridCol w:w="1446"/>
        <w:gridCol w:w="1936"/>
        <w:gridCol w:w="1706"/>
      </w:tblGrid>
      <w:tr w:rsidR="001531F3" w:rsidRPr="001531F3" w14:paraId="23472B8F" w14:textId="77777777" w:rsidTr="001531F3">
        <w:tc>
          <w:tcPr>
            <w:tcW w:w="1654" w:type="dxa"/>
            <w:tcBorders>
              <w:top w:val="single" w:sz="4" w:space="0" w:color="auto"/>
              <w:left w:val="single" w:sz="4" w:space="0" w:color="auto"/>
              <w:bottom w:val="single" w:sz="4" w:space="0" w:color="auto"/>
              <w:right w:val="single" w:sz="4" w:space="0" w:color="auto"/>
            </w:tcBorders>
            <w:hideMark/>
          </w:tcPr>
          <w:p w14:paraId="03756AA7" w14:textId="77777777" w:rsidR="001531F3" w:rsidRPr="001531F3" w:rsidRDefault="001531F3" w:rsidP="001531F3">
            <w:pPr>
              <w:spacing w:after="0" w:line="240" w:lineRule="auto"/>
              <w:jc w:val="both"/>
              <w:rPr>
                <w:rFonts w:ascii="Times New Roman" w:hAnsi="Times New Roman"/>
                <w:b/>
                <w:i/>
                <w:sz w:val="28"/>
                <w:szCs w:val="28"/>
              </w:rPr>
            </w:pPr>
            <w:r w:rsidRPr="001531F3">
              <w:rPr>
                <w:rFonts w:ascii="Times New Roman" w:hAnsi="Times New Roman"/>
                <w:b/>
                <w:i/>
                <w:sz w:val="28"/>
                <w:szCs w:val="28"/>
              </w:rPr>
              <w:t>Состоит</w:t>
            </w:r>
          </w:p>
        </w:tc>
        <w:tc>
          <w:tcPr>
            <w:tcW w:w="1418" w:type="dxa"/>
            <w:tcBorders>
              <w:top w:val="single" w:sz="4" w:space="0" w:color="auto"/>
              <w:left w:val="single" w:sz="4" w:space="0" w:color="auto"/>
              <w:bottom w:val="single" w:sz="4" w:space="0" w:color="auto"/>
              <w:right w:val="single" w:sz="4" w:space="0" w:color="auto"/>
            </w:tcBorders>
            <w:hideMark/>
          </w:tcPr>
          <w:p w14:paraId="4A892B36" w14:textId="77777777" w:rsidR="001531F3" w:rsidRPr="001531F3" w:rsidRDefault="001531F3" w:rsidP="001531F3">
            <w:pPr>
              <w:spacing w:after="0" w:line="240" w:lineRule="auto"/>
              <w:jc w:val="both"/>
              <w:rPr>
                <w:rFonts w:ascii="Times New Roman" w:hAnsi="Times New Roman"/>
                <w:b/>
                <w:i/>
                <w:sz w:val="28"/>
                <w:szCs w:val="28"/>
              </w:rPr>
            </w:pPr>
            <w:r w:rsidRPr="001531F3">
              <w:rPr>
                <w:rFonts w:ascii="Times New Roman" w:hAnsi="Times New Roman"/>
                <w:b/>
                <w:i/>
                <w:sz w:val="28"/>
                <w:szCs w:val="28"/>
              </w:rPr>
              <w:t>Всего</w:t>
            </w:r>
          </w:p>
        </w:tc>
        <w:tc>
          <w:tcPr>
            <w:tcW w:w="1077" w:type="dxa"/>
            <w:tcBorders>
              <w:top w:val="single" w:sz="4" w:space="0" w:color="auto"/>
              <w:left w:val="single" w:sz="4" w:space="0" w:color="auto"/>
              <w:bottom w:val="single" w:sz="4" w:space="0" w:color="auto"/>
              <w:right w:val="single" w:sz="4" w:space="0" w:color="auto"/>
            </w:tcBorders>
            <w:hideMark/>
          </w:tcPr>
          <w:p w14:paraId="0B4B9D57" w14:textId="77777777" w:rsidR="001531F3" w:rsidRPr="001531F3" w:rsidRDefault="001531F3" w:rsidP="001531F3">
            <w:pPr>
              <w:spacing w:after="0" w:line="240" w:lineRule="auto"/>
              <w:jc w:val="both"/>
              <w:rPr>
                <w:rFonts w:ascii="Times New Roman" w:hAnsi="Times New Roman"/>
                <w:b/>
                <w:i/>
                <w:sz w:val="28"/>
                <w:szCs w:val="28"/>
              </w:rPr>
            </w:pPr>
            <w:r w:rsidRPr="001531F3">
              <w:rPr>
                <w:rFonts w:ascii="Times New Roman" w:hAnsi="Times New Roman"/>
                <w:b/>
                <w:i/>
                <w:sz w:val="28"/>
                <w:szCs w:val="28"/>
              </w:rPr>
              <w:t>Книги</w:t>
            </w:r>
          </w:p>
        </w:tc>
        <w:tc>
          <w:tcPr>
            <w:tcW w:w="1446" w:type="dxa"/>
            <w:tcBorders>
              <w:top w:val="single" w:sz="4" w:space="0" w:color="auto"/>
              <w:left w:val="single" w:sz="4" w:space="0" w:color="auto"/>
              <w:bottom w:val="single" w:sz="4" w:space="0" w:color="auto"/>
              <w:right w:val="single" w:sz="4" w:space="0" w:color="auto"/>
            </w:tcBorders>
          </w:tcPr>
          <w:p w14:paraId="6EDFB7EB" w14:textId="77777777" w:rsidR="001531F3" w:rsidRPr="001531F3" w:rsidRDefault="001531F3" w:rsidP="001531F3">
            <w:pPr>
              <w:spacing w:after="0" w:line="240" w:lineRule="auto"/>
              <w:jc w:val="both"/>
              <w:rPr>
                <w:rFonts w:ascii="Times New Roman" w:hAnsi="Times New Roman"/>
                <w:b/>
                <w:i/>
                <w:sz w:val="28"/>
                <w:szCs w:val="28"/>
              </w:rPr>
            </w:pPr>
            <w:r w:rsidRPr="001531F3">
              <w:rPr>
                <w:rFonts w:ascii="Times New Roman" w:hAnsi="Times New Roman"/>
                <w:b/>
                <w:i/>
                <w:sz w:val="28"/>
                <w:szCs w:val="28"/>
              </w:rPr>
              <w:t>Брошюры</w:t>
            </w:r>
          </w:p>
        </w:tc>
        <w:tc>
          <w:tcPr>
            <w:tcW w:w="1936" w:type="dxa"/>
            <w:tcBorders>
              <w:top w:val="single" w:sz="4" w:space="0" w:color="auto"/>
              <w:left w:val="single" w:sz="4" w:space="0" w:color="auto"/>
              <w:bottom w:val="single" w:sz="4" w:space="0" w:color="auto"/>
              <w:right w:val="single" w:sz="4" w:space="0" w:color="auto"/>
            </w:tcBorders>
            <w:hideMark/>
          </w:tcPr>
          <w:p w14:paraId="179F9DBF" w14:textId="77777777" w:rsidR="001531F3" w:rsidRPr="001531F3" w:rsidRDefault="001531F3" w:rsidP="001531F3">
            <w:pPr>
              <w:autoSpaceDE w:val="0"/>
              <w:autoSpaceDN w:val="0"/>
              <w:adjustRightInd w:val="0"/>
              <w:spacing w:after="0" w:line="240" w:lineRule="auto"/>
              <w:jc w:val="both"/>
              <w:rPr>
                <w:rFonts w:ascii="Times New Roman" w:hAnsi="Times New Roman"/>
                <w:b/>
                <w:i/>
                <w:sz w:val="28"/>
                <w:szCs w:val="28"/>
              </w:rPr>
            </w:pPr>
            <w:r w:rsidRPr="001531F3">
              <w:rPr>
                <w:rFonts w:ascii="Times New Roman" w:hAnsi="Times New Roman"/>
                <w:b/>
                <w:i/>
                <w:sz w:val="28"/>
                <w:szCs w:val="28"/>
              </w:rPr>
              <w:t>Электронные издания</w:t>
            </w:r>
          </w:p>
        </w:tc>
        <w:tc>
          <w:tcPr>
            <w:tcW w:w="1706" w:type="dxa"/>
            <w:tcBorders>
              <w:top w:val="single" w:sz="4" w:space="0" w:color="auto"/>
              <w:left w:val="single" w:sz="4" w:space="0" w:color="auto"/>
              <w:bottom w:val="single" w:sz="4" w:space="0" w:color="auto"/>
              <w:right w:val="single" w:sz="4" w:space="0" w:color="auto"/>
            </w:tcBorders>
            <w:hideMark/>
          </w:tcPr>
          <w:p w14:paraId="6173671A" w14:textId="77777777" w:rsidR="001531F3" w:rsidRPr="001531F3" w:rsidRDefault="001531F3" w:rsidP="001531F3">
            <w:pPr>
              <w:spacing w:after="0" w:line="240" w:lineRule="auto"/>
              <w:jc w:val="both"/>
              <w:rPr>
                <w:rFonts w:ascii="Times New Roman" w:hAnsi="Times New Roman"/>
                <w:b/>
                <w:i/>
                <w:sz w:val="28"/>
                <w:szCs w:val="28"/>
              </w:rPr>
            </w:pPr>
            <w:r w:rsidRPr="001531F3">
              <w:rPr>
                <w:rFonts w:ascii="Times New Roman" w:hAnsi="Times New Roman"/>
                <w:b/>
                <w:i/>
                <w:sz w:val="28"/>
                <w:szCs w:val="28"/>
              </w:rPr>
              <w:t>журналы</w:t>
            </w:r>
          </w:p>
        </w:tc>
      </w:tr>
      <w:tr w:rsidR="001531F3" w:rsidRPr="001531F3" w14:paraId="139F56D4" w14:textId="77777777" w:rsidTr="001531F3">
        <w:tc>
          <w:tcPr>
            <w:tcW w:w="1654" w:type="dxa"/>
            <w:tcBorders>
              <w:top w:val="single" w:sz="4" w:space="0" w:color="auto"/>
              <w:left w:val="single" w:sz="4" w:space="0" w:color="auto"/>
              <w:bottom w:val="single" w:sz="4" w:space="0" w:color="auto"/>
              <w:right w:val="single" w:sz="4" w:space="0" w:color="auto"/>
            </w:tcBorders>
            <w:hideMark/>
          </w:tcPr>
          <w:p w14:paraId="7C5EE1FD" w14:textId="77777777" w:rsidR="001531F3" w:rsidRPr="001531F3" w:rsidRDefault="001531F3" w:rsidP="001531F3">
            <w:pPr>
              <w:spacing w:after="0" w:line="240" w:lineRule="auto"/>
              <w:jc w:val="both"/>
              <w:rPr>
                <w:rFonts w:ascii="Times New Roman" w:hAnsi="Times New Roman"/>
                <w:b/>
                <w:sz w:val="28"/>
                <w:szCs w:val="28"/>
              </w:rPr>
            </w:pPr>
            <w:r w:rsidRPr="001531F3">
              <w:rPr>
                <w:rFonts w:ascii="Times New Roman" w:hAnsi="Times New Roman"/>
                <w:b/>
                <w:sz w:val="28"/>
                <w:szCs w:val="28"/>
              </w:rPr>
              <w:t>01.01.2025</w:t>
            </w:r>
          </w:p>
        </w:tc>
        <w:tc>
          <w:tcPr>
            <w:tcW w:w="1418" w:type="dxa"/>
            <w:tcBorders>
              <w:top w:val="single" w:sz="4" w:space="0" w:color="auto"/>
              <w:left w:val="single" w:sz="4" w:space="0" w:color="auto"/>
              <w:bottom w:val="single" w:sz="4" w:space="0" w:color="auto"/>
              <w:right w:val="single" w:sz="4" w:space="0" w:color="auto"/>
            </w:tcBorders>
          </w:tcPr>
          <w:p w14:paraId="5F10AD54"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119531</w:t>
            </w:r>
          </w:p>
        </w:tc>
        <w:tc>
          <w:tcPr>
            <w:tcW w:w="1077" w:type="dxa"/>
            <w:tcBorders>
              <w:top w:val="single" w:sz="4" w:space="0" w:color="auto"/>
              <w:left w:val="single" w:sz="4" w:space="0" w:color="auto"/>
              <w:bottom w:val="single" w:sz="4" w:space="0" w:color="auto"/>
              <w:right w:val="single" w:sz="4" w:space="0" w:color="auto"/>
            </w:tcBorders>
          </w:tcPr>
          <w:p w14:paraId="1DD66AA0"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101069</w:t>
            </w:r>
          </w:p>
        </w:tc>
        <w:tc>
          <w:tcPr>
            <w:tcW w:w="1446" w:type="dxa"/>
            <w:tcBorders>
              <w:top w:val="single" w:sz="4" w:space="0" w:color="auto"/>
              <w:left w:val="single" w:sz="4" w:space="0" w:color="auto"/>
              <w:bottom w:val="single" w:sz="4" w:space="0" w:color="auto"/>
              <w:right w:val="single" w:sz="4" w:space="0" w:color="auto"/>
            </w:tcBorders>
          </w:tcPr>
          <w:p w14:paraId="45C5404F"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16330</w:t>
            </w:r>
          </w:p>
        </w:tc>
        <w:tc>
          <w:tcPr>
            <w:tcW w:w="1936" w:type="dxa"/>
            <w:tcBorders>
              <w:top w:val="single" w:sz="4" w:space="0" w:color="auto"/>
              <w:left w:val="single" w:sz="4" w:space="0" w:color="auto"/>
              <w:bottom w:val="single" w:sz="4" w:space="0" w:color="auto"/>
              <w:right w:val="single" w:sz="4" w:space="0" w:color="auto"/>
            </w:tcBorders>
          </w:tcPr>
          <w:p w14:paraId="3B40FBC7"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116</w:t>
            </w:r>
          </w:p>
        </w:tc>
        <w:tc>
          <w:tcPr>
            <w:tcW w:w="1706" w:type="dxa"/>
            <w:tcBorders>
              <w:top w:val="single" w:sz="4" w:space="0" w:color="auto"/>
              <w:left w:val="single" w:sz="4" w:space="0" w:color="auto"/>
              <w:bottom w:val="single" w:sz="4" w:space="0" w:color="auto"/>
              <w:right w:val="single" w:sz="4" w:space="0" w:color="auto"/>
            </w:tcBorders>
          </w:tcPr>
          <w:p w14:paraId="4707DC68"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2016</w:t>
            </w:r>
          </w:p>
        </w:tc>
      </w:tr>
      <w:tr w:rsidR="001531F3" w:rsidRPr="001531F3" w14:paraId="25DD875F" w14:textId="77777777" w:rsidTr="001531F3">
        <w:tc>
          <w:tcPr>
            <w:tcW w:w="1654" w:type="dxa"/>
            <w:tcBorders>
              <w:top w:val="single" w:sz="4" w:space="0" w:color="auto"/>
              <w:left w:val="single" w:sz="4" w:space="0" w:color="auto"/>
              <w:bottom w:val="single" w:sz="4" w:space="0" w:color="auto"/>
              <w:right w:val="single" w:sz="4" w:space="0" w:color="auto"/>
            </w:tcBorders>
            <w:hideMark/>
          </w:tcPr>
          <w:p w14:paraId="62D2BCB5" w14:textId="77777777" w:rsidR="001531F3" w:rsidRPr="001531F3" w:rsidRDefault="001531F3" w:rsidP="001531F3">
            <w:pPr>
              <w:spacing w:after="0" w:line="240" w:lineRule="auto"/>
              <w:jc w:val="both"/>
              <w:rPr>
                <w:rFonts w:ascii="Times New Roman" w:hAnsi="Times New Roman"/>
                <w:b/>
                <w:sz w:val="28"/>
                <w:szCs w:val="28"/>
              </w:rPr>
            </w:pPr>
            <w:r w:rsidRPr="001531F3">
              <w:rPr>
                <w:rFonts w:ascii="Times New Roman" w:hAnsi="Times New Roman"/>
                <w:b/>
                <w:sz w:val="28"/>
                <w:szCs w:val="28"/>
              </w:rPr>
              <w:t>Поступило</w:t>
            </w:r>
          </w:p>
        </w:tc>
        <w:tc>
          <w:tcPr>
            <w:tcW w:w="1418" w:type="dxa"/>
            <w:tcBorders>
              <w:top w:val="single" w:sz="4" w:space="0" w:color="auto"/>
              <w:left w:val="single" w:sz="4" w:space="0" w:color="auto"/>
              <w:bottom w:val="single" w:sz="4" w:space="0" w:color="auto"/>
              <w:right w:val="single" w:sz="4" w:space="0" w:color="auto"/>
            </w:tcBorders>
          </w:tcPr>
          <w:p w14:paraId="499E66B6"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1184</w:t>
            </w:r>
          </w:p>
        </w:tc>
        <w:tc>
          <w:tcPr>
            <w:tcW w:w="1077" w:type="dxa"/>
            <w:tcBorders>
              <w:top w:val="single" w:sz="4" w:space="0" w:color="auto"/>
              <w:left w:val="single" w:sz="4" w:space="0" w:color="auto"/>
              <w:bottom w:val="single" w:sz="4" w:space="0" w:color="auto"/>
              <w:right w:val="single" w:sz="4" w:space="0" w:color="auto"/>
            </w:tcBorders>
          </w:tcPr>
          <w:p w14:paraId="5CD730BA"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623</w:t>
            </w:r>
          </w:p>
        </w:tc>
        <w:tc>
          <w:tcPr>
            <w:tcW w:w="1446" w:type="dxa"/>
            <w:tcBorders>
              <w:top w:val="single" w:sz="4" w:space="0" w:color="auto"/>
              <w:left w:val="single" w:sz="4" w:space="0" w:color="auto"/>
              <w:bottom w:val="single" w:sz="4" w:space="0" w:color="auto"/>
              <w:right w:val="single" w:sz="4" w:space="0" w:color="auto"/>
            </w:tcBorders>
          </w:tcPr>
          <w:p w14:paraId="46753CE4"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86</w:t>
            </w:r>
          </w:p>
        </w:tc>
        <w:tc>
          <w:tcPr>
            <w:tcW w:w="1936" w:type="dxa"/>
            <w:tcBorders>
              <w:top w:val="single" w:sz="4" w:space="0" w:color="auto"/>
              <w:left w:val="single" w:sz="4" w:space="0" w:color="auto"/>
              <w:bottom w:val="single" w:sz="4" w:space="0" w:color="auto"/>
              <w:right w:val="single" w:sz="4" w:space="0" w:color="auto"/>
            </w:tcBorders>
          </w:tcPr>
          <w:p w14:paraId="1AADD132"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9</w:t>
            </w:r>
          </w:p>
        </w:tc>
        <w:tc>
          <w:tcPr>
            <w:tcW w:w="1706" w:type="dxa"/>
            <w:tcBorders>
              <w:top w:val="single" w:sz="4" w:space="0" w:color="auto"/>
              <w:left w:val="single" w:sz="4" w:space="0" w:color="auto"/>
              <w:bottom w:val="single" w:sz="4" w:space="0" w:color="auto"/>
              <w:right w:val="single" w:sz="4" w:space="0" w:color="auto"/>
            </w:tcBorders>
          </w:tcPr>
          <w:p w14:paraId="193F20E4"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466</w:t>
            </w:r>
          </w:p>
        </w:tc>
      </w:tr>
      <w:tr w:rsidR="001531F3" w:rsidRPr="001531F3" w14:paraId="60111197" w14:textId="77777777" w:rsidTr="001531F3">
        <w:tc>
          <w:tcPr>
            <w:tcW w:w="1654" w:type="dxa"/>
            <w:tcBorders>
              <w:top w:val="single" w:sz="4" w:space="0" w:color="auto"/>
              <w:left w:val="single" w:sz="4" w:space="0" w:color="auto"/>
              <w:bottom w:val="single" w:sz="4" w:space="0" w:color="auto"/>
              <w:right w:val="single" w:sz="4" w:space="0" w:color="auto"/>
            </w:tcBorders>
            <w:hideMark/>
          </w:tcPr>
          <w:p w14:paraId="3E9F185C" w14:textId="77777777" w:rsidR="001531F3" w:rsidRPr="001531F3" w:rsidRDefault="001531F3" w:rsidP="001531F3">
            <w:pPr>
              <w:spacing w:after="0" w:line="240" w:lineRule="auto"/>
              <w:jc w:val="both"/>
              <w:rPr>
                <w:rFonts w:ascii="Times New Roman" w:hAnsi="Times New Roman"/>
                <w:b/>
                <w:sz w:val="28"/>
                <w:szCs w:val="28"/>
              </w:rPr>
            </w:pPr>
            <w:r w:rsidRPr="001531F3">
              <w:rPr>
                <w:rFonts w:ascii="Times New Roman" w:hAnsi="Times New Roman"/>
                <w:b/>
                <w:sz w:val="28"/>
                <w:szCs w:val="28"/>
              </w:rPr>
              <w:t>Выбыло</w:t>
            </w:r>
          </w:p>
        </w:tc>
        <w:tc>
          <w:tcPr>
            <w:tcW w:w="1418" w:type="dxa"/>
            <w:tcBorders>
              <w:top w:val="single" w:sz="4" w:space="0" w:color="auto"/>
              <w:left w:val="single" w:sz="4" w:space="0" w:color="auto"/>
              <w:bottom w:val="single" w:sz="4" w:space="0" w:color="auto"/>
              <w:right w:val="single" w:sz="4" w:space="0" w:color="auto"/>
            </w:tcBorders>
          </w:tcPr>
          <w:p w14:paraId="78765AE2"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2746</w:t>
            </w:r>
          </w:p>
        </w:tc>
        <w:tc>
          <w:tcPr>
            <w:tcW w:w="1077" w:type="dxa"/>
            <w:tcBorders>
              <w:top w:val="single" w:sz="4" w:space="0" w:color="auto"/>
              <w:left w:val="single" w:sz="4" w:space="0" w:color="auto"/>
              <w:bottom w:val="single" w:sz="4" w:space="0" w:color="auto"/>
              <w:right w:val="single" w:sz="4" w:space="0" w:color="auto"/>
            </w:tcBorders>
          </w:tcPr>
          <w:p w14:paraId="6F898BA8"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1042</w:t>
            </w:r>
          </w:p>
        </w:tc>
        <w:tc>
          <w:tcPr>
            <w:tcW w:w="1446" w:type="dxa"/>
            <w:tcBorders>
              <w:top w:val="single" w:sz="4" w:space="0" w:color="auto"/>
              <w:left w:val="single" w:sz="4" w:space="0" w:color="auto"/>
              <w:bottom w:val="single" w:sz="4" w:space="0" w:color="auto"/>
              <w:right w:val="single" w:sz="4" w:space="0" w:color="auto"/>
            </w:tcBorders>
          </w:tcPr>
          <w:p w14:paraId="0ABF9A1B"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400</w:t>
            </w:r>
          </w:p>
        </w:tc>
        <w:tc>
          <w:tcPr>
            <w:tcW w:w="1936" w:type="dxa"/>
            <w:tcBorders>
              <w:top w:val="single" w:sz="4" w:space="0" w:color="auto"/>
              <w:left w:val="single" w:sz="4" w:space="0" w:color="auto"/>
              <w:bottom w:val="single" w:sz="4" w:space="0" w:color="auto"/>
              <w:right w:val="single" w:sz="4" w:space="0" w:color="auto"/>
            </w:tcBorders>
          </w:tcPr>
          <w:p w14:paraId="7387AAD6"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0</w:t>
            </w:r>
          </w:p>
        </w:tc>
        <w:tc>
          <w:tcPr>
            <w:tcW w:w="1706" w:type="dxa"/>
            <w:tcBorders>
              <w:top w:val="single" w:sz="4" w:space="0" w:color="auto"/>
              <w:left w:val="single" w:sz="4" w:space="0" w:color="auto"/>
              <w:bottom w:val="single" w:sz="4" w:space="0" w:color="auto"/>
              <w:right w:val="single" w:sz="4" w:space="0" w:color="auto"/>
            </w:tcBorders>
          </w:tcPr>
          <w:p w14:paraId="36B1DA50"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1304</w:t>
            </w:r>
          </w:p>
        </w:tc>
      </w:tr>
      <w:tr w:rsidR="001531F3" w:rsidRPr="001531F3" w14:paraId="72AF8C6F" w14:textId="77777777" w:rsidTr="001531F3">
        <w:tc>
          <w:tcPr>
            <w:tcW w:w="1654" w:type="dxa"/>
            <w:tcBorders>
              <w:top w:val="single" w:sz="4" w:space="0" w:color="auto"/>
              <w:left w:val="single" w:sz="4" w:space="0" w:color="auto"/>
              <w:bottom w:val="single" w:sz="4" w:space="0" w:color="auto"/>
              <w:right w:val="single" w:sz="4" w:space="0" w:color="auto"/>
            </w:tcBorders>
            <w:hideMark/>
          </w:tcPr>
          <w:p w14:paraId="09DCC897" w14:textId="77777777" w:rsidR="001531F3" w:rsidRPr="001531F3" w:rsidRDefault="001531F3" w:rsidP="001531F3">
            <w:pPr>
              <w:spacing w:after="0" w:line="240" w:lineRule="auto"/>
              <w:jc w:val="both"/>
              <w:rPr>
                <w:rFonts w:ascii="Times New Roman" w:hAnsi="Times New Roman"/>
                <w:b/>
                <w:sz w:val="28"/>
                <w:szCs w:val="28"/>
              </w:rPr>
            </w:pPr>
            <w:r w:rsidRPr="001531F3">
              <w:rPr>
                <w:rFonts w:ascii="Times New Roman" w:hAnsi="Times New Roman"/>
                <w:b/>
                <w:sz w:val="28"/>
                <w:szCs w:val="28"/>
              </w:rPr>
              <w:t>01.01.2026</w:t>
            </w:r>
          </w:p>
        </w:tc>
        <w:tc>
          <w:tcPr>
            <w:tcW w:w="1418" w:type="dxa"/>
            <w:tcBorders>
              <w:top w:val="single" w:sz="4" w:space="0" w:color="auto"/>
              <w:left w:val="single" w:sz="4" w:space="0" w:color="auto"/>
              <w:bottom w:val="single" w:sz="4" w:space="0" w:color="auto"/>
              <w:right w:val="single" w:sz="4" w:space="0" w:color="auto"/>
            </w:tcBorders>
          </w:tcPr>
          <w:p w14:paraId="7608108F"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117969</w:t>
            </w:r>
          </w:p>
        </w:tc>
        <w:tc>
          <w:tcPr>
            <w:tcW w:w="1077" w:type="dxa"/>
            <w:tcBorders>
              <w:top w:val="single" w:sz="4" w:space="0" w:color="auto"/>
              <w:left w:val="single" w:sz="4" w:space="0" w:color="auto"/>
              <w:bottom w:val="single" w:sz="4" w:space="0" w:color="auto"/>
              <w:right w:val="single" w:sz="4" w:space="0" w:color="auto"/>
            </w:tcBorders>
          </w:tcPr>
          <w:p w14:paraId="2E7037A2"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100650</w:t>
            </w:r>
          </w:p>
        </w:tc>
        <w:tc>
          <w:tcPr>
            <w:tcW w:w="1446" w:type="dxa"/>
            <w:tcBorders>
              <w:top w:val="single" w:sz="4" w:space="0" w:color="auto"/>
              <w:left w:val="single" w:sz="4" w:space="0" w:color="auto"/>
              <w:bottom w:val="single" w:sz="4" w:space="0" w:color="auto"/>
              <w:right w:val="single" w:sz="4" w:space="0" w:color="auto"/>
            </w:tcBorders>
          </w:tcPr>
          <w:p w14:paraId="22131B18"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16016</w:t>
            </w:r>
          </w:p>
        </w:tc>
        <w:tc>
          <w:tcPr>
            <w:tcW w:w="1936" w:type="dxa"/>
            <w:tcBorders>
              <w:top w:val="single" w:sz="4" w:space="0" w:color="auto"/>
              <w:left w:val="single" w:sz="4" w:space="0" w:color="auto"/>
              <w:bottom w:val="single" w:sz="4" w:space="0" w:color="auto"/>
              <w:right w:val="single" w:sz="4" w:space="0" w:color="auto"/>
            </w:tcBorders>
          </w:tcPr>
          <w:p w14:paraId="52032802"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125</w:t>
            </w:r>
          </w:p>
        </w:tc>
        <w:tc>
          <w:tcPr>
            <w:tcW w:w="1706" w:type="dxa"/>
            <w:tcBorders>
              <w:top w:val="single" w:sz="4" w:space="0" w:color="auto"/>
              <w:left w:val="single" w:sz="4" w:space="0" w:color="auto"/>
              <w:bottom w:val="single" w:sz="4" w:space="0" w:color="auto"/>
              <w:right w:val="single" w:sz="4" w:space="0" w:color="auto"/>
            </w:tcBorders>
          </w:tcPr>
          <w:p w14:paraId="5E22A8B8" w14:textId="77777777" w:rsidR="001531F3" w:rsidRPr="001531F3" w:rsidRDefault="001531F3" w:rsidP="001531F3">
            <w:pPr>
              <w:spacing w:after="0" w:line="240" w:lineRule="auto"/>
              <w:jc w:val="both"/>
              <w:rPr>
                <w:rFonts w:ascii="Times New Roman" w:hAnsi="Times New Roman"/>
                <w:sz w:val="28"/>
                <w:szCs w:val="28"/>
              </w:rPr>
            </w:pPr>
            <w:r w:rsidRPr="001531F3">
              <w:rPr>
                <w:rFonts w:ascii="Times New Roman" w:hAnsi="Times New Roman"/>
                <w:sz w:val="28"/>
                <w:szCs w:val="28"/>
              </w:rPr>
              <w:t>1178</w:t>
            </w:r>
          </w:p>
        </w:tc>
      </w:tr>
    </w:tbl>
    <w:p w14:paraId="53AB6640" w14:textId="77777777" w:rsidR="001531F3" w:rsidRPr="001531F3" w:rsidRDefault="001531F3" w:rsidP="001531F3">
      <w:pPr>
        <w:tabs>
          <w:tab w:val="left" w:pos="1310"/>
        </w:tabs>
        <w:spacing w:after="0" w:line="240" w:lineRule="auto"/>
        <w:ind w:left="720"/>
        <w:jc w:val="both"/>
        <w:rPr>
          <w:rFonts w:ascii="Times New Roman" w:eastAsia="Times New Roman" w:hAnsi="Times New Roman"/>
          <w:sz w:val="28"/>
          <w:szCs w:val="28"/>
        </w:rPr>
      </w:pPr>
    </w:p>
    <w:p w14:paraId="717E7CB0" w14:textId="77777777" w:rsidR="001531F3" w:rsidRPr="001A59AF" w:rsidRDefault="001531F3" w:rsidP="001531F3">
      <w:pPr>
        <w:numPr>
          <w:ilvl w:val="1"/>
          <w:numId w:val="34"/>
        </w:numPr>
        <w:tabs>
          <w:tab w:val="left" w:pos="1310"/>
        </w:tabs>
        <w:spacing w:after="0" w:line="240" w:lineRule="auto"/>
        <w:jc w:val="both"/>
        <w:rPr>
          <w:rFonts w:ascii="Times New Roman" w:eastAsia="Times New Roman" w:hAnsi="Times New Roman"/>
          <w:i/>
          <w:iCs/>
          <w:sz w:val="28"/>
          <w:szCs w:val="28"/>
        </w:rPr>
      </w:pPr>
      <w:r w:rsidRPr="001531F3">
        <w:rPr>
          <w:rFonts w:ascii="Times New Roman" w:eastAsia="Times New Roman" w:hAnsi="Times New Roman"/>
          <w:b/>
          <w:bCs/>
          <w:i/>
          <w:iCs/>
          <w:sz w:val="28"/>
          <w:szCs w:val="28"/>
        </w:rPr>
        <w:t>Характеристика новых поступления в фонды муниципальных библиотек</w:t>
      </w:r>
      <w:r w:rsidRPr="001531F3">
        <w:rPr>
          <w:rFonts w:ascii="Times New Roman" w:eastAsia="Times New Roman" w:hAnsi="Times New Roman"/>
          <w:i/>
          <w:iCs/>
          <w:sz w:val="28"/>
          <w:szCs w:val="28"/>
        </w:rPr>
        <w:t>:</w:t>
      </w:r>
      <w:r w:rsidRPr="001531F3">
        <w:rPr>
          <w:rFonts w:ascii="Times New Roman" w:eastAsia="Times New Roman" w:hAnsi="Times New Roman"/>
          <w:b/>
          <w:bCs/>
          <w:i/>
          <w:iCs/>
          <w:sz w:val="28"/>
          <w:szCs w:val="28"/>
        </w:rPr>
        <w:t>печатные издания (соблюдение норматива ЮНЕСКО (250 документов            в год на 1000 жителей);электронные документы на съемных носителях;по отраслевому составу.подписка на печатные периодические издания;подписка на удаленные информационные ресурсы (ЭБС).</w:t>
      </w:r>
    </w:p>
    <w:p w14:paraId="1C826B2B" w14:textId="77777777" w:rsidR="001A59AF" w:rsidRDefault="001A59AF" w:rsidP="001A59AF">
      <w:pPr>
        <w:tabs>
          <w:tab w:val="left" w:pos="1310"/>
        </w:tabs>
        <w:spacing w:after="0" w:line="240" w:lineRule="auto"/>
        <w:ind w:left="720"/>
        <w:jc w:val="both"/>
        <w:rPr>
          <w:rFonts w:ascii="Times New Roman" w:eastAsia="Times New Roman" w:hAnsi="Times New Roman"/>
          <w:b/>
          <w:bCs/>
          <w:i/>
          <w:iCs/>
          <w:sz w:val="28"/>
          <w:szCs w:val="28"/>
        </w:rPr>
      </w:pPr>
    </w:p>
    <w:p w14:paraId="52561495" w14:textId="77777777" w:rsidR="001A59AF" w:rsidRDefault="001A59AF" w:rsidP="00411425">
      <w:pPr>
        <w:spacing w:after="0" w:line="240" w:lineRule="auto"/>
        <w:jc w:val="both"/>
        <w:rPr>
          <w:rFonts w:ascii="Times New Roman" w:eastAsia="Times New Roman" w:hAnsi="Times New Roman"/>
          <w:i/>
          <w:iCs/>
          <w:sz w:val="28"/>
          <w:szCs w:val="28"/>
        </w:rPr>
      </w:pPr>
    </w:p>
    <w:p w14:paraId="4B60684D" w14:textId="77777777" w:rsidR="001531F3" w:rsidRPr="001531F3" w:rsidRDefault="001531F3" w:rsidP="00411425">
      <w:pPr>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lastRenderedPageBreak/>
        <w:t xml:space="preserve">За 2025 год в </w:t>
      </w:r>
      <w:r w:rsidR="001A59AF">
        <w:rPr>
          <w:rFonts w:ascii="Times New Roman" w:eastAsia="Times New Roman" w:hAnsi="Times New Roman"/>
          <w:sz w:val="28"/>
          <w:szCs w:val="28"/>
        </w:rPr>
        <w:t>библиотеках</w:t>
      </w:r>
      <w:r w:rsidRPr="001531F3">
        <w:rPr>
          <w:rFonts w:ascii="Times New Roman" w:eastAsia="Times New Roman" w:hAnsi="Times New Roman"/>
          <w:sz w:val="28"/>
          <w:szCs w:val="28"/>
        </w:rPr>
        <w:t xml:space="preserve"> Романовского района</w:t>
      </w:r>
    </w:p>
    <w:p w14:paraId="4C8E3973" w14:textId="77777777" w:rsidR="001531F3" w:rsidRPr="001531F3" w:rsidRDefault="001531F3" w:rsidP="00411425">
      <w:pPr>
        <w:numPr>
          <w:ilvl w:val="0"/>
          <w:numId w:val="27"/>
        </w:numPr>
        <w:spacing w:after="0" w:line="240" w:lineRule="auto"/>
        <w:ind w:left="0"/>
        <w:jc w:val="both"/>
        <w:rPr>
          <w:rFonts w:ascii="Times New Roman" w:eastAsia="Times New Roman" w:hAnsi="Times New Roman"/>
          <w:b/>
          <w:sz w:val="28"/>
          <w:szCs w:val="28"/>
        </w:rPr>
      </w:pPr>
      <w:r w:rsidRPr="001531F3">
        <w:rPr>
          <w:rFonts w:ascii="Times New Roman" w:eastAsia="Times New Roman" w:hAnsi="Times New Roman"/>
          <w:b/>
          <w:sz w:val="28"/>
          <w:szCs w:val="28"/>
        </w:rPr>
        <w:t>поступило 1184 экз. Это на 102 экз. больше, чем в прошлом году. (Это 623 книги, 86 брошюр, 9 флеш-карт, 466 журналов).</w:t>
      </w:r>
    </w:p>
    <w:p w14:paraId="073EC4B3" w14:textId="77777777" w:rsidR="001531F3" w:rsidRPr="001531F3" w:rsidRDefault="001531F3" w:rsidP="00411425">
      <w:pPr>
        <w:numPr>
          <w:ilvl w:val="0"/>
          <w:numId w:val="27"/>
        </w:numPr>
        <w:spacing w:after="0" w:line="240" w:lineRule="auto"/>
        <w:ind w:left="0"/>
        <w:jc w:val="both"/>
        <w:rPr>
          <w:rFonts w:ascii="Times New Roman" w:eastAsia="Times New Roman" w:hAnsi="Times New Roman"/>
          <w:b/>
          <w:sz w:val="28"/>
          <w:szCs w:val="28"/>
        </w:rPr>
      </w:pPr>
      <w:r w:rsidRPr="001531F3">
        <w:rPr>
          <w:rFonts w:ascii="Times New Roman" w:eastAsia="Times New Roman" w:hAnsi="Times New Roman"/>
          <w:b/>
          <w:sz w:val="28"/>
          <w:szCs w:val="28"/>
        </w:rPr>
        <w:t>Названий -</w:t>
      </w:r>
      <w:r w:rsidR="001A59AF">
        <w:rPr>
          <w:rFonts w:ascii="Times New Roman" w:eastAsia="Times New Roman" w:hAnsi="Times New Roman"/>
          <w:b/>
          <w:sz w:val="28"/>
          <w:szCs w:val="28"/>
        </w:rPr>
        <w:t xml:space="preserve"> </w:t>
      </w:r>
      <w:r w:rsidRPr="001531F3">
        <w:rPr>
          <w:rFonts w:ascii="Times New Roman" w:eastAsia="Times New Roman" w:hAnsi="Times New Roman"/>
          <w:b/>
          <w:sz w:val="28"/>
          <w:szCs w:val="28"/>
        </w:rPr>
        <w:t>632</w:t>
      </w:r>
    </w:p>
    <w:p w14:paraId="0E0CCB4A" w14:textId="77777777" w:rsidR="001531F3" w:rsidRPr="001531F3" w:rsidRDefault="001531F3" w:rsidP="00411425">
      <w:pPr>
        <w:numPr>
          <w:ilvl w:val="0"/>
          <w:numId w:val="27"/>
        </w:numPr>
        <w:spacing w:after="0" w:line="240" w:lineRule="auto"/>
        <w:ind w:left="0"/>
        <w:jc w:val="both"/>
        <w:rPr>
          <w:rFonts w:ascii="Times New Roman" w:eastAsia="Times New Roman" w:hAnsi="Times New Roman"/>
          <w:b/>
          <w:sz w:val="28"/>
          <w:szCs w:val="28"/>
        </w:rPr>
      </w:pPr>
      <w:r w:rsidRPr="001531F3">
        <w:rPr>
          <w:rFonts w:ascii="Times New Roman" w:eastAsia="Times New Roman" w:hAnsi="Times New Roman"/>
          <w:b/>
          <w:sz w:val="28"/>
          <w:szCs w:val="28"/>
        </w:rPr>
        <w:t>Книги, брошюры и флеш-карт</w:t>
      </w:r>
      <w:r w:rsidR="001A59AF">
        <w:rPr>
          <w:rFonts w:ascii="Times New Roman" w:eastAsia="Times New Roman" w:hAnsi="Times New Roman"/>
          <w:b/>
          <w:sz w:val="28"/>
          <w:szCs w:val="28"/>
        </w:rPr>
        <w:t>ы (без журналов) – 718 экз. Н</w:t>
      </w:r>
      <w:r w:rsidRPr="001531F3">
        <w:rPr>
          <w:rFonts w:ascii="Times New Roman" w:eastAsia="Times New Roman" w:hAnsi="Times New Roman"/>
          <w:b/>
          <w:sz w:val="28"/>
          <w:szCs w:val="28"/>
        </w:rPr>
        <w:t>а 4 книги больше, чем в прошлом году (В 2024г. было714 экз.)</w:t>
      </w:r>
    </w:p>
    <w:p w14:paraId="1BDF9B92" w14:textId="77777777" w:rsidR="001531F3" w:rsidRPr="001531F3" w:rsidRDefault="001531F3" w:rsidP="00411425">
      <w:pPr>
        <w:numPr>
          <w:ilvl w:val="0"/>
          <w:numId w:val="27"/>
        </w:numPr>
        <w:spacing w:after="0" w:line="240" w:lineRule="auto"/>
        <w:ind w:left="0"/>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 Поступление составило</w:t>
      </w:r>
      <w:r w:rsidR="001A59AF">
        <w:rPr>
          <w:rFonts w:ascii="Times New Roman" w:eastAsia="Times New Roman" w:hAnsi="Times New Roman"/>
          <w:b/>
          <w:sz w:val="28"/>
          <w:szCs w:val="28"/>
        </w:rPr>
        <w:t xml:space="preserve"> </w:t>
      </w:r>
      <w:r w:rsidRPr="001531F3">
        <w:rPr>
          <w:rFonts w:ascii="Times New Roman" w:eastAsia="Times New Roman" w:hAnsi="Times New Roman"/>
          <w:b/>
          <w:sz w:val="28"/>
          <w:szCs w:val="28"/>
        </w:rPr>
        <w:t xml:space="preserve">- 1 % от общего фонда. </w:t>
      </w:r>
    </w:p>
    <w:p w14:paraId="6C5FE0AA" w14:textId="77777777" w:rsidR="001531F3" w:rsidRPr="001531F3" w:rsidRDefault="001531F3" w:rsidP="00411425">
      <w:pPr>
        <w:numPr>
          <w:ilvl w:val="0"/>
          <w:numId w:val="27"/>
        </w:numPr>
        <w:spacing w:after="0" w:line="240" w:lineRule="auto"/>
        <w:ind w:left="0"/>
        <w:contextualSpacing/>
        <w:jc w:val="both"/>
        <w:rPr>
          <w:rFonts w:ascii="Times New Roman" w:eastAsia="Times New Roman" w:hAnsi="Times New Roman"/>
          <w:sz w:val="28"/>
          <w:szCs w:val="28"/>
        </w:rPr>
      </w:pPr>
      <w:r w:rsidRPr="001531F3">
        <w:rPr>
          <w:rFonts w:ascii="Times New Roman" w:eastAsia="Times New Roman" w:hAnsi="Times New Roman"/>
          <w:sz w:val="28"/>
          <w:szCs w:val="28"/>
        </w:rPr>
        <w:t xml:space="preserve">В среднем на одну библиотеку приходится – </w:t>
      </w:r>
      <w:r w:rsidRPr="001531F3">
        <w:rPr>
          <w:rFonts w:ascii="Times New Roman" w:eastAsia="Times New Roman" w:hAnsi="Times New Roman"/>
          <w:b/>
          <w:sz w:val="28"/>
          <w:szCs w:val="28"/>
        </w:rPr>
        <w:t xml:space="preserve">84 экз. </w:t>
      </w:r>
      <w:r w:rsidRPr="001A59AF">
        <w:rPr>
          <w:rFonts w:ascii="Times New Roman" w:eastAsia="Times New Roman" w:hAnsi="Times New Roman"/>
          <w:sz w:val="28"/>
          <w:szCs w:val="28"/>
        </w:rPr>
        <w:t>(45 экземпляра новых книг</w:t>
      </w:r>
      <w:r w:rsidR="001A59AF" w:rsidRPr="001A59AF">
        <w:rPr>
          <w:rFonts w:ascii="Times New Roman" w:eastAsia="Times New Roman" w:hAnsi="Times New Roman"/>
          <w:sz w:val="28"/>
          <w:szCs w:val="28"/>
        </w:rPr>
        <w:t xml:space="preserve">, 6 </w:t>
      </w:r>
      <w:r w:rsidRPr="001A59AF">
        <w:rPr>
          <w:rFonts w:ascii="Times New Roman" w:eastAsia="Times New Roman" w:hAnsi="Times New Roman"/>
          <w:sz w:val="28"/>
          <w:szCs w:val="28"/>
        </w:rPr>
        <w:t xml:space="preserve">брошюр и 33журнала). На </w:t>
      </w:r>
      <w:r w:rsidR="001A59AF">
        <w:rPr>
          <w:rFonts w:ascii="Times New Roman" w:eastAsia="Times New Roman" w:hAnsi="Times New Roman"/>
          <w:sz w:val="28"/>
          <w:szCs w:val="28"/>
        </w:rPr>
        <w:t>1</w:t>
      </w:r>
      <w:r w:rsidRPr="001A59AF">
        <w:rPr>
          <w:rFonts w:ascii="Times New Roman" w:eastAsia="Times New Roman" w:hAnsi="Times New Roman"/>
          <w:sz w:val="28"/>
          <w:szCs w:val="28"/>
        </w:rPr>
        <w:t xml:space="preserve"> сельскую</w:t>
      </w:r>
      <w:r w:rsidRPr="001531F3">
        <w:rPr>
          <w:rFonts w:ascii="Times New Roman" w:eastAsia="Times New Roman" w:hAnsi="Times New Roman"/>
          <w:sz w:val="28"/>
          <w:szCs w:val="28"/>
        </w:rPr>
        <w:t xml:space="preserve"> библиотеку поступило примерно 44 новых книги и 24 журнала. </w:t>
      </w:r>
    </w:p>
    <w:p w14:paraId="353AD58A" w14:textId="77777777" w:rsidR="001A59AF" w:rsidRDefault="001531F3" w:rsidP="001A59AF">
      <w:pPr>
        <w:tabs>
          <w:tab w:val="left" w:pos="0"/>
        </w:tabs>
        <w:spacing w:after="0" w:line="240" w:lineRule="auto"/>
        <w:ind w:hanging="142"/>
        <w:jc w:val="both"/>
        <w:rPr>
          <w:rFonts w:ascii="Times New Roman" w:eastAsia="Times New Roman" w:hAnsi="Times New Roman"/>
          <w:sz w:val="28"/>
          <w:szCs w:val="28"/>
        </w:rPr>
      </w:pPr>
      <w:r>
        <w:rPr>
          <w:rFonts w:ascii="Times New Roman" w:eastAsia="Times New Roman" w:hAnsi="Times New Roman"/>
          <w:b/>
          <w:sz w:val="28"/>
          <w:szCs w:val="28"/>
        </w:rPr>
        <w:t>Н</w:t>
      </w:r>
      <w:r w:rsidRPr="001531F3">
        <w:rPr>
          <w:rFonts w:ascii="Times New Roman" w:eastAsia="Times New Roman" w:hAnsi="Times New Roman"/>
          <w:b/>
          <w:sz w:val="28"/>
          <w:szCs w:val="28"/>
        </w:rPr>
        <w:t>овые поступления в 2025г. составили - 1184 экз</w:t>
      </w:r>
      <w:r w:rsidRPr="001531F3">
        <w:rPr>
          <w:rFonts w:ascii="Times New Roman" w:eastAsia="Times New Roman" w:hAnsi="Times New Roman"/>
          <w:sz w:val="28"/>
          <w:szCs w:val="28"/>
        </w:rPr>
        <w:t>.</w:t>
      </w:r>
      <w:r w:rsidR="007F23C1">
        <w:rPr>
          <w:rFonts w:ascii="Times New Roman" w:eastAsia="Times New Roman" w:hAnsi="Times New Roman"/>
          <w:sz w:val="28"/>
          <w:szCs w:val="28"/>
        </w:rPr>
        <w:t xml:space="preserve"> </w:t>
      </w:r>
      <w:r w:rsidRPr="001531F3">
        <w:rPr>
          <w:rFonts w:ascii="Times New Roman" w:eastAsia="Times New Roman" w:hAnsi="Times New Roman"/>
          <w:sz w:val="28"/>
          <w:szCs w:val="28"/>
        </w:rPr>
        <w:t>На 1000 жителей- 1,18 экз. книг.</w:t>
      </w:r>
      <w:r w:rsidR="007F23C1">
        <w:rPr>
          <w:rFonts w:ascii="Times New Roman" w:eastAsia="Times New Roman" w:hAnsi="Times New Roman"/>
          <w:sz w:val="28"/>
          <w:szCs w:val="28"/>
        </w:rPr>
        <w:t xml:space="preserve"> </w:t>
      </w:r>
      <w:r w:rsidRPr="001A59AF">
        <w:rPr>
          <w:rFonts w:ascii="Times New Roman" w:eastAsia="Times New Roman" w:hAnsi="Times New Roman"/>
          <w:bCs/>
          <w:sz w:val="28"/>
          <w:szCs w:val="28"/>
        </w:rPr>
        <w:t>Норматив ЮНЕСКО</w:t>
      </w:r>
      <w:r w:rsidRPr="001531F3">
        <w:rPr>
          <w:rFonts w:ascii="Times New Roman" w:eastAsia="Times New Roman" w:hAnsi="Times New Roman"/>
          <w:sz w:val="28"/>
          <w:szCs w:val="28"/>
        </w:rPr>
        <w:t xml:space="preserve"> (250 документов в год на 1000 жителей)  </w:t>
      </w:r>
    </w:p>
    <w:p w14:paraId="2D1EEBAC" w14:textId="77777777" w:rsidR="001A59AF" w:rsidRDefault="001531F3" w:rsidP="001A59AF">
      <w:pPr>
        <w:tabs>
          <w:tab w:val="left" w:pos="0"/>
        </w:tabs>
        <w:spacing w:after="0" w:line="240" w:lineRule="auto"/>
        <w:ind w:hanging="142"/>
        <w:jc w:val="both"/>
        <w:rPr>
          <w:rFonts w:ascii="Times New Roman" w:eastAsia="Times New Roman" w:hAnsi="Times New Roman"/>
          <w:sz w:val="28"/>
          <w:szCs w:val="28"/>
        </w:rPr>
      </w:pPr>
      <w:r w:rsidRPr="001531F3">
        <w:rPr>
          <w:rFonts w:ascii="Times New Roman" w:eastAsia="Times New Roman" w:hAnsi="Times New Roman"/>
          <w:sz w:val="28"/>
          <w:szCs w:val="28"/>
        </w:rPr>
        <w:t>Фонд электронных изданий на физических носителях насчитывает-125экз.</w:t>
      </w:r>
      <w:r w:rsidR="007F23C1">
        <w:rPr>
          <w:rFonts w:ascii="Times New Roman" w:eastAsia="Times New Roman" w:hAnsi="Times New Roman"/>
          <w:sz w:val="28"/>
          <w:szCs w:val="28"/>
        </w:rPr>
        <w:t xml:space="preserve"> </w:t>
      </w:r>
    </w:p>
    <w:p w14:paraId="1643E57A" w14:textId="77777777" w:rsidR="007F23C1" w:rsidRPr="001531F3" w:rsidRDefault="001531F3" w:rsidP="001A59AF">
      <w:pPr>
        <w:tabs>
          <w:tab w:val="left" w:pos="0"/>
        </w:tabs>
        <w:spacing w:after="0" w:line="240" w:lineRule="auto"/>
        <w:ind w:hanging="142"/>
        <w:jc w:val="both"/>
        <w:rPr>
          <w:rFonts w:ascii="Times New Roman" w:eastAsia="Times New Roman" w:hAnsi="Times New Roman"/>
          <w:sz w:val="28"/>
          <w:szCs w:val="28"/>
        </w:rPr>
      </w:pPr>
      <w:r w:rsidRPr="001531F3">
        <w:rPr>
          <w:rFonts w:ascii="Times New Roman" w:eastAsia="Times New Roman" w:hAnsi="Times New Roman"/>
          <w:sz w:val="28"/>
          <w:szCs w:val="28"/>
        </w:rPr>
        <w:t>Это -0,1% от общего фонда</w:t>
      </w:r>
    </w:p>
    <w:p w14:paraId="45C73171" w14:textId="77777777" w:rsidR="001531F3" w:rsidRPr="001531F3" w:rsidRDefault="001531F3" w:rsidP="001531F3">
      <w:pPr>
        <w:tabs>
          <w:tab w:val="left" w:pos="701"/>
        </w:tabs>
        <w:spacing w:after="0" w:line="240" w:lineRule="auto"/>
        <w:jc w:val="both"/>
        <w:rPr>
          <w:rFonts w:ascii="Times New Roman" w:eastAsia="Times New Roman" w:hAnsi="Times New Roman"/>
          <w:sz w:val="28"/>
          <w:szCs w:val="28"/>
        </w:rPr>
      </w:pPr>
      <w:r w:rsidRPr="001531F3">
        <w:rPr>
          <w:rFonts w:ascii="Times New Roman" w:eastAsia="Times New Roman" w:hAnsi="Times New Roman"/>
          <w:b/>
          <w:sz w:val="28"/>
          <w:szCs w:val="28"/>
        </w:rPr>
        <w:t xml:space="preserve"> - электронные документы на съемных носителях</w:t>
      </w:r>
      <w:r w:rsidRPr="001531F3">
        <w:rPr>
          <w:rFonts w:ascii="Times New Roman" w:eastAsia="Times New Roman" w:hAnsi="Times New Roman"/>
          <w:sz w:val="28"/>
          <w:szCs w:val="28"/>
        </w:rPr>
        <w:t xml:space="preserve"> </w:t>
      </w:r>
      <w:r w:rsidRPr="001A59AF">
        <w:rPr>
          <w:rFonts w:ascii="Times New Roman" w:eastAsia="Times New Roman" w:hAnsi="Times New Roman"/>
          <w:b/>
          <w:sz w:val="28"/>
          <w:szCs w:val="28"/>
        </w:rPr>
        <w:t>в 2025г</w:t>
      </w:r>
    </w:p>
    <w:tbl>
      <w:tblPr>
        <w:tblStyle w:val="260"/>
        <w:tblW w:w="0" w:type="auto"/>
        <w:tblLook w:val="04A0" w:firstRow="1" w:lastRow="0" w:firstColumn="1" w:lastColumn="0" w:noHBand="0" w:noVBand="1"/>
      </w:tblPr>
      <w:tblGrid>
        <w:gridCol w:w="3283"/>
        <w:gridCol w:w="3285"/>
        <w:gridCol w:w="3285"/>
      </w:tblGrid>
      <w:tr w:rsidR="001531F3" w:rsidRPr="001531F3" w14:paraId="756A1E1F" w14:textId="77777777" w:rsidTr="001531F3">
        <w:tc>
          <w:tcPr>
            <w:tcW w:w="3615" w:type="dxa"/>
          </w:tcPr>
          <w:p w14:paraId="05C097C4" w14:textId="77777777" w:rsidR="001531F3" w:rsidRPr="001531F3" w:rsidRDefault="001531F3" w:rsidP="001531F3">
            <w:pPr>
              <w:tabs>
                <w:tab w:val="left" w:pos="701"/>
              </w:tabs>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2023 год</w:t>
            </w:r>
          </w:p>
        </w:tc>
        <w:tc>
          <w:tcPr>
            <w:tcW w:w="3616" w:type="dxa"/>
          </w:tcPr>
          <w:p w14:paraId="488AFA44" w14:textId="77777777" w:rsidR="001531F3" w:rsidRPr="001531F3" w:rsidRDefault="001531F3" w:rsidP="001531F3">
            <w:pPr>
              <w:tabs>
                <w:tab w:val="left" w:pos="701"/>
              </w:tabs>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2024год</w:t>
            </w:r>
          </w:p>
        </w:tc>
        <w:tc>
          <w:tcPr>
            <w:tcW w:w="3616" w:type="dxa"/>
          </w:tcPr>
          <w:p w14:paraId="16AFE829" w14:textId="77777777" w:rsidR="001531F3" w:rsidRPr="001531F3" w:rsidRDefault="001531F3" w:rsidP="001531F3">
            <w:pPr>
              <w:tabs>
                <w:tab w:val="left" w:pos="701"/>
              </w:tabs>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2025 год</w:t>
            </w:r>
          </w:p>
        </w:tc>
      </w:tr>
      <w:tr w:rsidR="001531F3" w:rsidRPr="001531F3" w14:paraId="0B85CF45" w14:textId="77777777" w:rsidTr="001531F3">
        <w:tc>
          <w:tcPr>
            <w:tcW w:w="3615" w:type="dxa"/>
          </w:tcPr>
          <w:p w14:paraId="03127211" w14:textId="77777777" w:rsidR="001531F3" w:rsidRPr="001531F3" w:rsidRDefault="001531F3" w:rsidP="001531F3">
            <w:pPr>
              <w:tabs>
                <w:tab w:val="left" w:pos="701"/>
              </w:tabs>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9 флеш-карт журнала «Волга»</w:t>
            </w:r>
          </w:p>
        </w:tc>
        <w:tc>
          <w:tcPr>
            <w:tcW w:w="3616" w:type="dxa"/>
          </w:tcPr>
          <w:p w14:paraId="75AEB1BE" w14:textId="77777777" w:rsidR="001531F3" w:rsidRPr="001531F3" w:rsidRDefault="001531F3" w:rsidP="001531F3">
            <w:pPr>
              <w:tabs>
                <w:tab w:val="left" w:pos="701"/>
              </w:tabs>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9 флеш-карт журнала «Волга»</w:t>
            </w:r>
          </w:p>
        </w:tc>
        <w:tc>
          <w:tcPr>
            <w:tcW w:w="3616" w:type="dxa"/>
          </w:tcPr>
          <w:p w14:paraId="49E5AF60" w14:textId="77777777" w:rsidR="001531F3" w:rsidRPr="001531F3" w:rsidRDefault="001531F3" w:rsidP="001531F3">
            <w:pPr>
              <w:tabs>
                <w:tab w:val="left" w:pos="701"/>
              </w:tabs>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9 флеш-карт журнала «Волга»</w:t>
            </w:r>
          </w:p>
        </w:tc>
      </w:tr>
    </w:tbl>
    <w:p w14:paraId="276D31EE" w14:textId="77777777" w:rsidR="00620271" w:rsidRPr="001531F3" w:rsidRDefault="00620271" w:rsidP="001531F3">
      <w:pPr>
        <w:tabs>
          <w:tab w:val="left" w:pos="710"/>
        </w:tabs>
        <w:spacing w:after="0" w:line="240" w:lineRule="auto"/>
        <w:rPr>
          <w:rFonts w:ascii="Times New Roman" w:eastAsia="Times New Roman" w:hAnsi="Times New Roman"/>
          <w:b/>
          <w:sz w:val="28"/>
          <w:szCs w:val="28"/>
        </w:rPr>
      </w:pPr>
    </w:p>
    <w:p w14:paraId="23214337" w14:textId="77777777" w:rsidR="001531F3" w:rsidRDefault="001531F3" w:rsidP="001531F3">
      <w:pPr>
        <w:spacing w:after="0" w:line="240" w:lineRule="auto"/>
        <w:contextualSpacing/>
        <w:jc w:val="both"/>
        <w:rPr>
          <w:rFonts w:ascii="Times New Roman" w:eastAsia="Times New Roman" w:hAnsi="Times New Roman"/>
          <w:b/>
          <w:sz w:val="28"/>
          <w:szCs w:val="28"/>
        </w:rPr>
      </w:pPr>
      <w:r w:rsidRPr="001531F3">
        <w:rPr>
          <w:rFonts w:ascii="Times New Roman" w:eastAsia="Times New Roman" w:hAnsi="Times New Roman"/>
          <w:b/>
          <w:sz w:val="28"/>
          <w:szCs w:val="28"/>
        </w:rPr>
        <w:t xml:space="preserve">                  По отраслевому составу новые поступления распределены:</w:t>
      </w:r>
    </w:p>
    <w:p w14:paraId="4E1C60F5" w14:textId="77777777" w:rsidR="005D42D7" w:rsidRPr="001531F3" w:rsidRDefault="005D42D7" w:rsidP="001531F3">
      <w:pPr>
        <w:spacing w:after="0" w:line="240" w:lineRule="auto"/>
        <w:contextualSpacing/>
        <w:jc w:val="both"/>
        <w:rPr>
          <w:rFonts w:ascii="Times New Roman" w:eastAsia="Times New Roman" w:hAnsi="Times New Roman"/>
          <w:b/>
          <w:sz w:val="28"/>
          <w:szCs w:val="28"/>
        </w:rPr>
      </w:pPr>
    </w:p>
    <w:tbl>
      <w:tblPr>
        <w:tblW w:w="9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418"/>
        <w:gridCol w:w="3045"/>
      </w:tblGrid>
      <w:tr w:rsidR="001531F3" w:rsidRPr="001531F3" w14:paraId="7F25A2E0" w14:textId="77777777" w:rsidTr="001B3F83">
        <w:trPr>
          <w:trHeight w:val="266"/>
        </w:trPr>
        <w:tc>
          <w:tcPr>
            <w:tcW w:w="4678" w:type="dxa"/>
            <w:tcBorders>
              <w:top w:val="single" w:sz="4" w:space="0" w:color="auto"/>
              <w:left w:val="single" w:sz="4" w:space="0" w:color="auto"/>
              <w:bottom w:val="single" w:sz="4" w:space="0" w:color="auto"/>
              <w:right w:val="single" w:sz="4" w:space="0" w:color="auto"/>
            </w:tcBorders>
            <w:hideMark/>
          </w:tcPr>
          <w:p w14:paraId="31C077E3" w14:textId="77777777" w:rsidR="001531F3" w:rsidRPr="001A59AF" w:rsidRDefault="001531F3" w:rsidP="001531F3">
            <w:pPr>
              <w:autoSpaceDE w:val="0"/>
              <w:autoSpaceDN w:val="0"/>
              <w:adjustRightInd w:val="0"/>
              <w:spacing w:after="0" w:line="240" w:lineRule="auto"/>
              <w:jc w:val="both"/>
              <w:rPr>
                <w:rFonts w:ascii="Times New Roman" w:eastAsia="Times New Roman" w:hAnsi="Times New Roman"/>
                <w:b/>
                <w:i/>
                <w:sz w:val="24"/>
                <w:szCs w:val="24"/>
              </w:rPr>
            </w:pPr>
            <w:r w:rsidRPr="001A59AF">
              <w:rPr>
                <w:rFonts w:ascii="Times New Roman" w:eastAsia="Times New Roman" w:hAnsi="Times New Roman"/>
                <w:b/>
                <w:i/>
                <w:sz w:val="24"/>
                <w:szCs w:val="24"/>
              </w:rPr>
              <w:t>Отраслевые отделы фонда</w:t>
            </w:r>
          </w:p>
        </w:tc>
        <w:tc>
          <w:tcPr>
            <w:tcW w:w="1418" w:type="dxa"/>
            <w:tcBorders>
              <w:top w:val="single" w:sz="4" w:space="0" w:color="auto"/>
              <w:left w:val="single" w:sz="4" w:space="0" w:color="auto"/>
              <w:bottom w:val="single" w:sz="4" w:space="0" w:color="auto"/>
              <w:right w:val="single" w:sz="4" w:space="0" w:color="auto"/>
            </w:tcBorders>
            <w:hideMark/>
          </w:tcPr>
          <w:p w14:paraId="3FC413FC" w14:textId="77777777" w:rsidR="001531F3" w:rsidRPr="001A59AF" w:rsidRDefault="001531F3" w:rsidP="001531F3">
            <w:pPr>
              <w:autoSpaceDE w:val="0"/>
              <w:autoSpaceDN w:val="0"/>
              <w:adjustRightInd w:val="0"/>
              <w:spacing w:after="0" w:line="240" w:lineRule="auto"/>
              <w:jc w:val="both"/>
              <w:rPr>
                <w:rFonts w:ascii="Times New Roman" w:eastAsia="Times New Roman" w:hAnsi="Times New Roman"/>
                <w:b/>
                <w:i/>
                <w:sz w:val="24"/>
                <w:szCs w:val="24"/>
              </w:rPr>
            </w:pPr>
            <w:r w:rsidRPr="001A59AF">
              <w:rPr>
                <w:rFonts w:ascii="Times New Roman" w:eastAsia="Times New Roman" w:hAnsi="Times New Roman"/>
                <w:b/>
                <w:i/>
                <w:sz w:val="24"/>
                <w:szCs w:val="24"/>
              </w:rPr>
              <w:t>Кол-во экз.</w:t>
            </w:r>
          </w:p>
        </w:tc>
        <w:tc>
          <w:tcPr>
            <w:tcW w:w="3045" w:type="dxa"/>
            <w:tcBorders>
              <w:top w:val="single" w:sz="4" w:space="0" w:color="auto"/>
              <w:left w:val="single" w:sz="4" w:space="0" w:color="auto"/>
              <w:bottom w:val="single" w:sz="4" w:space="0" w:color="auto"/>
              <w:right w:val="single" w:sz="4" w:space="0" w:color="auto"/>
            </w:tcBorders>
          </w:tcPr>
          <w:p w14:paraId="603F8030" w14:textId="77777777" w:rsidR="001531F3" w:rsidRPr="001A59AF" w:rsidRDefault="001531F3" w:rsidP="001531F3">
            <w:pPr>
              <w:autoSpaceDE w:val="0"/>
              <w:autoSpaceDN w:val="0"/>
              <w:adjustRightInd w:val="0"/>
              <w:spacing w:after="0" w:line="240" w:lineRule="auto"/>
              <w:jc w:val="both"/>
              <w:rPr>
                <w:rFonts w:ascii="Times New Roman" w:eastAsia="Times New Roman" w:hAnsi="Times New Roman"/>
                <w:b/>
                <w:i/>
                <w:sz w:val="24"/>
                <w:szCs w:val="24"/>
              </w:rPr>
            </w:pPr>
            <w:r w:rsidRPr="001A59AF">
              <w:rPr>
                <w:rFonts w:ascii="Times New Roman" w:eastAsia="Times New Roman" w:hAnsi="Times New Roman"/>
                <w:b/>
                <w:i/>
                <w:sz w:val="24"/>
                <w:szCs w:val="24"/>
              </w:rPr>
              <w:t xml:space="preserve">% от общего фонда </w:t>
            </w:r>
          </w:p>
        </w:tc>
      </w:tr>
      <w:tr w:rsidR="001531F3" w:rsidRPr="001531F3" w14:paraId="5393FFC9" w14:textId="77777777" w:rsidTr="001B3F83">
        <w:trPr>
          <w:trHeight w:val="113"/>
        </w:trPr>
        <w:tc>
          <w:tcPr>
            <w:tcW w:w="4678" w:type="dxa"/>
            <w:tcBorders>
              <w:top w:val="single" w:sz="4" w:space="0" w:color="auto"/>
              <w:left w:val="single" w:sz="4" w:space="0" w:color="auto"/>
              <w:bottom w:val="single" w:sz="4" w:space="0" w:color="auto"/>
              <w:right w:val="single" w:sz="4" w:space="0" w:color="auto"/>
            </w:tcBorders>
            <w:hideMark/>
          </w:tcPr>
          <w:p w14:paraId="61E66BBA"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Общественно-политическая литература</w:t>
            </w:r>
          </w:p>
        </w:tc>
        <w:tc>
          <w:tcPr>
            <w:tcW w:w="1418" w:type="dxa"/>
            <w:tcBorders>
              <w:top w:val="single" w:sz="4" w:space="0" w:color="auto"/>
              <w:left w:val="single" w:sz="4" w:space="0" w:color="auto"/>
              <w:bottom w:val="single" w:sz="4" w:space="0" w:color="auto"/>
              <w:right w:val="single" w:sz="4" w:space="0" w:color="auto"/>
            </w:tcBorders>
          </w:tcPr>
          <w:p w14:paraId="5FBF9E41"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228</w:t>
            </w:r>
          </w:p>
        </w:tc>
        <w:tc>
          <w:tcPr>
            <w:tcW w:w="3045" w:type="dxa"/>
            <w:tcBorders>
              <w:top w:val="single" w:sz="4" w:space="0" w:color="auto"/>
              <w:left w:val="single" w:sz="4" w:space="0" w:color="auto"/>
              <w:bottom w:val="single" w:sz="4" w:space="0" w:color="auto"/>
              <w:right w:val="single" w:sz="4" w:space="0" w:color="auto"/>
            </w:tcBorders>
          </w:tcPr>
          <w:p w14:paraId="5526FBBA"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0,19</w:t>
            </w:r>
          </w:p>
        </w:tc>
      </w:tr>
      <w:tr w:rsidR="001531F3" w:rsidRPr="001531F3" w14:paraId="0C40A66C" w14:textId="77777777" w:rsidTr="001B3F83">
        <w:trPr>
          <w:trHeight w:val="113"/>
        </w:trPr>
        <w:tc>
          <w:tcPr>
            <w:tcW w:w="4678" w:type="dxa"/>
            <w:tcBorders>
              <w:top w:val="single" w:sz="4" w:space="0" w:color="auto"/>
              <w:left w:val="single" w:sz="4" w:space="0" w:color="auto"/>
              <w:bottom w:val="single" w:sz="4" w:space="0" w:color="auto"/>
              <w:right w:val="single" w:sz="4" w:space="0" w:color="auto"/>
            </w:tcBorders>
            <w:hideMark/>
          </w:tcPr>
          <w:p w14:paraId="6FC8AD77"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Естественнонаучная литература</w:t>
            </w:r>
          </w:p>
        </w:tc>
        <w:tc>
          <w:tcPr>
            <w:tcW w:w="1418" w:type="dxa"/>
            <w:tcBorders>
              <w:top w:val="single" w:sz="4" w:space="0" w:color="auto"/>
              <w:left w:val="single" w:sz="4" w:space="0" w:color="auto"/>
              <w:bottom w:val="single" w:sz="4" w:space="0" w:color="auto"/>
              <w:right w:val="single" w:sz="4" w:space="0" w:color="auto"/>
            </w:tcBorders>
          </w:tcPr>
          <w:p w14:paraId="00B39A35"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72</w:t>
            </w:r>
          </w:p>
        </w:tc>
        <w:tc>
          <w:tcPr>
            <w:tcW w:w="3045" w:type="dxa"/>
            <w:tcBorders>
              <w:top w:val="single" w:sz="4" w:space="0" w:color="auto"/>
              <w:left w:val="single" w:sz="4" w:space="0" w:color="auto"/>
              <w:bottom w:val="single" w:sz="4" w:space="0" w:color="auto"/>
              <w:right w:val="single" w:sz="4" w:space="0" w:color="auto"/>
            </w:tcBorders>
          </w:tcPr>
          <w:p w14:paraId="052F8CFE"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0,06</w:t>
            </w:r>
          </w:p>
        </w:tc>
      </w:tr>
      <w:tr w:rsidR="001531F3" w:rsidRPr="001531F3" w14:paraId="203A4AFD" w14:textId="77777777" w:rsidTr="001B3F83">
        <w:trPr>
          <w:trHeight w:val="113"/>
        </w:trPr>
        <w:tc>
          <w:tcPr>
            <w:tcW w:w="4678" w:type="dxa"/>
            <w:tcBorders>
              <w:top w:val="single" w:sz="4" w:space="0" w:color="auto"/>
              <w:left w:val="single" w:sz="4" w:space="0" w:color="auto"/>
              <w:bottom w:val="single" w:sz="4" w:space="0" w:color="auto"/>
              <w:right w:val="single" w:sz="4" w:space="0" w:color="auto"/>
            </w:tcBorders>
            <w:hideMark/>
          </w:tcPr>
          <w:p w14:paraId="273D3A69"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Техника</w:t>
            </w:r>
          </w:p>
        </w:tc>
        <w:tc>
          <w:tcPr>
            <w:tcW w:w="1418" w:type="dxa"/>
            <w:tcBorders>
              <w:top w:val="single" w:sz="4" w:space="0" w:color="auto"/>
              <w:left w:val="single" w:sz="4" w:space="0" w:color="auto"/>
              <w:bottom w:val="single" w:sz="4" w:space="0" w:color="auto"/>
              <w:right w:val="single" w:sz="4" w:space="0" w:color="auto"/>
            </w:tcBorders>
          </w:tcPr>
          <w:p w14:paraId="72F6990D"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76</w:t>
            </w:r>
          </w:p>
        </w:tc>
        <w:tc>
          <w:tcPr>
            <w:tcW w:w="3045" w:type="dxa"/>
            <w:tcBorders>
              <w:top w:val="single" w:sz="4" w:space="0" w:color="auto"/>
              <w:left w:val="single" w:sz="4" w:space="0" w:color="auto"/>
              <w:bottom w:val="single" w:sz="4" w:space="0" w:color="auto"/>
              <w:right w:val="single" w:sz="4" w:space="0" w:color="auto"/>
            </w:tcBorders>
          </w:tcPr>
          <w:p w14:paraId="795A8201"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0,06</w:t>
            </w:r>
          </w:p>
        </w:tc>
      </w:tr>
      <w:tr w:rsidR="001531F3" w:rsidRPr="001531F3" w14:paraId="6DD741BF" w14:textId="77777777" w:rsidTr="001B3F83">
        <w:trPr>
          <w:trHeight w:val="113"/>
        </w:trPr>
        <w:tc>
          <w:tcPr>
            <w:tcW w:w="4678" w:type="dxa"/>
            <w:tcBorders>
              <w:top w:val="single" w:sz="4" w:space="0" w:color="auto"/>
              <w:left w:val="single" w:sz="4" w:space="0" w:color="auto"/>
              <w:bottom w:val="single" w:sz="4" w:space="0" w:color="auto"/>
              <w:right w:val="single" w:sz="4" w:space="0" w:color="auto"/>
            </w:tcBorders>
            <w:hideMark/>
          </w:tcPr>
          <w:p w14:paraId="775B91AA"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Сельское хозяйство</w:t>
            </w:r>
          </w:p>
        </w:tc>
        <w:tc>
          <w:tcPr>
            <w:tcW w:w="1418" w:type="dxa"/>
            <w:tcBorders>
              <w:top w:val="single" w:sz="4" w:space="0" w:color="auto"/>
              <w:left w:val="single" w:sz="4" w:space="0" w:color="auto"/>
              <w:bottom w:val="single" w:sz="4" w:space="0" w:color="auto"/>
              <w:right w:val="single" w:sz="4" w:space="0" w:color="auto"/>
            </w:tcBorders>
          </w:tcPr>
          <w:p w14:paraId="0EF02B16"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197</w:t>
            </w:r>
          </w:p>
        </w:tc>
        <w:tc>
          <w:tcPr>
            <w:tcW w:w="3045" w:type="dxa"/>
            <w:tcBorders>
              <w:top w:val="single" w:sz="4" w:space="0" w:color="auto"/>
              <w:left w:val="single" w:sz="4" w:space="0" w:color="auto"/>
              <w:bottom w:val="single" w:sz="4" w:space="0" w:color="auto"/>
              <w:right w:val="single" w:sz="4" w:space="0" w:color="auto"/>
            </w:tcBorders>
          </w:tcPr>
          <w:p w14:paraId="2EB19614"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0,17</w:t>
            </w:r>
          </w:p>
        </w:tc>
      </w:tr>
      <w:tr w:rsidR="001531F3" w:rsidRPr="001531F3" w14:paraId="7747CE56" w14:textId="77777777" w:rsidTr="001B3F83">
        <w:trPr>
          <w:trHeight w:val="113"/>
        </w:trPr>
        <w:tc>
          <w:tcPr>
            <w:tcW w:w="4678" w:type="dxa"/>
            <w:tcBorders>
              <w:top w:val="single" w:sz="4" w:space="0" w:color="auto"/>
              <w:left w:val="single" w:sz="4" w:space="0" w:color="auto"/>
              <w:bottom w:val="single" w:sz="4" w:space="0" w:color="auto"/>
              <w:right w:val="single" w:sz="4" w:space="0" w:color="auto"/>
            </w:tcBorders>
            <w:hideMark/>
          </w:tcPr>
          <w:p w14:paraId="76023D56"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Искусство и спорт</w:t>
            </w:r>
          </w:p>
        </w:tc>
        <w:tc>
          <w:tcPr>
            <w:tcW w:w="1418" w:type="dxa"/>
            <w:tcBorders>
              <w:top w:val="single" w:sz="4" w:space="0" w:color="auto"/>
              <w:left w:val="single" w:sz="4" w:space="0" w:color="auto"/>
              <w:bottom w:val="single" w:sz="4" w:space="0" w:color="auto"/>
              <w:right w:val="single" w:sz="4" w:space="0" w:color="auto"/>
            </w:tcBorders>
          </w:tcPr>
          <w:p w14:paraId="4EF7FD4F"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22</w:t>
            </w:r>
          </w:p>
        </w:tc>
        <w:tc>
          <w:tcPr>
            <w:tcW w:w="3045" w:type="dxa"/>
            <w:tcBorders>
              <w:top w:val="single" w:sz="4" w:space="0" w:color="auto"/>
              <w:left w:val="single" w:sz="4" w:space="0" w:color="auto"/>
              <w:bottom w:val="single" w:sz="4" w:space="0" w:color="auto"/>
              <w:right w:val="single" w:sz="4" w:space="0" w:color="auto"/>
            </w:tcBorders>
          </w:tcPr>
          <w:p w14:paraId="1ABD9D4A"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0,02</w:t>
            </w:r>
          </w:p>
        </w:tc>
      </w:tr>
      <w:tr w:rsidR="001531F3" w:rsidRPr="001531F3" w14:paraId="53AFECF9" w14:textId="77777777" w:rsidTr="001B3F83">
        <w:trPr>
          <w:trHeight w:val="113"/>
        </w:trPr>
        <w:tc>
          <w:tcPr>
            <w:tcW w:w="4678" w:type="dxa"/>
            <w:tcBorders>
              <w:top w:val="single" w:sz="4" w:space="0" w:color="auto"/>
              <w:left w:val="single" w:sz="4" w:space="0" w:color="auto"/>
              <w:bottom w:val="single" w:sz="4" w:space="0" w:color="auto"/>
              <w:right w:val="single" w:sz="4" w:space="0" w:color="auto"/>
            </w:tcBorders>
            <w:hideMark/>
          </w:tcPr>
          <w:p w14:paraId="18C3AAC3"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Языкознание, литературоведение</w:t>
            </w:r>
          </w:p>
        </w:tc>
        <w:tc>
          <w:tcPr>
            <w:tcW w:w="1418" w:type="dxa"/>
            <w:tcBorders>
              <w:top w:val="single" w:sz="4" w:space="0" w:color="auto"/>
              <w:left w:val="single" w:sz="4" w:space="0" w:color="auto"/>
              <w:bottom w:val="single" w:sz="4" w:space="0" w:color="auto"/>
              <w:right w:val="single" w:sz="4" w:space="0" w:color="auto"/>
            </w:tcBorders>
          </w:tcPr>
          <w:p w14:paraId="257AB583"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3</w:t>
            </w:r>
          </w:p>
        </w:tc>
        <w:tc>
          <w:tcPr>
            <w:tcW w:w="3045" w:type="dxa"/>
            <w:tcBorders>
              <w:top w:val="single" w:sz="4" w:space="0" w:color="auto"/>
              <w:left w:val="single" w:sz="4" w:space="0" w:color="auto"/>
              <w:bottom w:val="single" w:sz="4" w:space="0" w:color="auto"/>
              <w:right w:val="single" w:sz="4" w:space="0" w:color="auto"/>
            </w:tcBorders>
          </w:tcPr>
          <w:p w14:paraId="6F921EAE"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0,002</w:t>
            </w:r>
          </w:p>
        </w:tc>
      </w:tr>
      <w:tr w:rsidR="001531F3" w:rsidRPr="001531F3" w14:paraId="49993D30" w14:textId="77777777" w:rsidTr="001B3F83">
        <w:trPr>
          <w:trHeight w:val="113"/>
        </w:trPr>
        <w:tc>
          <w:tcPr>
            <w:tcW w:w="4678" w:type="dxa"/>
            <w:tcBorders>
              <w:top w:val="single" w:sz="4" w:space="0" w:color="auto"/>
              <w:left w:val="single" w:sz="4" w:space="0" w:color="auto"/>
              <w:bottom w:val="single" w:sz="4" w:space="0" w:color="auto"/>
              <w:right w:val="single" w:sz="4" w:space="0" w:color="auto"/>
            </w:tcBorders>
            <w:hideMark/>
          </w:tcPr>
          <w:p w14:paraId="1F22FEBA"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Художественная литература</w:t>
            </w:r>
          </w:p>
        </w:tc>
        <w:tc>
          <w:tcPr>
            <w:tcW w:w="1418" w:type="dxa"/>
            <w:tcBorders>
              <w:top w:val="single" w:sz="4" w:space="0" w:color="auto"/>
              <w:left w:val="single" w:sz="4" w:space="0" w:color="auto"/>
              <w:bottom w:val="single" w:sz="4" w:space="0" w:color="auto"/>
              <w:right w:val="single" w:sz="4" w:space="0" w:color="auto"/>
            </w:tcBorders>
          </w:tcPr>
          <w:p w14:paraId="1C92D920"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489</w:t>
            </w:r>
          </w:p>
        </w:tc>
        <w:tc>
          <w:tcPr>
            <w:tcW w:w="3045" w:type="dxa"/>
            <w:tcBorders>
              <w:top w:val="single" w:sz="4" w:space="0" w:color="auto"/>
              <w:left w:val="single" w:sz="4" w:space="0" w:color="auto"/>
              <w:bottom w:val="single" w:sz="4" w:space="0" w:color="auto"/>
              <w:right w:val="single" w:sz="4" w:space="0" w:color="auto"/>
            </w:tcBorders>
          </w:tcPr>
          <w:p w14:paraId="48A052E7"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0,41</w:t>
            </w:r>
          </w:p>
        </w:tc>
      </w:tr>
      <w:tr w:rsidR="001531F3" w:rsidRPr="001531F3" w14:paraId="14D4BA93" w14:textId="77777777" w:rsidTr="001B3F83">
        <w:trPr>
          <w:trHeight w:val="113"/>
        </w:trPr>
        <w:tc>
          <w:tcPr>
            <w:tcW w:w="4678" w:type="dxa"/>
            <w:tcBorders>
              <w:top w:val="single" w:sz="4" w:space="0" w:color="auto"/>
              <w:left w:val="single" w:sz="4" w:space="0" w:color="auto"/>
              <w:bottom w:val="single" w:sz="4" w:space="0" w:color="auto"/>
              <w:right w:val="single" w:sz="4" w:space="0" w:color="auto"/>
            </w:tcBorders>
            <w:hideMark/>
          </w:tcPr>
          <w:p w14:paraId="16CD290A"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Детская литература</w:t>
            </w:r>
          </w:p>
        </w:tc>
        <w:tc>
          <w:tcPr>
            <w:tcW w:w="1418" w:type="dxa"/>
            <w:tcBorders>
              <w:top w:val="single" w:sz="4" w:space="0" w:color="auto"/>
              <w:left w:val="single" w:sz="4" w:space="0" w:color="auto"/>
              <w:bottom w:val="single" w:sz="4" w:space="0" w:color="auto"/>
              <w:right w:val="single" w:sz="4" w:space="0" w:color="auto"/>
            </w:tcBorders>
          </w:tcPr>
          <w:p w14:paraId="57AC2CDD"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97</w:t>
            </w:r>
          </w:p>
        </w:tc>
        <w:tc>
          <w:tcPr>
            <w:tcW w:w="3045" w:type="dxa"/>
            <w:tcBorders>
              <w:top w:val="single" w:sz="4" w:space="0" w:color="auto"/>
              <w:left w:val="single" w:sz="4" w:space="0" w:color="auto"/>
              <w:bottom w:val="single" w:sz="4" w:space="0" w:color="auto"/>
              <w:right w:val="single" w:sz="4" w:space="0" w:color="auto"/>
            </w:tcBorders>
          </w:tcPr>
          <w:p w14:paraId="0341F806"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0,08</w:t>
            </w:r>
          </w:p>
        </w:tc>
      </w:tr>
      <w:tr w:rsidR="001531F3" w:rsidRPr="001531F3" w14:paraId="51A90A33" w14:textId="77777777" w:rsidTr="001B3F83">
        <w:trPr>
          <w:trHeight w:val="113"/>
        </w:trPr>
        <w:tc>
          <w:tcPr>
            <w:tcW w:w="4678" w:type="dxa"/>
            <w:tcBorders>
              <w:top w:val="single" w:sz="4" w:space="0" w:color="auto"/>
              <w:left w:val="single" w:sz="4" w:space="0" w:color="auto"/>
              <w:bottom w:val="single" w:sz="4" w:space="0" w:color="auto"/>
              <w:right w:val="single" w:sz="4" w:space="0" w:color="auto"/>
            </w:tcBorders>
          </w:tcPr>
          <w:p w14:paraId="40065C51"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Всего</w:t>
            </w:r>
          </w:p>
        </w:tc>
        <w:tc>
          <w:tcPr>
            <w:tcW w:w="1418" w:type="dxa"/>
            <w:tcBorders>
              <w:top w:val="single" w:sz="4" w:space="0" w:color="auto"/>
              <w:left w:val="single" w:sz="4" w:space="0" w:color="auto"/>
              <w:bottom w:val="single" w:sz="4" w:space="0" w:color="auto"/>
              <w:right w:val="single" w:sz="4" w:space="0" w:color="auto"/>
            </w:tcBorders>
          </w:tcPr>
          <w:p w14:paraId="4F1061C5"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1184</w:t>
            </w:r>
          </w:p>
        </w:tc>
        <w:tc>
          <w:tcPr>
            <w:tcW w:w="3045" w:type="dxa"/>
            <w:tcBorders>
              <w:top w:val="single" w:sz="4" w:space="0" w:color="auto"/>
              <w:left w:val="single" w:sz="4" w:space="0" w:color="auto"/>
              <w:bottom w:val="single" w:sz="4" w:space="0" w:color="auto"/>
              <w:right w:val="single" w:sz="4" w:space="0" w:color="auto"/>
            </w:tcBorders>
          </w:tcPr>
          <w:p w14:paraId="4283B44F" w14:textId="77777777" w:rsidR="001531F3" w:rsidRPr="005D42D7" w:rsidRDefault="001531F3" w:rsidP="001531F3">
            <w:pPr>
              <w:autoSpaceDE w:val="0"/>
              <w:autoSpaceDN w:val="0"/>
              <w:adjustRightInd w:val="0"/>
              <w:spacing w:after="0" w:line="240" w:lineRule="auto"/>
              <w:jc w:val="both"/>
              <w:rPr>
                <w:rFonts w:ascii="Times New Roman" w:eastAsia="Times New Roman" w:hAnsi="Times New Roman"/>
                <w:sz w:val="24"/>
                <w:szCs w:val="24"/>
              </w:rPr>
            </w:pPr>
            <w:r w:rsidRPr="005D42D7">
              <w:rPr>
                <w:rFonts w:ascii="Times New Roman" w:eastAsia="Times New Roman" w:hAnsi="Times New Roman"/>
                <w:sz w:val="24"/>
                <w:szCs w:val="24"/>
              </w:rPr>
              <w:t>1,00</w:t>
            </w:r>
          </w:p>
        </w:tc>
      </w:tr>
    </w:tbl>
    <w:p w14:paraId="5CF915A6" w14:textId="77777777" w:rsidR="001531F3" w:rsidRPr="001531F3" w:rsidRDefault="001531F3" w:rsidP="001531F3">
      <w:pPr>
        <w:tabs>
          <w:tab w:val="left" w:pos="710"/>
        </w:tabs>
        <w:spacing w:after="0" w:line="240" w:lineRule="auto"/>
        <w:rPr>
          <w:rFonts w:ascii="Times New Roman" w:eastAsia="Times New Roman" w:hAnsi="Times New Roman"/>
          <w:b/>
          <w:sz w:val="28"/>
          <w:szCs w:val="28"/>
        </w:rPr>
      </w:pPr>
    </w:p>
    <w:p w14:paraId="5AC07A50" w14:textId="77777777" w:rsidR="001531F3" w:rsidRPr="005D42D7" w:rsidRDefault="001531F3" w:rsidP="005D42D7">
      <w:pPr>
        <w:spacing w:after="0" w:line="240" w:lineRule="auto"/>
        <w:jc w:val="center"/>
        <w:rPr>
          <w:rFonts w:ascii="Times New Roman" w:eastAsia="Times New Roman" w:hAnsi="Times New Roman"/>
          <w:b/>
          <w:sz w:val="28"/>
          <w:szCs w:val="28"/>
        </w:rPr>
      </w:pPr>
      <w:bookmarkStart w:id="23" w:name="_Hlk185597988"/>
      <w:r w:rsidRPr="005D42D7">
        <w:rPr>
          <w:rFonts w:ascii="Times New Roman" w:eastAsia="Times New Roman" w:hAnsi="Times New Roman"/>
          <w:b/>
          <w:sz w:val="28"/>
          <w:szCs w:val="28"/>
        </w:rPr>
        <w:t>Основные источники поступления литературы:</w:t>
      </w:r>
    </w:p>
    <w:tbl>
      <w:tblPr>
        <w:tblW w:w="97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1"/>
        <w:gridCol w:w="2190"/>
        <w:gridCol w:w="1503"/>
        <w:gridCol w:w="1236"/>
      </w:tblGrid>
      <w:tr w:rsidR="001531F3" w:rsidRPr="005D42D7" w14:paraId="7CAC1382" w14:textId="77777777" w:rsidTr="007F23C1">
        <w:trPr>
          <w:trHeight w:val="877"/>
        </w:trPr>
        <w:tc>
          <w:tcPr>
            <w:tcW w:w="4821" w:type="dxa"/>
            <w:tcBorders>
              <w:top w:val="single" w:sz="4" w:space="0" w:color="auto"/>
              <w:left w:val="single" w:sz="4" w:space="0" w:color="auto"/>
              <w:bottom w:val="single" w:sz="4" w:space="0" w:color="auto"/>
              <w:right w:val="single" w:sz="4" w:space="0" w:color="auto"/>
            </w:tcBorders>
            <w:hideMark/>
          </w:tcPr>
          <w:p w14:paraId="25213651" w14:textId="77777777" w:rsidR="001531F3" w:rsidRPr="005D42D7" w:rsidRDefault="001531F3" w:rsidP="00970BC9">
            <w:pPr>
              <w:spacing w:after="0" w:line="240" w:lineRule="auto"/>
              <w:rPr>
                <w:rFonts w:ascii="Times New Roman" w:eastAsia="Times New Roman" w:hAnsi="Times New Roman"/>
                <w:b/>
                <w:sz w:val="24"/>
                <w:szCs w:val="24"/>
              </w:rPr>
            </w:pPr>
            <w:r w:rsidRPr="005D42D7">
              <w:rPr>
                <w:rFonts w:ascii="Times New Roman" w:eastAsia="Times New Roman" w:hAnsi="Times New Roman"/>
                <w:b/>
                <w:sz w:val="24"/>
                <w:szCs w:val="24"/>
              </w:rPr>
              <w:t>Наименование</w:t>
            </w:r>
          </w:p>
          <w:p w14:paraId="062D8072" w14:textId="77777777" w:rsidR="001531F3" w:rsidRPr="005D42D7" w:rsidRDefault="001531F3" w:rsidP="00970BC9">
            <w:pPr>
              <w:spacing w:after="0" w:line="240" w:lineRule="auto"/>
              <w:rPr>
                <w:rFonts w:ascii="Times New Roman" w:eastAsia="Times New Roman" w:hAnsi="Times New Roman"/>
                <w:b/>
                <w:sz w:val="24"/>
                <w:szCs w:val="24"/>
              </w:rPr>
            </w:pPr>
            <w:r w:rsidRPr="005D42D7">
              <w:rPr>
                <w:rFonts w:ascii="Times New Roman" w:eastAsia="Times New Roman" w:hAnsi="Times New Roman"/>
                <w:b/>
                <w:sz w:val="24"/>
                <w:szCs w:val="24"/>
              </w:rPr>
              <w:t>Источников поступления литературы</w:t>
            </w:r>
          </w:p>
        </w:tc>
        <w:tc>
          <w:tcPr>
            <w:tcW w:w="2190" w:type="dxa"/>
            <w:tcBorders>
              <w:top w:val="single" w:sz="4" w:space="0" w:color="auto"/>
              <w:left w:val="single" w:sz="4" w:space="0" w:color="auto"/>
              <w:bottom w:val="single" w:sz="4" w:space="0" w:color="auto"/>
              <w:right w:val="single" w:sz="4" w:space="0" w:color="auto"/>
            </w:tcBorders>
            <w:hideMark/>
          </w:tcPr>
          <w:p w14:paraId="1AA53FAD" w14:textId="77777777" w:rsidR="001531F3" w:rsidRPr="005D42D7" w:rsidRDefault="001531F3" w:rsidP="00970BC9">
            <w:pPr>
              <w:spacing w:after="0" w:line="240" w:lineRule="auto"/>
              <w:rPr>
                <w:rFonts w:ascii="Times New Roman" w:eastAsia="Times New Roman" w:hAnsi="Times New Roman"/>
                <w:b/>
                <w:sz w:val="24"/>
                <w:szCs w:val="24"/>
              </w:rPr>
            </w:pPr>
            <w:r w:rsidRPr="005D42D7">
              <w:rPr>
                <w:rFonts w:ascii="Times New Roman" w:eastAsia="Times New Roman" w:hAnsi="Times New Roman"/>
                <w:b/>
                <w:sz w:val="24"/>
                <w:szCs w:val="24"/>
              </w:rPr>
              <w:t>Сумма</w:t>
            </w:r>
          </w:p>
          <w:p w14:paraId="50889468" w14:textId="77777777" w:rsidR="001531F3" w:rsidRPr="005D42D7" w:rsidRDefault="001531F3" w:rsidP="00970BC9">
            <w:pPr>
              <w:spacing w:after="0" w:line="240" w:lineRule="auto"/>
              <w:rPr>
                <w:rFonts w:ascii="Times New Roman" w:eastAsia="Times New Roman" w:hAnsi="Times New Roman"/>
                <w:b/>
                <w:sz w:val="24"/>
                <w:szCs w:val="24"/>
              </w:rPr>
            </w:pPr>
            <w:r w:rsidRPr="005D42D7">
              <w:rPr>
                <w:rFonts w:ascii="Times New Roman" w:eastAsia="Times New Roman" w:hAnsi="Times New Roman"/>
                <w:b/>
                <w:sz w:val="24"/>
                <w:szCs w:val="24"/>
              </w:rPr>
              <w:t>израсходованных</w:t>
            </w:r>
          </w:p>
          <w:p w14:paraId="22B23B57" w14:textId="77777777" w:rsidR="001531F3" w:rsidRPr="005D42D7" w:rsidRDefault="001531F3" w:rsidP="00970BC9">
            <w:pPr>
              <w:spacing w:after="0" w:line="240" w:lineRule="auto"/>
              <w:rPr>
                <w:rFonts w:ascii="Times New Roman" w:eastAsia="Times New Roman" w:hAnsi="Times New Roman"/>
                <w:b/>
                <w:sz w:val="24"/>
                <w:szCs w:val="24"/>
              </w:rPr>
            </w:pPr>
            <w:r w:rsidRPr="005D42D7">
              <w:rPr>
                <w:rFonts w:ascii="Times New Roman" w:eastAsia="Times New Roman" w:hAnsi="Times New Roman"/>
                <w:b/>
                <w:sz w:val="24"/>
                <w:szCs w:val="24"/>
              </w:rPr>
              <w:t>средств</w:t>
            </w:r>
          </w:p>
        </w:tc>
        <w:tc>
          <w:tcPr>
            <w:tcW w:w="1503" w:type="dxa"/>
            <w:tcBorders>
              <w:top w:val="single" w:sz="4" w:space="0" w:color="auto"/>
              <w:left w:val="single" w:sz="4" w:space="0" w:color="auto"/>
              <w:bottom w:val="single" w:sz="4" w:space="0" w:color="auto"/>
              <w:right w:val="single" w:sz="4" w:space="0" w:color="auto"/>
            </w:tcBorders>
            <w:hideMark/>
          </w:tcPr>
          <w:p w14:paraId="2A9B3F1D" w14:textId="77777777" w:rsidR="001531F3" w:rsidRPr="005D42D7" w:rsidRDefault="001531F3" w:rsidP="00970BC9">
            <w:pPr>
              <w:spacing w:after="0" w:line="240" w:lineRule="auto"/>
              <w:rPr>
                <w:rFonts w:ascii="Times New Roman" w:eastAsia="Times New Roman" w:hAnsi="Times New Roman"/>
                <w:b/>
                <w:sz w:val="24"/>
                <w:szCs w:val="24"/>
              </w:rPr>
            </w:pPr>
            <w:r w:rsidRPr="005D42D7">
              <w:rPr>
                <w:rFonts w:ascii="Times New Roman" w:eastAsia="Times New Roman" w:hAnsi="Times New Roman"/>
                <w:b/>
                <w:sz w:val="24"/>
                <w:szCs w:val="24"/>
              </w:rPr>
              <w:t>Кол-во экз.</w:t>
            </w:r>
          </w:p>
        </w:tc>
        <w:tc>
          <w:tcPr>
            <w:tcW w:w="1236" w:type="dxa"/>
            <w:tcBorders>
              <w:top w:val="single" w:sz="4" w:space="0" w:color="auto"/>
              <w:left w:val="single" w:sz="4" w:space="0" w:color="auto"/>
              <w:bottom w:val="single" w:sz="4" w:space="0" w:color="auto"/>
              <w:right w:val="single" w:sz="4" w:space="0" w:color="auto"/>
            </w:tcBorders>
            <w:hideMark/>
          </w:tcPr>
          <w:p w14:paraId="20D11274" w14:textId="77777777" w:rsidR="001531F3" w:rsidRPr="005D42D7" w:rsidRDefault="001531F3" w:rsidP="00970BC9">
            <w:pPr>
              <w:tabs>
                <w:tab w:val="left" w:pos="2479"/>
              </w:tabs>
              <w:spacing w:after="0" w:line="240" w:lineRule="auto"/>
              <w:rPr>
                <w:rFonts w:ascii="Times New Roman" w:eastAsia="Times New Roman" w:hAnsi="Times New Roman"/>
                <w:b/>
                <w:sz w:val="24"/>
                <w:szCs w:val="24"/>
              </w:rPr>
            </w:pPr>
            <w:r w:rsidRPr="005D42D7">
              <w:rPr>
                <w:rFonts w:ascii="Times New Roman" w:eastAsia="Times New Roman" w:hAnsi="Times New Roman"/>
                <w:b/>
                <w:sz w:val="24"/>
                <w:szCs w:val="24"/>
              </w:rPr>
              <w:t>Кол-во</w:t>
            </w:r>
          </w:p>
          <w:p w14:paraId="0FBDBA98" w14:textId="77777777" w:rsidR="001531F3" w:rsidRPr="005D42D7" w:rsidRDefault="001531F3" w:rsidP="00970BC9">
            <w:pPr>
              <w:spacing w:after="0" w:line="240" w:lineRule="auto"/>
              <w:rPr>
                <w:rFonts w:ascii="Times New Roman" w:eastAsia="Times New Roman" w:hAnsi="Times New Roman"/>
                <w:b/>
                <w:sz w:val="24"/>
                <w:szCs w:val="24"/>
              </w:rPr>
            </w:pPr>
            <w:r w:rsidRPr="005D42D7">
              <w:rPr>
                <w:rFonts w:ascii="Times New Roman" w:eastAsia="Times New Roman" w:hAnsi="Times New Roman"/>
                <w:b/>
                <w:sz w:val="24"/>
                <w:szCs w:val="24"/>
              </w:rPr>
              <w:t>названий</w:t>
            </w:r>
          </w:p>
        </w:tc>
      </w:tr>
      <w:tr w:rsidR="001531F3" w:rsidRPr="005D42D7" w14:paraId="6557A308" w14:textId="77777777" w:rsidTr="001531F3">
        <w:trPr>
          <w:trHeight w:val="466"/>
        </w:trPr>
        <w:tc>
          <w:tcPr>
            <w:tcW w:w="4821" w:type="dxa"/>
            <w:tcBorders>
              <w:top w:val="single" w:sz="4" w:space="0" w:color="auto"/>
              <w:left w:val="single" w:sz="4" w:space="0" w:color="auto"/>
              <w:bottom w:val="single" w:sz="4" w:space="0" w:color="auto"/>
              <w:right w:val="single" w:sz="4" w:space="0" w:color="auto"/>
            </w:tcBorders>
          </w:tcPr>
          <w:p w14:paraId="70756E91"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Федеральные субсидии</w:t>
            </w:r>
          </w:p>
          <w:p w14:paraId="641F92C1" w14:textId="77777777" w:rsidR="001531F3" w:rsidRPr="00970BC9" w:rsidRDefault="001531F3" w:rsidP="00970BC9">
            <w:pPr>
              <w:spacing w:after="0" w:line="240" w:lineRule="auto"/>
              <w:rPr>
                <w:rFonts w:ascii="Times New Roman" w:eastAsia="Times New Roman" w:hAnsi="Times New Roman"/>
                <w:sz w:val="24"/>
                <w:szCs w:val="24"/>
              </w:rPr>
            </w:pPr>
          </w:p>
        </w:tc>
        <w:tc>
          <w:tcPr>
            <w:tcW w:w="2190" w:type="dxa"/>
            <w:tcBorders>
              <w:top w:val="single" w:sz="4" w:space="0" w:color="auto"/>
              <w:left w:val="single" w:sz="4" w:space="0" w:color="auto"/>
              <w:bottom w:val="single" w:sz="4" w:space="0" w:color="auto"/>
              <w:right w:val="single" w:sz="4" w:space="0" w:color="auto"/>
            </w:tcBorders>
          </w:tcPr>
          <w:p w14:paraId="2A4DED7A"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41</w:t>
            </w:r>
            <w:r w:rsidR="00970BC9">
              <w:rPr>
                <w:rFonts w:ascii="Times New Roman" w:eastAsia="Times New Roman" w:hAnsi="Times New Roman"/>
                <w:sz w:val="24"/>
                <w:szCs w:val="24"/>
              </w:rPr>
              <w:t>0</w:t>
            </w:r>
            <w:r w:rsidRPr="00970BC9">
              <w:rPr>
                <w:rFonts w:ascii="Times New Roman" w:eastAsia="Times New Roman" w:hAnsi="Times New Roman"/>
                <w:sz w:val="24"/>
                <w:szCs w:val="24"/>
              </w:rPr>
              <w:t>025</w:t>
            </w:r>
            <w:r w:rsidR="00970BC9">
              <w:rPr>
                <w:rFonts w:ascii="Times New Roman" w:eastAsia="Times New Roman" w:hAnsi="Times New Roman"/>
                <w:sz w:val="24"/>
                <w:szCs w:val="24"/>
              </w:rPr>
              <w:t>тыс. руб.98коп.</w:t>
            </w:r>
          </w:p>
        </w:tc>
        <w:tc>
          <w:tcPr>
            <w:tcW w:w="1503" w:type="dxa"/>
            <w:tcBorders>
              <w:top w:val="single" w:sz="4" w:space="0" w:color="auto"/>
              <w:left w:val="single" w:sz="4" w:space="0" w:color="auto"/>
              <w:bottom w:val="single" w:sz="4" w:space="0" w:color="auto"/>
              <w:right w:val="single" w:sz="4" w:space="0" w:color="auto"/>
            </w:tcBorders>
          </w:tcPr>
          <w:p w14:paraId="0A9C225D"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120</w:t>
            </w:r>
          </w:p>
          <w:p w14:paraId="22DEF060" w14:textId="77777777" w:rsidR="001531F3" w:rsidRPr="00970BC9" w:rsidRDefault="001531F3" w:rsidP="00970BC9">
            <w:pPr>
              <w:spacing w:after="0" w:line="240" w:lineRule="auto"/>
              <w:rPr>
                <w:rFonts w:ascii="Times New Roman" w:eastAsia="Times New Roman" w:hAnsi="Times New Roman"/>
                <w:sz w:val="24"/>
                <w:szCs w:val="24"/>
              </w:rPr>
            </w:pPr>
          </w:p>
        </w:tc>
        <w:tc>
          <w:tcPr>
            <w:tcW w:w="1236" w:type="dxa"/>
            <w:tcBorders>
              <w:top w:val="single" w:sz="4" w:space="0" w:color="auto"/>
              <w:left w:val="single" w:sz="4" w:space="0" w:color="auto"/>
              <w:bottom w:val="single" w:sz="4" w:space="0" w:color="auto"/>
              <w:right w:val="single" w:sz="4" w:space="0" w:color="auto"/>
            </w:tcBorders>
          </w:tcPr>
          <w:p w14:paraId="5DB85B41" w14:textId="77777777" w:rsidR="001531F3" w:rsidRPr="00970BC9" w:rsidRDefault="001531F3" w:rsidP="00970BC9">
            <w:pPr>
              <w:tabs>
                <w:tab w:val="left" w:pos="2479"/>
              </w:tabs>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57</w:t>
            </w:r>
          </w:p>
          <w:p w14:paraId="0491B84A" w14:textId="77777777" w:rsidR="001531F3" w:rsidRPr="00970BC9" w:rsidRDefault="001531F3" w:rsidP="00970BC9">
            <w:pPr>
              <w:tabs>
                <w:tab w:val="left" w:pos="2479"/>
              </w:tabs>
              <w:spacing w:after="0" w:line="240" w:lineRule="auto"/>
              <w:rPr>
                <w:rFonts w:ascii="Times New Roman" w:eastAsia="Times New Roman" w:hAnsi="Times New Roman"/>
                <w:sz w:val="24"/>
                <w:szCs w:val="24"/>
              </w:rPr>
            </w:pPr>
          </w:p>
        </w:tc>
      </w:tr>
      <w:tr w:rsidR="001531F3" w:rsidRPr="005D42D7" w14:paraId="2966021E" w14:textId="77777777" w:rsidTr="00970BC9">
        <w:trPr>
          <w:trHeight w:val="390"/>
        </w:trPr>
        <w:tc>
          <w:tcPr>
            <w:tcW w:w="4821" w:type="dxa"/>
            <w:tcBorders>
              <w:top w:val="single" w:sz="4" w:space="0" w:color="auto"/>
              <w:left w:val="single" w:sz="4" w:space="0" w:color="auto"/>
              <w:bottom w:val="single" w:sz="4" w:space="0" w:color="auto"/>
              <w:right w:val="single" w:sz="4" w:space="0" w:color="auto"/>
            </w:tcBorders>
          </w:tcPr>
          <w:p w14:paraId="6E1653ED"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Областные субсидии</w:t>
            </w:r>
          </w:p>
        </w:tc>
        <w:tc>
          <w:tcPr>
            <w:tcW w:w="2190" w:type="dxa"/>
            <w:tcBorders>
              <w:top w:val="single" w:sz="4" w:space="0" w:color="auto"/>
              <w:left w:val="single" w:sz="4" w:space="0" w:color="auto"/>
              <w:bottom w:val="single" w:sz="4" w:space="0" w:color="auto"/>
              <w:right w:val="single" w:sz="4" w:space="0" w:color="auto"/>
            </w:tcBorders>
          </w:tcPr>
          <w:p w14:paraId="699EAC1F"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5070 руб. 6</w:t>
            </w:r>
            <w:r w:rsidR="00970BC9">
              <w:rPr>
                <w:rFonts w:ascii="Times New Roman" w:eastAsia="Times New Roman" w:hAnsi="Times New Roman"/>
                <w:sz w:val="24"/>
                <w:szCs w:val="24"/>
              </w:rPr>
              <w:t>3коп.</w:t>
            </w:r>
          </w:p>
        </w:tc>
        <w:tc>
          <w:tcPr>
            <w:tcW w:w="1503" w:type="dxa"/>
            <w:tcBorders>
              <w:top w:val="single" w:sz="4" w:space="0" w:color="auto"/>
              <w:left w:val="single" w:sz="4" w:space="0" w:color="auto"/>
              <w:bottom w:val="single" w:sz="4" w:space="0" w:color="auto"/>
              <w:right w:val="single" w:sz="4" w:space="0" w:color="auto"/>
            </w:tcBorders>
          </w:tcPr>
          <w:p w14:paraId="073E1960"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9</w:t>
            </w:r>
          </w:p>
        </w:tc>
        <w:tc>
          <w:tcPr>
            <w:tcW w:w="1236" w:type="dxa"/>
            <w:tcBorders>
              <w:top w:val="single" w:sz="4" w:space="0" w:color="auto"/>
              <w:left w:val="single" w:sz="4" w:space="0" w:color="auto"/>
              <w:bottom w:val="single" w:sz="4" w:space="0" w:color="auto"/>
              <w:right w:val="single" w:sz="4" w:space="0" w:color="auto"/>
            </w:tcBorders>
          </w:tcPr>
          <w:p w14:paraId="746031DE" w14:textId="77777777" w:rsidR="001531F3" w:rsidRPr="00970BC9" w:rsidRDefault="001531F3" w:rsidP="00970BC9">
            <w:pPr>
              <w:tabs>
                <w:tab w:val="left" w:pos="2479"/>
              </w:tabs>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9</w:t>
            </w:r>
          </w:p>
        </w:tc>
      </w:tr>
      <w:tr w:rsidR="001531F3" w:rsidRPr="005D42D7" w14:paraId="44E088D7" w14:textId="77777777" w:rsidTr="00970BC9">
        <w:trPr>
          <w:trHeight w:val="329"/>
        </w:trPr>
        <w:tc>
          <w:tcPr>
            <w:tcW w:w="4821" w:type="dxa"/>
            <w:tcBorders>
              <w:top w:val="single" w:sz="4" w:space="0" w:color="auto"/>
              <w:left w:val="single" w:sz="4" w:space="0" w:color="auto"/>
              <w:bottom w:val="single" w:sz="4" w:space="0" w:color="auto"/>
              <w:right w:val="single" w:sz="4" w:space="0" w:color="auto"/>
            </w:tcBorders>
          </w:tcPr>
          <w:p w14:paraId="496C051A"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гранд-Осиновская б-ка</w:t>
            </w:r>
          </w:p>
        </w:tc>
        <w:tc>
          <w:tcPr>
            <w:tcW w:w="2190" w:type="dxa"/>
            <w:tcBorders>
              <w:top w:val="single" w:sz="4" w:space="0" w:color="auto"/>
              <w:left w:val="single" w:sz="4" w:space="0" w:color="auto"/>
              <w:bottom w:val="single" w:sz="4" w:space="0" w:color="auto"/>
              <w:right w:val="single" w:sz="4" w:space="0" w:color="auto"/>
            </w:tcBorders>
          </w:tcPr>
          <w:p w14:paraId="500C85DE"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10 тыс.</w:t>
            </w:r>
          </w:p>
        </w:tc>
        <w:tc>
          <w:tcPr>
            <w:tcW w:w="1503" w:type="dxa"/>
            <w:tcBorders>
              <w:top w:val="single" w:sz="4" w:space="0" w:color="auto"/>
              <w:left w:val="single" w:sz="4" w:space="0" w:color="auto"/>
              <w:bottom w:val="single" w:sz="4" w:space="0" w:color="auto"/>
              <w:right w:val="single" w:sz="4" w:space="0" w:color="auto"/>
            </w:tcBorders>
          </w:tcPr>
          <w:p w14:paraId="0B78842C"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22</w:t>
            </w:r>
          </w:p>
        </w:tc>
        <w:tc>
          <w:tcPr>
            <w:tcW w:w="1236" w:type="dxa"/>
            <w:tcBorders>
              <w:top w:val="single" w:sz="4" w:space="0" w:color="auto"/>
              <w:left w:val="single" w:sz="4" w:space="0" w:color="auto"/>
              <w:bottom w:val="single" w:sz="4" w:space="0" w:color="auto"/>
              <w:right w:val="single" w:sz="4" w:space="0" w:color="auto"/>
            </w:tcBorders>
          </w:tcPr>
          <w:p w14:paraId="29733C64" w14:textId="77777777" w:rsidR="001531F3" w:rsidRPr="00970BC9" w:rsidRDefault="001531F3" w:rsidP="00970BC9">
            <w:pPr>
              <w:tabs>
                <w:tab w:val="left" w:pos="2479"/>
              </w:tabs>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22</w:t>
            </w:r>
          </w:p>
        </w:tc>
      </w:tr>
      <w:tr w:rsidR="001531F3" w:rsidRPr="005D42D7" w14:paraId="13E89E47" w14:textId="77777777" w:rsidTr="00970BC9">
        <w:trPr>
          <w:trHeight w:val="293"/>
        </w:trPr>
        <w:tc>
          <w:tcPr>
            <w:tcW w:w="4821" w:type="dxa"/>
            <w:tcBorders>
              <w:top w:val="single" w:sz="4" w:space="0" w:color="auto"/>
              <w:left w:val="single" w:sz="4" w:space="0" w:color="auto"/>
              <w:bottom w:val="single" w:sz="4" w:space="0" w:color="auto"/>
              <w:right w:val="single" w:sz="4" w:space="0" w:color="auto"/>
            </w:tcBorders>
          </w:tcPr>
          <w:p w14:paraId="74EE8901"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Местные ср-ва</w:t>
            </w:r>
          </w:p>
        </w:tc>
        <w:tc>
          <w:tcPr>
            <w:tcW w:w="2190" w:type="dxa"/>
            <w:tcBorders>
              <w:top w:val="single" w:sz="4" w:space="0" w:color="auto"/>
              <w:left w:val="single" w:sz="4" w:space="0" w:color="auto"/>
              <w:bottom w:val="single" w:sz="4" w:space="0" w:color="auto"/>
              <w:right w:val="single" w:sz="4" w:space="0" w:color="auto"/>
            </w:tcBorders>
          </w:tcPr>
          <w:p w14:paraId="7E0AD097"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15тыс</w:t>
            </w:r>
          </w:p>
        </w:tc>
        <w:tc>
          <w:tcPr>
            <w:tcW w:w="1503" w:type="dxa"/>
            <w:tcBorders>
              <w:top w:val="single" w:sz="4" w:space="0" w:color="auto"/>
              <w:left w:val="single" w:sz="4" w:space="0" w:color="auto"/>
              <w:bottom w:val="single" w:sz="4" w:space="0" w:color="auto"/>
              <w:right w:val="single" w:sz="4" w:space="0" w:color="auto"/>
            </w:tcBorders>
          </w:tcPr>
          <w:p w14:paraId="7FF119FA"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54</w:t>
            </w:r>
          </w:p>
        </w:tc>
        <w:tc>
          <w:tcPr>
            <w:tcW w:w="1236" w:type="dxa"/>
            <w:tcBorders>
              <w:top w:val="single" w:sz="4" w:space="0" w:color="auto"/>
              <w:left w:val="single" w:sz="4" w:space="0" w:color="auto"/>
              <w:bottom w:val="single" w:sz="4" w:space="0" w:color="auto"/>
              <w:right w:val="single" w:sz="4" w:space="0" w:color="auto"/>
            </w:tcBorders>
          </w:tcPr>
          <w:p w14:paraId="5F7E8607" w14:textId="77777777" w:rsidR="001531F3" w:rsidRPr="00970BC9" w:rsidRDefault="001531F3" w:rsidP="00970BC9">
            <w:pPr>
              <w:tabs>
                <w:tab w:val="left" w:pos="2479"/>
              </w:tabs>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54</w:t>
            </w:r>
          </w:p>
        </w:tc>
      </w:tr>
      <w:tr w:rsidR="001531F3" w:rsidRPr="005D42D7" w14:paraId="29FBCB62" w14:textId="77777777" w:rsidTr="00970BC9">
        <w:trPr>
          <w:trHeight w:val="371"/>
        </w:trPr>
        <w:tc>
          <w:tcPr>
            <w:tcW w:w="4821" w:type="dxa"/>
            <w:tcBorders>
              <w:top w:val="single" w:sz="4" w:space="0" w:color="auto"/>
              <w:left w:val="single" w:sz="4" w:space="0" w:color="auto"/>
              <w:bottom w:val="single" w:sz="4" w:space="0" w:color="auto"/>
              <w:right w:val="single" w:sz="4" w:space="0" w:color="auto"/>
            </w:tcBorders>
          </w:tcPr>
          <w:p w14:paraId="5E0CB433"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Флеш-карта журнал «ВОЛГА» ОУНБ</w:t>
            </w:r>
          </w:p>
        </w:tc>
        <w:tc>
          <w:tcPr>
            <w:tcW w:w="2190" w:type="dxa"/>
            <w:tcBorders>
              <w:top w:val="single" w:sz="4" w:space="0" w:color="auto"/>
              <w:left w:val="single" w:sz="4" w:space="0" w:color="auto"/>
              <w:bottom w:val="single" w:sz="4" w:space="0" w:color="auto"/>
              <w:right w:val="single" w:sz="4" w:space="0" w:color="auto"/>
            </w:tcBorders>
          </w:tcPr>
          <w:p w14:paraId="286A0163"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16258руб 59коп</w:t>
            </w:r>
          </w:p>
        </w:tc>
        <w:tc>
          <w:tcPr>
            <w:tcW w:w="1503" w:type="dxa"/>
            <w:tcBorders>
              <w:top w:val="single" w:sz="4" w:space="0" w:color="auto"/>
              <w:left w:val="single" w:sz="4" w:space="0" w:color="auto"/>
              <w:bottom w:val="single" w:sz="4" w:space="0" w:color="auto"/>
              <w:right w:val="single" w:sz="4" w:space="0" w:color="auto"/>
            </w:tcBorders>
          </w:tcPr>
          <w:p w14:paraId="05C40C49"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9</w:t>
            </w:r>
          </w:p>
        </w:tc>
        <w:tc>
          <w:tcPr>
            <w:tcW w:w="1236" w:type="dxa"/>
            <w:tcBorders>
              <w:top w:val="single" w:sz="4" w:space="0" w:color="auto"/>
              <w:left w:val="single" w:sz="4" w:space="0" w:color="auto"/>
              <w:bottom w:val="single" w:sz="4" w:space="0" w:color="auto"/>
              <w:right w:val="single" w:sz="4" w:space="0" w:color="auto"/>
            </w:tcBorders>
          </w:tcPr>
          <w:p w14:paraId="4D17ED6A" w14:textId="77777777" w:rsidR="001531F3" w:rsidRPr="00970BC9" w:rsidRDefault="001531F3" w:rsidP="00970BC9">
            <w:pPr>
              <w:tabs>
                <w:tab w:val="left" w:pos="2479"/>
              </w:tabs>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1</w:t>
            </w:r>
          </w:p>
        </w:tc>
      </w:tr>
      <w:tr w:rsidR="001531F3" w:rsidRPr="005D42D7" w14:paraId="2A8B11D8" w14:textId="77777777" w:rsidTr="00970BC9">
        <w:trPr>
          <w:trHeight w:val="179"/>
        </w:trPr>
        <w:tc>
          <w:tcPr>
            <w:tcW w:w="4821" w:type="dxa"/>
            <w:tcBorders>
              <w:top w:val="single" w:sz="4" w:space="0" w:color="auto"/>
              <w:left w:val="single" w:sz="4" w:space="0" w:color="auto"/>
              <w:bottom w:val="single" w:sz="4" w:space="0" w:color="auto"/>
              <w:right w:val="single" w:sz="4" w:space="0" w:color="auto"/>
            </w:tcBorders>
          </w:tcPr>
          <w:p w14:paraId="3BB63A34"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В ДАР</w:t>
            </w:r>
          </w:p>
        </w:tc>
        <w:tc>
          <w:tcPr>
            <w:tcW w:w="2190" w:type="dxa"/>
            <w:tcBorders>
              <w:top w:val="single" w:sz="4" w:space="0" w:color="auto"/>
              <w:left w:val="single" w:sz="4" w:space="0" w:color="auto"/>
              <w:bottom w:val="single" w:sz="4" w:space="0" w:color="auto"/>
              <w:right w:val="single" w:sz="4" w:space="0" w:color="auto"/>
            </w:tcBorders>
          </w:tcPr>
          <w:p w14:paraId="58E3C14B"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50376руб 16 коп</w:t>
            </w:r>
            <w:r w:rsidR="00970BC9">
              <w:rPr>
                <w:rFonts w:ascii="Times New Roman" w:eastAsia="Times New Roman" w:hAnsi="Times New Roman"/>
                <w:sz w:val="24"/>
                <w:szCs w:val="24"/>
              </w:rPr>
              <w:t>.</w:t>
            </w:r>
          </w:p>
        </w:tc>
        <w:tc>
          <w:tcPr>
            <w:tcW w:w="1503" w:type="dxa"/>
            <w:tcBorders>
              <w:top w:val="single" w:sz="4" w:space="0" w:color="auto"/>
              <w:left w:val="single" w:sz="4" w:space="0" w:color="auto"/>
              <w:bottom w:val="single" w:sz="4" w:space="0" w:color="auto"/>
              <w:right w:val="single" w:sz="4" w:space="0" w:color="auto"/>
            </w:tcBorders>
          </w:tcPr>
          <w:p w14:paraId="347B435F"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488</w:t>
            </w:r>
          </w:p>
        </w:tc>
        <w:tc>
          <w:tcPr>
            <w:tcW w:w="1236" w:type="dxa"/>
            <w:tcBorders>
              <w:top w:val="single" w:sz="4" w:space="0" w:color="auto"/>
              <w:left w:val="single" w:sz="4" w:space="0" w:color="auto"/>
              <w:bottom w:val="single" w:sz="4" w:space="0" w:color="auto"/>
              <w:right w:val="single" w:sz="4" w:space="0" w:color="auto"/>
            </w:tcBorders>
          </w:tcPr>
          <w:p w14:paraId="77D46747" w14:textId="77777777" w:rsidR="001531F3" w:rsidRPr="00970BC9" w:rsidRDefault="001531F3" w:rsidP="00970BC9">
            <w:pPr>
              <w:tabs>
                <w:tab w:val="left" w:pos="2479"/>
              </w:tabs>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488</w:t>
            </w:r>
          </w:p>
        </w:tc>
      </w:tr>
      <w:tr w:rsidR="001531F3" w:rsidRPr="005D42D7" w14:paraId="153FC0C4" w14:textId="77777777" w:rsidTr="00970BC9">
        <w:trPr>
          <w:trHeight w:val="245"/>
        </w:trPr>
        <w:tc>
          <w:tcPr>
            <w:tcW w:w="4821" w:type="dxa"/>
            <w:tcBorders>
              <w:top w:val="single" w:sz="4" w:space="0" w:color="auto"/>
              <w:left w:val="single" w:sz="4" w:space="0" w:color="auto"/>
              <w:bottom w:val="single" w:sz="4" w:space="0" w:color="auto"/>
              <w:right w:val="single" w:sz="4" w:space="0" w:color="auto"/>
            </w:tcBorders>
          </w:tcPr>
          <w:p w14:paraId="34385978"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Дар от краеведа ВИ Грабенко</w:t>
            </w:r>
          </w:p>
        </w:tc>
        <w:tc>
          <w:tcPr>
            <w:tcW w:w="2190" w:type="dxa"/>
            <w:tcBorders>
              <w:top w:val="single" w:sz="4" w:space="0" w:color="auto"/>
              <w:left w:val="single" w:sz="4" w:space="0" w:color="auto"/>
              <w:bottom w:val="single" w:sz="4" w:space="0" w:color="auto"/>
              <w:right w:val="single" w:sz="4" w:space="0" w:color="auto"/>
            </w:tcBorders>
          </w:tcPr>
          <w:p w14:paraId="70CD2DCD"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28 тыс</w:t>
            </w:r>
            <w:r w:rsidR="00970BC9">
              <w:rPr>
                <w:rFonts w:ascii="Times New Roman" w:eastAsia="Times New Roman" w:hAnsi="Times New Roman"/>
                <w:sz w:val="24"/>
                <w:szCs w:val="24"/>
              </w:rPr>
              <w:t>.</w:t>
            </w:r>
          </w:p>
        </w:tc>
        <w:tc>
          <w:tcPr>
            <w:tcW w:w="1503" w:type="dxa"/>
            <w:tcBorders>
              <w:top w:val="single" w:sz="4" w:space="0" w:color="auto"/>
              <w:left w:val="single" w:sz="4" w:space="0" w:color="auto"/>
              <w:bottom w:val="single" w:sz="4" w:space="0" w:color="auto"/>
              <w:right w:val="single" w:sz="4" w:space="0" w:color="auto"/>
            </w:tcBorders>
          </w:tcPr>
          <w:p w14:paraId="0A63102E" w14:textId="77777777" w:rsidR="001531F3" w:rsidRPr="00970BC9" w:rsidRDefault="001531F3" w:rsidP="00970BC9">
            <w:pPr>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16</w:t>
            </w:r>
          </w:p>
        </w:tc>
        <w:tc>
          <w:tcPr>
            <w:tcW w:w="1236" w:type="dxa"/>
            <w:tcBorders>
              <w:top w:val="single" w:sz="4" w:space="0" w:color="auto"/>
              <w:left w:val="single" w:sz="4" w:space="0" w:color="auto"/>
              <w:bottom w:val="single" w:sz="4" w:space="0" w:color="auto"/>
              <w:right w:val="single" w:sz="4" w:space="0" w:color="auto"/>
            </w:tcBorders>
          </w:tcPr>
          <w:p w14:paraId="15706E2F" w14:textId="77777777" w:rsidR="001531F3" w:rsidRPr="00970BC9" w:rsidRDefault="001531F3" w:rsidP="00970BC9">
            <w:pPr>
              <w:tabs>
                <w:tab w:val="left" w:pos="2479"/>
              </w:tabs>
              <w:spacing w:after="0" w:line="240" w:lineRule="auto"/>
              <w:rPr>
                <w:rFonts w:ascii="Times New Roman" w:eastAsia="Times New Roman" w:hAnsi="Times New Roman"/>
                <w:sz w:val="24"/>
                <w:szCs w:val="24"/>
              </w:rPr>
            </w:pPr>
            <w:r w:rsidRPr="00970BC9">
              <w:rPr>
                <w:rFonts w:ascii="Times New Roman" w:eastAsia="Times New Roman" w:hAnsi="Times New Roman"/>
                <w:sz w:val="24"/>
                <w:szCs w:val="24"/>
              </w:rPr>
              <w:t>1</w:t>
            </w:r>
          </w:p>
        </w:tc>
      </w:tr>
      <w:tr w:rsidR="001531F3" w:rsidRPr="005D42D7" w14:paraId="6FE04149" w14:textId="77777777" w:rsidTr="001531F3">
        <w:trPr>
          <w:trHeight w:val="466"/>
        </w:trPr>
        <w:tc>
          <w:tcPr>
            <w:tcW w:w="4821" w:type="dxa"/>
            <w:tcBorders>
              <w:top w:val="single" w:sz="4" w:space="0" w:color="auto"/>
              <w:left w:val="single" w:sz="4" w:space="0" w:color="auto"/>
              <w:bottom w:val="single" w:sz="4" w:space="0" w:color="auto"/>
              <w:right w:val="single" w:sz="4" w:space="0" w:color="auto"/>
            </w:tcBorders>
          </w:tcPr>
          <w:p w14:paraId="49D2E1D0" w14:textId="77777777" w:rsidR="001531F3" w:rsidRPr="005D42D7" w:rsidRDefault="001531F3" w:rsidP="001531F3">
            <w:pPr>
              <w:spacing w:after="0" w:line="240" w:lineRule="auto"/>
              <w:jc w:val="both"/>
              <w:rPr>
                <w:rFonts w:ascii="Times New Roman" w:eastAsia="Times New Roman" w:hAnsi="Times New Roman"/>
                <w:b/>
                <w:sz w:val="24"/>
                <w:szCs w:val="24"/>
              </w:rPr>
            </w:pPr>
            <w:r w:rsidRPr="005D42D7">
              <w:rPr>
                <w:rFonts w:ascii="Times New Roman" w:eastAsia="Times New Roman" w:hAnsi="Times New Roman"/>
                <w:b/>
                <w:sz w:val="24"/>
                <w:szCs w:val="24"/>
              </w:rPr>
              <w:t>ИТОГО</w:t>
            </w:r>
          </w:p>
        </w:tc>
        <w:tc>
          <w:tcPr>
            <w:tcW w:w="2190" w:type="dxa"/>
            <w:tcBorders>
              <w:top w:val="single" w:sz="4" w:space="0" w:color="auto"/>
              <w:left w:val="single" w:sz="4" w:space="0" w:color="auto"/>
              <w:bottom w:val="single" w:sz="4" w:space="0" w:color="auto"/>
              <w:right w:val="single" w:sz="4" w:space="0" w:color="auto"/>
            </w:tcBorders>
          </w:tcPr>
          <w:p w14:paraId="3A2DD4C2" w14:textId="77777777" w:rsidR="001531F3" w:rsidRPr="005D42D7" w:rsidRDefault="001531F3" w:rsidP="001531F3">
            <w:pPr>
              <w:spacing w:after="0" w:line="240" w:lineRule="auto"/>
              <w:jc w:val="both"/>
              <w:rPr>
                <w:rFonts w:ascii="Times New Roman" w:eastAsia="Times New Roman" w:hAnsi="Times New Roman"/>
                <w:b/>
                <w:sz w:val="24"/>
                <w:szCs w:val="24"/>
              </w:rPr>
            </w:pPr>
            <w:r w:rsidRPr="005D42D7">
              <w:rPr>
                <w:rFonts w:ascii="Times New Roman" w:eastAsia="Times New Roman" w:hAnsi="Times New Roman"/>
                <w:b/>
                <w:sz w:val="24"/>
                <w:szCs w:val="24"/>
              </w:rPr>
              <w:t>165731, 36</w:t>
            </w:r>
          </w:p>
        </w:tc>
        <w:tc>
          <w:tcPr>
            <w:tcW w:w="1503" w:type="dxa"/>
            <w:tcBorders>
              <w:top w:val="single" w:sz="4" w:space="0" w:color="auto"/>
              <w:left w:val="single" w:sz="4" w:space="0" w:color="auto"/>
              <w:bottom w:val="single" w:sz="4" w:space="0" w:color="auto"/>
              <w:right w:val="single" w:sz="4" w:space="0" w:color="auto"/>
            </w:tcBorders>
          </w:tcPr>
          <w:p w14:paraId="0B47FB69" w14:textId="77777777" w:rsidR="001531F3" w:rsidRPr="005D42D7" w:rsidRDefault="001531F3" w:rsidP="001531F3">
            <w:pPr>
              <w:spacing w:after="0" w:line="240" w:lineRule="auto"/>
              <w:jc w:val="both"/>
              <w:rPr>
                <w:rFonts w:ascii="Times New Roman" w:eastAsia="Times New Roman" w:hAnsi="Times New Roman"/>
                <w:b/>
                <w:sz w:val="24"/>
                <w:szCs w:val="24"/>
              </w:rPr>
            </w:pPr>
            <w:r w:rsidRPr="005D42D7">
              <w:rPr>
                <w:rFonts w:ascii="Times New Roman" w:eastAsia="Times New Roman" w:hAnsi="Times New Roman"/>
                <w:b/>
                <w:sz w:val="24"/>
                <w:szCs w:val="24"/>
              </w:rPr>
              <w:t>718</w:t>
            </w:r>
          </w:p>
        </w:tc>
        <w:tc>
          <w:tcPr>
            <w:tcW w:w="1236" w:type="dxa"/>
            <w:tcBorders>
              <w:top w:val="single" w:sz="4" w:space="0" w:color="auto"/>
              <w:left w:val="single" w:sz="4" w:space="0" w:color="auto"/>
              <w:bottom w:val="single" w:sz="4" w:space="0" w:color="auto"/>
              <w:right w:val="single" w:sz="4" w:space="0" w:color="auto"/>
            </w:tcBorders>
          </w:tcPr>
          <w:p w14:paraId="638491F5" w14:textId="77777777" w:rsidR="001531F3" w:rsidRPr="005D42D7" w:rsidRDefault="001531F3" w:rsidP="001531F3">
            <w:pPr>
              <w:tabs>
                <w:tab w:val="left" w:pos="2479"/>
              </w:tabs>
              <w:spacing w:after="0" w:line="240" w:lineRule="auto"/>
              <w:jc w:val="both"/>
              <w:rPr>
                <w:rFonts w:ascii="Times New Roman" w:eastAsia="Times New Roman" w:hAnsi="Times New Roman"/>
                <w:b/>
                <w:sz w:val="24"/>
                <w:szCs w:val="24"/>
              </w:rPr>
            </w:pPr>
            <w:r w:rsidRPr="005D42D7">
              <w:rPr>
                <w:rFonts w:ascii="Times New Roman" w:eastAsia="Times New Roman" w:hAnsi="Times New Roman"/>
                <w:b/>
                <w:sz w:val="24"/>
                <w:szCs w:val="24"/>
              </w:rPr>
              <w:t>632</w:t>
            </w:r>
          </w:p>
        </w:tc>
      </w:tr>
      <w:bookmarkEnd w:id="23"/>
    </w:tbl>
    <w:p w14:paraId="09359332" w14:textId="77777777" w:rsidR="001531F3" w:rsidRDefault="001531F3" w:rsidP="001531F3">
      <w:pPr>
        <w:tabs>
          <w:tab w:val="left" w:pos="4320"/>
        </w:tabs>
        <w:spacing w:after="0" w:line="240" w:lineRule="auto"/>
        <w:ind w:left="-284" w:right="-425"/>
        <w:jc w:val="both"/>
        <w:rPr>
          <w:rFonts w:ascii="Times New Roman" w:eastAsia="Times New Roman" w:hAnsi="Times New Roman"/>
          <w:b/>
          <w:sz w:val="28"/>
          <w:szCs w:val="28"/>
          <w:u w:val="single"/>
        </w:rPr>
      </w:pPr>
    </w:p>
    <w:p w14:paraId="675C9A70" w14:textId="77777777" w:rsidR="00A20C1B" w:rsidRDefault="001531F3" w:rsidP="00970BC9">
      <w:pPr>
        <w:tabs>
          <w:tab w:val="left" w:pos="4320"/>
        </w:tabs>
        <w:spacing w:after="0" w:line="240" w:lineRule="auto"/>
        <w:ind w:left="-284" w:right="-425"/>
        <w:jc w:val="both"/>
        <w:rPr>
          <w:rFonts w:ascii="Times New Roman" w:eastAsia="Times New Roman" w:hAnsi="Times New Roman"/>
          <w:sz w:val="28"/>
          <w:szCs w:val="28"/>
        </w:rPr>
      </w:pPr>
      <w:r w:rsidRPr="00A20C1B">
        <w:rPr>
          <w:rFonts w:ascii="Times New Roman" w:eastAsia="Times New Roman" w:hAnsi="Times New Roman"/>
          <w:b/>
          <w:sz w:val="28"/>
          <w:szCs w:val="28"/>
        </w:rPr>
        <w:lastRenderedPageBreak/>
        <w:t>Подписка на п</w:t>
      </w:r>
      <w:r w:rsidR="00A20C1B">
        <w:rPr>
          <w:rFonts w:ascii="Times New Roman" w:eastAsia="Times New Roman" w:hAnsi="Times New Roman"/>
          <w:b/>
          <w:sz w:val="28"/>
          <w:szCs w:val="28"/>
        </w:rPr>
        <w:t xml:space="preserve">ериодические издания в 2025г. </w:t>
      </w:r>
      <w:r w:rsidR="00A20C1B" w:rsidRPr="00970BC9">
        <w:rPr>
          <w:rFonts w:ascii="Times New Roman" w:eastAsia="Times New Roman" w:hAnsi="Times New Roman"/>
          <w:sz w:val="28"/>
          <w:szCs w:val="28"/>
        </w:rPr>
        <w:t>с</w:t>
      </w:r>
      <w:r w:rsidRPr="00970BC9">
        <w:rPr>
          <w:rFonts w:ascii="Times New Roman" w:eastAsia="Times New Roman" w:hAnsi="Times New Roman"/>
          <w:sz w:val="28"/>
          <w:szCs w:val="28"/>
        </w:rPr>
        <w:t>оставила</w:t>
      </w:r>
      <w:r w:rsidR="00A20C1B" w:rsidRPr="00970BC9">
        <w:rPr>
          <w:rFonts w:ascii="Times New Roman" w:eastAsia="Times New Roman" w:hAnsi="Times New Roman"/>
          <w:sz w:val="28"/>
          <w:szCs w:val="28"/>
        </w:rPr>
        <w:t xml:space="preserve"> </w:t>
      </w:r>
      <w:r w:rsidR="00970BC9">
        <w:rPr>
          <w:rFonts w:ascii="Times New Roman" w:eastAsia="Times New Roman" w:hAnsi="Times New Roman"/>
          <w:sz w:val="28"/>
          <w:szCs w:val="28"/>
        </w:rPr>
        <w:t>–</w:t>
      </w:r>
      <w:r w:rsidRPr="00970BC9">
        <w:rPr>
          <w:rFonts w:ascii="Times New Roman" w:eastAsia="Times New Roman" w:hAnsi="Times New Roman"/>
          <w:sz w:val="28"/>
          <w:szCs w:val="28"/>
        </w:rPr>
        <w:t xml:space="preserve"> 100</w:t>
      </w:r>
      <w:r w:rsidR="00970BC9">
        <w:rPr>
          <w:rFonts w:ascii="Times New Roman" w:eastAsia="Times New Roman" w:hAnsi="Times New Roman"/>
          <w:sz w:val="28"/>
          <w:szCs w:val="28"/>
        </w:rPr>
        <w:t xml:space="preserve"> </w:t>
      </w:r>
      <w:r w:rsidRPr="00970BC9">
        <w:rPr>
          <w:rFonts w:ascii="Times New Roman" w:eastAsia="Times New Roman" w:hAnsi="Times New Roman"/>
          <w:sz w:val="28"/>
          <w:szCs w:val="28"/>
        </w:rPr>
        <w:t xml:space="preserve">тыс. (99878руб.97 коп.) </w:t>
      </w:r>
      <w:r w:rsidR="00A20C1B" w:rsidRPr="00970BC9">
        <w:rPr>
          <w:rFonts w:ascii="Times New Roman" w:eastAsia="Times New Roman" w:hAnsi="Times New Roman"/>
          <w:sz w:val="28"/>
          <w:szCs w:val="28"/>
        </w:rPr>
        <w:t xml:space="preserve"> </w:t>
      </w:r>
      <w:r w:rsidRPr="00970BC9">
        <w:rPr>
          <w:rFonts w:ascii="Times New Roman" w:eastAsia="Times New Roman" w:hAnsi="Times New Roman"/>
          <w:sz w:val="28"/>
          <w:szCs w:val="28"/>
        </w:rPr>
        <w:t xml:space="preserve">- 27 наименований.  </w:t>
      </w:r>
      <w:r w:rsidRPr="001531F3">
        <w:rPr>
          <w:rFonts w:ascii="Times New Roman" w:eastAsia="Times New Roman" w:hAnsi="Times New Roman"/>
          <w:sz w:val="28"/>
          <w:szCs w:val="28"/>
        </w:rPr>
        <w:t xml:space="preserve"> (10 наименований газет; 17 наименований журналов). </w:t>
      </w:r>
    </w:p>
    <w:p w14:paraId="669D9A25"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Это на 5 наименований меньше, чем в 2024г. Однако увеличилось количество экземпляров: за 2025 год было получено -134 экземпляра. Это на 14 экземпляров  больше, чем в прошлом</w:t>
      </w:r>
      <w:r w:rsidR="00A20C1B">
        <w:rPr>
          <w:rFonts w:ascii="Times New Roman" w:eastAsia="Times New Roman" w:hAnsi="Times New Roman"/>
          <w:sz w:val="28"/>
          <w:szCs w:val="28"/>
        </w:rPr>
        <w:t xml:space="preserve"> </w:t>
      </w:r>
      <w:r w:rsidRPr="001531F3">
        <w:rPr>
          <w:rFonts w:ascii="Times New Roman" w:eastAsia="Times New Roman" w:hAnsi="Times New Roman"/>
          <w:sz w:val="28"/>
          <w:szCs w:val="28"/>
        </w:rPr>
        <w:t xml:space="preserve">2024 году. </w:t>
      </w:r>
    </w:p>
    <w:p w14:paraId="472F6704" w14:textId="77777777" w:rsidR="00A20C1B" w:rsidRPr="001531F3" w:rsidRDefault="001531F3" w:rsidP="00970BC9">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Количество денег на подписные издания в этом году тоже увеличилось на 20тыс. (</w:t>
      </w:r>
      <w:bookmarkStart w:id="24" w:name="_Hlk217387651"/>
      <w:r w:rsidRPr="001531F3">
        <w:rPr>
          <w:rFonts w:ascii="Times New Roman" w:eastAsia="Times New Roman" w:hAnsi="Times New Roman"/>
          <w:sz w:val="28"/>
          <w:szCs w:val="28"/>
        </w:rPr>
        <w:t>19891рублей. 41коп.)</w:t>
      </w:r>
      <w:bookmarkEnd w:id="24"/>
    </w:p>
    <w:p w14:paraId="008FDBAD"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b/>
          <w:sz w:val="28"/>
          <w:szCs w:val="28"/>
          <w:u w:val="single"/>
        </w:rPr>
      </w:pPr>
      <w:r w:rsidRPr="001531F3">
        <w:rPr>
          <w:rFonts w:ascii="Times New Roman" w:eastAsia="Times New Roman" w:hAnsi="Times New Roman"/>
          <w:b/>
          <w:sz w:val="28"/>
          <w:szCs w:val="28"/>
          <w:u w:val="single"/>
        </w:rPr>
        <w:t>Обеспеченность   периодическими   изданиями:</w:t>
      </w:r>
    </w:p>
    <w:p w14:paraId="29EB1972"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 xml:space="preserve"> ЦБ получала в 2024</w:t>
      </w:r>
      <w:r w:rsidR="00970BC9">
        <w:rPr>
          <w:rFonts w:ascii="Times New Roman" w:eastAsia="Times New Roman" w:hAnsi="Times New Roman"/>
          <w:sz w:val="28"/>
          <w:szCs w:val="28"/>
        </w:rPr>
        <w:t xml:space="preserve"> </w:t>
      </w:r>
      <w:r w:rsidRPr="001531F3">
        <w:rPr>
          <w:rFonts w:ascii="Times New Roman" w:eastAsia="Times New Roman" w:hAnsi="Times New Roman"/>
          <w:sz w:val="28"/>
          <w:szCs w:val="28"/>
        </w:rPr>
        <w:t>г</w:t>
      </w:r>
      <w:r w:rsidR="00970BC9">
        <w:rPr>
          <w:rFonts w:ascii="Times New Roman" w:eastAsia="Times New Roman" w:hAnsi="Times New Roman"/>
          <w:sz w:val="28"/>
          <w:szCs w:val="28"/>
        </w:rPr>
        <w:t>од</w:t>
      </w:r>
      <w:r w:rsidRPr="001531F3">
        <w:rPr>
          <w:rFonts w:ascii="Times New Roman" w:eastAsia="Times New Roman" w:hAnsi="Times New Roman"/>
          <w:sz w:val="28"/>
          <w:szCs w:val="28"/>
        </w:rPr>
        <w:t xml:space="preserve"> -15 наименований периодических изданий.</w:t>
      </w:r>
    </w:p>
    <w:p w14:paraId="3B3BFA97"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Это 11</w:t>
      </w:r>
      <w:r w:rsidR="00970BC9">
        <w:rPr>
          <w:rFonts w:ascii="Times New Roman" w:eastAsia="Times New Roman" w:hAnsi="Times New Roman"/>
          <w:sz w:val="28"/>
          <w:szCs w:val="28"/>
        </w:rPr>
        <w:t xml:space="preserve"> </w:t>
      </w:r>
      <w:r w:rsidRPr="001531F3">
        <w:rPr>
          <w:rFonts w:ascii="Times New Roman" w:eastAsia="Times New Roman" w:hAnsi="Times New Roman"/>
          <w:sz w:val="28"/>
          <w:szCs w:val="28"/>
        </w:rPr>
        <w:t xml:space="preserve">газет и 4 наименования журналов </w:t>
      </w:r>
    </w:p>
    <w:p w14:paraId="07093F79"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 xml:space="preserve"> Сельские   библиотеки получали 3 наименования.</w:t>
      </w:r>
    </w:p>
    <w:p w14:paraId="08D4C134"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 xml:space="preserve"> Это районная газета «Восход» и два журнала «Почемучкам обо всем»,  «Подсобное хозяйство» </w:t>
      </w:r>
    </w:p>
    <w:p w14:paraId="65049CDD"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b/>
          <w:sz w:val="28"/>
          <w:szCs w:val="28"/>
          <w:u w:val="single"/>
        </w:rPr>
        <w:t>Подписка на первое полугодие 2026 г. составила – 50 тыс.</w:t>
      </w:r>
      <w:r w:rsidRPr="001531F3">
        <w:rPr>
          <w:rFonts w:ascii="Times New Roman" w:eastAsia="Times New Roman" w:hAnsi="Times New Roman"/>
          <w:sz w:val="28"/>
          <w:szCs w:val="28"/>
        </w:rPr>
        <w:t xml:space="preserve"> (49973 руб.89 коп.)</w:t>
      </w:r>
    </w:p>
    <w:p w14:paraId="7D02B43B"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Это 21 наименований: 7газет и 14 журналов. 58 экземпляров.</w:t>
      </w:r>
    </w:p>
    <w:p w14:paraId="6BC9357D" w14:textId="77777777" w:rsidR="001531F3" w:rsidRPr="001531F3" w:rsidRDefault="00970BC9" w:rsidP="001531F3">
      <w:pPr>
        <w:tabs>
          <w:tab w:val="left" w:pos="4320"/>
        </w:tabs>
        <w:spacing w:after="0" w:line="240" w:lineRule="auto"/>
        <w:ind w:left="-284" w:right="-425"/>
        <w:jc w:val="both"/>
        <w:rPr>
          <w:rFonts w:ascii="Times New Roman" w:eastAsia="Times New Roman" w:hAnsi="Times New Roman"/>
          <w:sz w:val="28"/>
          <w:szCs w:val="28"/>
        </w:rPr>
      </w:pPr>
      <w:r>
        <w:rPr>
          <w:rFonts w:ascii="Times New Roman" w:eastAsia="Times New Roman" w:hAnsi="Times New Roman"/>
          <w:sz w:val="28"/>
          <w:szCs w:val="28"/>
        </w:rPr>
        <w:t>ЦБ получит 8 наименований, э</w:t>
      </w:r>
      <w:r w:rsidR="001531F3" w:rsidRPr="001531F3">
        <w:rPr>
          <w:rFonts w:ascii="Times New Roman" w:eastAsia="Times New Roman" w:hAnsi="Times New Roman"/>
          <w:sz w:val="28"/>
          <w:szCs w:val="28"/>
        </w:rPr>
        <w:t>то 5 газет и 3журнала</w:t>
      </w:r>
    </w:p>
    <w:p w14:paraId="2115F892"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Сельские библиотеки получат: районную газету «Восход» и 2 журнала «Почемучкам обо всем», «Подсобное хозяйство»</w:t>
      </w:r>
    </w:p>
    <w:p w14:paraId="62EDABC4"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Подписка на удаленные информационные ресурсы (ЭБС)-0</w:t>
      </w:r>
    </w:p>
    <w:p w14:paraId="52E356EB" w14:textId="77777777" w:rsidR="00970BC9"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 xml:space="preserve">В отделе работы с фондами и каталогами ведется Электронный каталог.  </w:t>
      </w:r>
    </w:p>
    <w:p w14:paraId="768A519B" w14:textId="77777777" w:rsidR="001531F3" w:rsidRPr="001531F3" w:rsidRDefault="001531F3" w:rsidP="001531F3">
      <w:pPr>
        <w:tabs>
          <w:tab w:val="left" w:pos="4320"/>
        </w:tabs>
        <w:spacing w:after="0" w:line="240" w:lineRule="auto"/>
        <w:ind w:left="-284" w:right="-425"/>
        <w:jc w:val="both"/>
        <w:rPr>
          <w:rFonts w:ascii="Times New Roman" w:eastAsia="Times New Roman" w:hAnsi="Times New Roman"/>
          <w:sz w:val="28"/>
          <w:szCs w:val="28"/>
        </w:rPr>
      </w:pPr>
      <w:r w:rsidRPr="001531F3">
        <w:rPr>
          <w:rFonts w:ascii="Times New Roman" w:eastAsia="Times New Roman" w:hAnsi="Times New Roman"/>
          <w:sz w:val="28"/>
          <w:szCs w:val="28"/>
        </w:rPr>
        <w:t>На конец 2025 года в нем насчитывается 26656 записей. Это 22,59% от объема всего фонда.</w:t>
      </w:r>
    </w:p>
    <w:p w14:paraId="33699827" w14:textId="77777777" w:rsidR="001531F3" w:rsidRPr="00620271" w:rsidRDefault="001531F3" w:rsidP="001531F3">
      <w:pPr>
        <w:numPr>
          <w:ilvl w:val="1"/>
          <w:numId w:val="34"/>
        </w:numPr>
        <w:spacing w:after="0" w:line="240" w:lineRule="auto"/>
        <w:jc w:val="both"/>
        <w:rPr>
          <w:rFonts w:ascii="Times New Roman" w:eastAsia="Times New Roman" w:hAnsi="Times New Roman"/>
          <w:b/>
          <w:bCs/>
          <w:i/>
          <w:iCs/>
          <w:sz w:val="28"/>
          <w:szCs w:val="28"/>
        </w:rPr>
      </w:pPr>
      <w:r w:rsidRPr="00620271">
        <w:rPr>
          <w:rFonts w:ascii="Times New Roman" w:eastAsia="Times New Roman" w:hAnsi="Times New Roman"/>
          <w:b/>
          <w:bCs/>
          <w:i/>
          <w:iCs/>
          <w:sz w:val="28"/>
          <w:szCs w:val="28"/>
        </w:rPr>
        <w:t>Характеристика распределения новых поступлений документов. Укажите количество библиотек учреждения, получивших новые книги в представленных ниже объемах и в динамике трех лет.</w:t>
      </w:r>
    </w:p>
    <w:p w14:paraId="74FED8EC" w14:textId="77777777" w:rsidR="001531F3" w:rsidRPr="001531F3" w:rsidRDefault="001531F3" w:rsidP="001531F3">
      <w:pPr>
        <w:framePr w:wrap="notBeside" w:vAnchor="text" w:hAnchor="text" w:xAlign="center" w:y="1"/>
        <w:spacing w:after="0" w:line="240" w:lineRule="auto"/>
        <w:jc w:val="center"/>
        <w:rPr>
          <w:rFonts w:ascii="Times New Roman" w:eastAsia="Times New Roman" w:hAnsi="Times New Roman"/>
          <w:sz w:val="28"/>
          <w:szCs w:val="28"/>
        </w:rPr>
      </w:pPr>
      <w:r w:rsidRPr="001531F3">
        <w:rPr>
          <w:rFonts w:ascii="Times New Roman" w:eastAsia="Times New Roman" w:hAnsi="Times New Roman"/>
          <w:sz w:val="28"/>
          <w:szCs w:val="28"/>
        </w:rPr>
        <w:t>Распределение новых поступлений документов</w:t>
      </w:r>
    </w:p>
    <w:tbl>
      <w:tblPr>
        <w:tblW w:w="0" w:type="auto"/>
        <w:tblInd w:w="424" w:type="dxa"/>
        <w:tblLayout w:type="fixed"/>
        <w:tblCellMar>
          <w:left w:w="10" w:type="dxa"/>
          <w:right w:w="10" w:type="dxa"/>
        </w:tblCellMar>
        <w:tblLook w:val="04A0" w:firstRow="1" w:lastRow="0" w:firstColumn="1" w:lastColumn="0" w:noHBand="0" w:noVBand="1"/>
      </w:tblPr>
      <w:tblGrid>
        <w:gridCol w:w="3111"/>
        <w:gridCol w:w="1736"/>
        <w:gridCol w:w="1862"/>
        <w:gridCol w:w="1744"/>
      </w:tblGrid>
      <w:tr w:rsidR="001531F3" w:rsidRPr="001531F3" w14:paraId="6A5B847B" w14:textId="77777777" w:rsidTr="001531F3">
        <w:trPr>
          <w:trHeight w:val="274"/>
        </w:trPr>
        <w:tc>
          <w:tcPr>
            <w:tcW w:w="3111" w:type="dxa"/>
            <w:tcBorders>
              <w:top w:val="single" w:sz="4" w:space="0" w:color="auto"/>
              <w:left w:val="single" w:sz="4" w:space="0" w:color="auto"/>
              <w:bottom w:val="single" w:sz="4" w:space="0" w:color="auto"/>
              <w:right w:val="single" w:sz="4" w:space="0" w:color="auto"/>
            </w:tcBorders>
            <w:shd w:val="clear" w:color="auto" w:fill="FFFFFF"/>
          </w:tcPr>
          <w:p w14:paraId="6FD4BDE2"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Наименование показателя</w:t>
            </w:r>
          </w:p>
        </w:tc>
        <w:tc>
          <w:tcPr>
            <w:tcW w:w="1736" w:type="dxa"/>
            <w:tcBorders>
              <w:top w:val="single" w:sz="4" w:space="0" w:color="auto"/>
              <w:left w:val="single" w:sz="4" w:space="0" w:color="auto"/>
              <w:bottom w:val="single" w:sz="4" w:space="0" w:color="auto"/>
              <w:right w:val="single" w:sz="4" w:space="0" w:color="auto"/>
            </w:tcBorders>
            <w:shd w:val="clear" w:color="auto" w:fill="FFFFFF"/>
          </w:tcPr>
          <w:p w14:paraId="4F857386"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2023</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4DADAF39"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2024</w:t>
            </w:r>
          </w:p>
        </w:tc>
        <w:tc>
          <w:tcPr>
            <w:tcW w:w="1744" w:type="dxa"/>
            <w:tcBorders>
              <w:top w:val="single" w:sz="4" w:space="0" w:color="auto"/>
              <w:left w:val="single" w:sz="4" w:space="0" w:color="auto"/>
              <w:bottom w:val="single" w:sz="4" w:space="0" w:color="auto"/>
              <w:right w:val="single" w:sz="4" w:space="0" w:color="auto"/>
            </w:tcBorders>
            <w:shd w:val="clear" w:color="auto" w:fill="FFFFFF"/>
          </w:tcPr>
          <w:p w14:paraId="1B280BDB"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2025</w:t>
            </w:r>
          </w:p>
        </w:tc>
      </w:tr>
      <w:tr w:rsidR="001531F3" w:rsidRPr="001531F3" w14:paraId="428F5EC7" w14:textId="77777777" w:rsidTr="001531F3">
        <w:trPr>
          <w:trHeight w:val="264"/>
        </w:trPr>
        <w:tc>
          <w:tcPr>
            <w:tcW w:w="3111" w:type="dxa"/>
            <w:tcBorders>
              <w:top w:val="single" w:sz="4" w:space="0" w:color="auto"/>
              <w:left w:val="single" w:sz="4" w:space="0" w:color="auto"/>
              <w:bottom w:val="single" w:sz="4" w:space="0" w:color="auto"/>
              <w:right w:val="single" w:sz="4" w:space="0" w:color="auto"/>
            </w:tcBorders>
            <w:shd w:val="clear" w:color="auto" w:fill="FFFFFF"/>
          </w:tcPr>
          <w:p w14:paraId="53F65E2A"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свыше 500 экз.</w:t>
            </w:r>
          </w:p>
        </w:tc>
        <w:tc>
          <w:tcPr>
            <w:tcW w:w="1736" w:type="dxa"/>
            <w:tcBorders>
              <w:top w:val="single" w:sz="4" w:space="0" w:color="auto"/>
              <w:left w:val="single" w:sz="4" w:space="0" w:color="auto"/>
              <w:bottom w:val="single" w:sz="4" w:space="0" w:color="auto"/>
              <w:right w:val="single" w:sz="4" w:space="0" w:color="auto"/>
            </w:tcBorders>
            <w:shd w:val="clear" w:color="auto" w:fill="FFFFFF"/>
          </w:tcPr>
          <w:p w14:paraId="2D875849"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0</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3C52B8FE"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0</w:t>
            </w:r>
          </w:p>
        </w:tc>
        <w:tc>
          <w:tcPr>
            <w:tcW w:w="1744" w:type="dxa"/>
            <w:tcBorders>
              <w:top w:val="single" w:sz="4" w:space="0" w:color="auto"/>
              <w:left w:val="single" w:sz="4" w:space="0" w:color="auto"/>
              <w:bottom w:val="single" w:sz="4" w:space="0" w:color="auto"/>
              <w:right w:val="single" w:sz="4" w:space="0" w:color="auto"/>
            </w:tcBorders>
            <w:shd w:val="clear" w:color="auto" w:fill="FFFFFF"/>
          </w:tcPr>
          <w:p w14:paraId="4C8FC542"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0</w:t>
            </w:r>
          </w:p>
        </w:tc>
      </w:tr>
      <w:tr w:rsidR="001531F3" w:rsidRPr="001531F3" w14:paraId="1A0D1391" w14:textId="77777777" w:rsidTr="001531F3">
        <w:trPr>
          <w:trHeight w:val="269"/>
        </w:trPr>
        <w:tc>
          <w:tcPr>
            <w:tcW w:w="3111" w:type="dxa"/>
            <w:tcBorders>
              <w:top w:val="single" w:sz="4" w:space="0" w:color="auto"/>
              <w:left w:val="single" w:sz="4" w:space="0" w:color="auto"/>
              <w:bottom w:val="single" w:sz="4" w:space="0" w:color="auto"/>
              <w:right w:val="single" w:sz="4" w:space="0" w:color="auto"/>
            </w:tcBorders>
            <w:shd w:val="clear" w:color="auto" w:fill="FFFFFF"/>
          </w:tcPr>
          <w:p w14:paraId="1133BE0E"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до 500 экз.</w:t>
            </w:r>
          </w:p>
        </w:tc>
        <w:tc>
          <w:tcPr>
            <w:tcW w:w="1736" w:type="dxa"/>
            <w:tcBorders>
              <w:top w:val="single" w:sz="4" w:space="0" w:color="auto"/>
              <w:left w:val="single" w:sz="4" w:space="0" w:color="auto"/>
              <w:bottom w:val="single" w:sz="4" w:space="0" w:color="auto"/>
              <w:right w:val="single" w:sz="4" w:space="0" w:color="auto"/>
            </w:tcBorders>
            <w:shd w:val="clear" w:color="auto" w:fill="FFFFFF"/>
          </w:tcPr>
          <w:p w14:paraId="090ED6B0"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3</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194EC8E0"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8</w:t>
            </w:r>
          </w:p>
        </w:tc>
        <w:tc>
          <w:tcPr>
            <w:tcW w:w="1744" w:type="dxa"/>
            <w:tcBorders>
              <w:top w:val="single" w:sz="4" w:space="0" w:color="auto"/>
              <w:left w:val="single" w:sz="4" w:space="0" w:color="auto"/>
              <w:bottom w:val="single" w:sz="4" w:space="0" w:color="auto"/>
              <w:right w:val="single" w:sz="4" w:space="0" w:color="auto"/>
            </w:tcBorders>
            <w:shd w:val="clear" w:color="auto" w:fill="FFFFFF"/>
          </w:tcPr>
          <w:p w14:paraId="7E7CEFEB"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4</w:t>
            </w:r>
          </w:p>
        </w:tc>
      </w:tr>
      <w:tr w:rsidR="001531F3" w:rsidRPr="001531F3" w14:paraId="0C1F5F89" w14:textId="77777777" w:rsidTr="001531F3">
        <w:trPr>
          <w:trHeight w:val="264"/>
        </w:trPr>
        <w:tc>
          <w:tcPr>
            <w:tcW w:w="3111" w:type="dxa"/>
            <w:tcBorders>
              <w:top w:val="single" w:sz="4" w:space="0" w:color="auto"/>
              <w:left w:val="single" w:sz="4" w:space="0" w:color="auto"/>
              <w:bottom w:val="single" w:sz="4" w:space="0" w:color="auto"/>
              <w:right w:val="single" w:sz="4" w:space="0" w:color="auto"/>
            </w:tcBorders>
            <w:shd w:val="clear" w:color="auto" w:fill="FFFFFF"/>
          </w:tcPr>
          <w:p w14:paraId="02B46BA2"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до 100 экз.</w:t>
            </w:r>
          </w:p>
        </w:tc>
        <w:tc>
          <w:tcPr>
            <w:tcW w:w="1736" w:type="dxa"/>
            <w:tcBorders>
              <w:top w:val="single" w:sz="4" w:space="0" w:color="auto"/>
              <w:left w:val="single" w:sz="4" w:space="0" w:color="auto"/>
              <w:bottom w:val="single" w:sz="4" w:space="0" w:color="auto"/>
              <w:right w:val="single" w:sz="4" w:space="0" w:color="auto"/>
            </w:tcBorders>
            <w:shd w:val="clear" w:color="auto" w:fill="FFFFFF"/>
          </w:tcPr>
          <w:p w14:paraId="5E91E40A"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2</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1DE64AB3"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5</w:t>
            </w:r>
          </w:p>
        </w:tc>
        <w:tc>
          <w:tcPr>
            <w:tcW w:w="1744" w:type="dxa"/>
            <w:tcBorders>
              <w:top w:val="single" w:sz="4" w:space="0" w:color="auto"/>
              <w:left w:val="single" w:sz="4" w:space="0" w:color="auto"/>
              <w:bottom w:val="single" w:sz="4" w:space="0" w:color="auto"/>
              <w:right w:val="single" w:sz="4" w:space="0" w:color="auto"/>
            </w:tcBorders>
            <w:shd w:val="clear" w:color="auto" w:fill="FFFFFF"/>
          </w:tcPr>
          <w:p w14:paraId="26CC7132"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5</w:t>
            </w:r>
          </w:p>
        </w:tc>
      </w:tr>
      <w:tr w:rsidR="001531F3" w:rsidRPr="001531F3" w14:paraId="6720FEB4" w14:textId="77777777" w:rsidTr="001531F3">
        <w:trPr>
          <w:trHeight w:val="269"/>
        </w:trPr>
        <w:tc>
          <w:tcPr>
            <w:tcW w:w="3111" w:type="dxa"/>
            <w:tcBorders>
              <w:top w:val="single" w:sz="4" w:space="0" w:color="auto"/>
              <w:left w:val="single" w:sz="4" w:space="0" w:color="auto"/>
              <w:bottom w:val="single" w:sz="4" w:space="0" w:color="auto"/>
              <w:right w:val="single" w:sz="4" w:space="0" w:color="auto"/>
            </w:tcBorders>
            <w:shd w:val="clear" w:color="auto" w:fill="FFFFFF"/>
          </w:tcPr>
          <w:p w14:paraId="2AA0D27A"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до 50 экз.</w:t>
            </w:r>
          </w:p>
        </w:tc>
        <w:tc>
          <w:tcPr>
            <w:tcW w:w="1736" w:type="dxa"/>
            <w:tcBorders>
              <w:top w:val="single" w:sz="4" w:space="0" w:color="auto"/>
              <w:left w:val="single" w:sz="4" w:space="0" w:color="auto"/>
              <w:bottom w:val="single" w:sz="4" w:space="0" w:color="auto"/>
              <w:right w:val="single" w:sz="4" w:space="0" w:color="auto"/>
            </w:tcBorders>
            <w:shd w:val="clear" w:color="auto" w:fill="FFFFFF"/>
          </w:tcPr>
          <w:p w14:paraId="76B765A3"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9</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74C31DD1"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1</w:t>
            </w:r>
          </w:p>
        </w:tc>
        <w:tc>
          <w:tcPr>
            <w:tcW w:w="1744" w:type="dxa"/>
            <w:tcBorders>
              <w:top w:val="single" w:sz="4" w:space="0" w:color="auto"/>
              <w:left w:val="single" w:sz="4" w:space="0" w:color="auto"/>
              <w:bottom w:val="single" w:sz="4" w:space="0" w:color="auto"/>
              <w:right w:val="single" w:sz="4" w:space="0" w:color="auto"/>
            </w:tcBorders>
            <w:shd w:val="clear" w:color="auto" w:fill="FFFFFF"/>
          </w:tcPr>
          <w:p w14:paraId="7C5BC1A6"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5</w:t>
            </w:r>
          </w:p>
        </w:tc>
      </w:tr>
      <w:tr w:rsidR="001531F3" w:rsidRPr="001531F3" w14:paraId="4AFFF802" w14:textId="77777777" w:rsidTr="001531F3">
        <w:trPr>
          <w:trHeight w:val="278"/>
        </w:trPr>
        <w:tc>
          <w:tcPr>
            <w:tcW w:w="3111" w:type="dxa"/>
            <w:tcBorders>
              <w:top w:val="single" w:sz="4" w:space="0" w:color="auto"/>
              <w:left w:val="single" w:sz="4" w:space="0" w:color="auto"/>
              <w:bottom w:val="single" w:sz="4" w:space="0" w:color="auto"/>
              <w:right w:val="single" w:sz="4" w:space="0" w:color="auto"/>
            </w:tcBorders>
            <w:shd w:val="clear" w:color="auto" w:fill="FFFFFF"/>
          </w:tcPr>
          <w:p w14:paraId="77D833E7"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ни одного экз.</w:t>
            </w:r>
          </w:p>
        </w:tc>
        <w:tc>
          <w:tcPr>
            <w:tcW w:w="1736" w:type="dxa"/>
            <w:tcBorders>
              <w:top w:val="single" w:sz="4" w:space="0" w:color="auto"/>
              <w:left w:val="single" w:sz="4" w:space="0" w:color="auto"/>
              <w:bottom w:val="single" w:sz="4" w:space="0" w:color="auto"/>
              <w:right w:val="single" w:sz="4" w:space="0" w:color="auto"/>
            </w:tcBorders>
            <w:shd w:val="clear" w:color="auto" w:fill="FFFFFF"/>
          </w:tcPr>
          <w:p w14:paraId="3C4C1011"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0</w:t>
            </w:r>
          </w:p>
        </w:tc>
        <w:tc>
          <w:tcPr>
            <w:tcW w:w="1862" w:type="dxa"/>
            <w:tcBorders>
              <w:top w:val="single" w:sz="4" w:space="0" w:color="auto"/>
              <w:left w:val="single" w:sz="4" w:space="0" w:color="auto"/>
              <w:bottom w:val="single" w:sz="4" w:space="0" w:color="auto"/>
              <w:right w:val="single" w:sz="4" w:space="0" w:color="auto"/>
            </w:tcBorders>
            <w:shd w:val="clear" w:color="auto" w:fill="FFFFFF"/>
          </w:tcPr>
          <w:p w14:paraId="4D112C6C"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0</w:t>
            </w:r>
          </w:p>
        </w:tc>
        <w:tc>
          <w:tcPr>
            <w:tcW w:w="1744" w:type="dxa"/>
            <w:tcBorders>
              <w:top w:val="single" w:sz="4" w:space="0" w:color="auto"/>
              <w:left w:val="single" w:sz="4" w:space="0" w:color="auto"/>
              <w:bottom w:val="single" w:sz="4" w:space="0" w:color="auto"/>
              <w:right w:val="single" w:sz="4" w:space="0" w:color="auto"/>
            </w:tcBorders>
            <w:shd w:val="clear" w:color="auto" w:fill="FFFFFF"/>
          </w:tcPr>
          <w:p w14:paraId="26E219AE"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0</w:t>
            </w:r>
          </w:p>
        </w:tc>
      </w:tr>
    </w:tbl>
    <w:p w14:paraId="58DA4FB9" w14:textId="77777777" w:rsidR="00970BC9" w:rsidRDefault="00970BC9" w:rsidP="00970BC9">
      <w:pPr>
        <w:tabs>
          <w:tab w:val="left" w:pos="1105"/>
        </w:tabs>
        <w:spacing w:after="0" w:line="240" w:lineRule="auto"/>
        <w:jc w:val="both"/>
        <w:rPr>
          <w:rFonts w:ascii="Times New Roman" w:eastAsia="Times New Roman" w:hAnsi="Times New Roman"/>
          <w:b/>
          <w:bCs/>
          <w:i/>
          <w:iCs/>
          <w:sz w:val="28"/>
          <w:szCs w:val="28"/>
        </w:rPr>
      </w:pPr>
    </w:p>
    <w:p w14:paraId="618C72AE" w14:textId="77777777" w:rsidR="001531F3" w:rsidRPr="001531F3" w:rsidRDefault="001531F3" w:rsidP="001531F3">
      <w:pPr>
        <w:numPr>
          <w:ilvl w:val="1"/>
          <w:numId w:val="34"/>
        </w:numPr>
        <w:tabs>
          <w:tab w:val="left" w:pos="1105"/>
        </w:tabs>
        <w:spacing w:after="0" w:line="240" w:lineRule="auto"/>
        <w:jc w:val="both"/>
        <w:rPr>
          <w:rFonts w:ascii="Times New Roman" w:eastAsia="Times New Roman" w:hAnsi="Times New Roman"/>
          <w:b/>
          <w:bCs/>
          <w:i/>
          <w:iCs/>
          <w:sz w:val="28"/>
          <w:szCs w:val="28"/>
        </w:rPr>
      </w:pPr>
      <w:r w:rsidRPr="001531F3">
        <w:rPr>
          <w:rFonts w:ascii="Times New Roman" w:eastAsia="Times New Roman" w:hAnsi="Times New Roman"/>
          <w:b/>
          <w:bCs/>
          <w:i/>
          <w:iCs/>
          <w:sz w:val="28"/>
          <w:szCs w:val="28"/>
        </w:rPr>
        <w:t>Анализ и оценка состояния и использования фондов муниципальных библиотек: обновляемость фондов; обращаемость фондов; выдача документов библиотечного фонда, в том числе по видам документов; выдача документов библиотечного фонда по отраслевому составу.</w:t>
      </w:r>
    </w:p>
    <w:p w14:paraId="64187ADD" w14:textId="77777777" w:rsidR="001531F3" w:rsidRPr="001531F3" w:rsidRDefault="001531F3" w:rsidP="00620271">
      <w:pPr>
        <w:tabs>
          <w:tab w:val="left" w:pos="1105"/>
        </w:tabs>
        <w:spacing w:after="0" w:line="240" w:lineRule="auto"/>
        <w:ind w:left="-284"/>
        <w:jc w:val="both"/>
        <w:rPr>
          <w:rFonts w:ascii="Times New Roman" w:hAnsi="Times New Roman"/>
          <w:sz w:val="28"/>
          <w:szCs w:val="28"/>
        </w:rPr>
      </w:pPr>
      <w:r w:rsidRPr="001531F3">
        <w:rPr>
          <w:rFonts w:ascii="Times New Roman" w:eastAsia="Times New Roman" w:hAnsi="Times New Roman"/>
          <w:sz w:val="28"/>
          <w:szCs w:val="28"/>
        </w:rPr>
        <w:t xml:space="preserve">Обновляемость фонда в этом году- 1. </w:t>
      </w:r>
      <w:r>
        <w:rPr>
          <w:rFonts w:ascii="Times New Roman" w:eastAsia="Times New Roman" w:hAnsi="Times New Roman"/>
          <w:sz w:val="28"/>
          <w:szCs w:val="28"/>
        </w:rPr>
        <w:t>(</w:t>
      </w:r>
      <w:r w:rsidRPr="001531F3">
        <w:rPr>
          <w:rFonts w:ascii="Times New Roman" w:eastAsia="Times New Roman" w:hAnsi="Times New Roman"/>
          <w:sz w:val="28"/>
          <w:szCs w:val="28"/>
        </w:rPr>
        <w:t xml:space="preserve">В 2024г. </w:t>
      </w:r>
      <w:r>
        <w:rPr>
          <w:rFonts w:ascii="Times New Roman" w:eastAsia="Times New Roman" w:hAnsi="Times New Roman"/>
          <w:sz w:val="28"/>
          <w:szCs w:val="28"/>
        </w:rPr>
        <w:t>-</w:t>
      </w:r>
      <w:r w:rsidRPr="001531F3">
        <w:rPr>
          <w:rFonts w:ascii="Times New Roman" w:eastAsia="Times New Roman" w:hAnsi="Times New Roman"/>
          <w:sz w:val="28"/>
          <w:szCs w:val="28"/>
        </w:rPr>
        <w:t xml:space="preserve"> 0,9</w:t>
      </w:r>
      <w:r>
        <w:rPr>
          <w:rFonts w:ascii="Times New Roman" w:eastAsia="Times New Roman" w:hAnsi="Times New Roman"/>
          <w:sz w:val="28"/>
          <w:szCs w:val="28"/>
        </w:rPr>
        <w:t>)</w:t>
      </w:r>
      <w:r w:rsidRPr="001531F3">
        <w:rPr>
          <w:rFonts w:ascii="Times New Roman" w:eastAsia="Times New Roman" w:hAnsi="Times New Roman"/>
          <w:sz w:val="28"/>
          <w:szCs w:val="28"/>
        </w:rPr>
        <w:t xml:space="preserve">. </w:t>
      </w:r>
      <w:r w:rsidRPr="001531F3">
        <w:rPr>
          <w:rFonts w:ascii="Times New Roman" w:hAnsi="Times New Roman"/>
          <w:sz w:val="28"/>
          <w:szCs w:val="28"/>
        </w:rPr>
        <w:t xml:space="preserve">За последние </w:t>
      </w:r>
      <w:r w:rsidR="00970BC9">
        <w:rPr>
          <w:rFonts w:ascii="Times New Roman" w:hAnsi="Times New Roman"/>
          <w:sz w:val="28"/>
          <w:szCs w:val="28"/>
        </w:rPr>
        <w:t>3</w:t>
      </w:r>
      <w:r w:rsidRPr="001531F3">
        <w:rPr>
          <w:rFonts w:ascii="Times New Roman" w:hAnsi="Times New Roman"/>
          <w:sz w:val="28"/>
          <w:szCs w:val="28"/>
        </w:rPr>
        <w:t xml:space="preserve"> года показатель обновляемости фондов библиотек, входящих в состав библиотечной сети, не поднимался выше 1%</w:t>
      </w:r>
      <w:r w:rsidR="00970BC9">
        <w:rPr>
          <w:rFonts w:ascii="Times New Roman" w:hAnsi="Times New Roman"/>
          <w:sz w:val="28"/>
          <w:szCs w:val="28"/>
        </w:rPr>
        <w:t>.</w:t>
      </w:r>
      <w:r w:rsidRPr="001531F3">
        <w:rPr>
          <w:rFonts w:ascii="Times New Roman" w:hAnsi="Times New Roman"/>
          <w:sz w:val="28"/>
          <w:szCs w:val="28"/>
        </w:rPr>
        <w:t xml:space="preserve"> </w:t>
      </w:r>
    </w:p>
    <w:p w14:paraId="1A2E6194" w14:textId="77777777" w:rsidR="00F658F4" w:rsidRDefault="001531F3" w:rsidP="00F658F4">
      <w:pPr>
        <w:tabs>
          <w:tab w:val="left" w:pos="1105"/>
        </w:tabs>
        <w:spacing w:after="0" w:line="240" w:lineRule="auto"/>
        <w:ind w:left="-284"/>
        <w:jc w:val="both"/>
        <w:rPr>
          <w:rFonts w:ascii="Times New Roman" w:eastAsia="Times New Roman" w:hAnsi="Times New Roman"/>
          <w:b/>
          <w:bCs/>
          <w:sz w:val="28"/>
          <w:szCs w:val="28"/>
        </w:rPr>
      </w:pPr>
      <w:r w:rsidRPr="00F658F4">
        <w:rPr>
          <w:rFonts w:ascii="Times New Roman" w:eastAsia="Times New Roman" w:hAnsi="Times New Roman"/>
          <w:b/>
          <w:bCs/>
          <w:sz w:val="28"/>
          <w:szCs w:val="28"/>
        </w:rPr>
        <w:t xml:space="preserve">Обращаемость фонда составила в 2025г. – 1.9       </w:t>
      </w:r>
    </w:p>
    <w:p w14:paraId="006236D2" w14:textId="77777777" w:rsidR="001531F3" w:rsidRPr="00F658F4" w:rsidRDefault="001531F3" w:rsidP="00F658F4">
      <w:pPr>
        <w:tabs>
          <w:tab w:val="left" w:pos="1105"/>
        </w:tabs>
        <w:spacing w:after="0" w:line="240" w:lineRule="auto"/>
        <w:ind w:left="-284"/>
        <w:jc w:val="both"/>
        <w:rPr>
          <w:rFonts w:ascii="Times New Roman" w:eastAsia="Times New Roman" w:hAnsi="Times New Roman"/>
          <w:b/>
          <w:bCs/>
          <w:sz w:val="28"/>
          <w:szCs w:val="28"/>
        </w:rPr>
      </w:pPr>
      <w:r w:rsidRPr="00F658F4">
        <w:rPr>
          <w:rFonts w:ascii="Times New Roman" w:eastAsia="Times New Roman" w:hAnsi="Times New Roman"/>
          <w:b/>
          <w:bCs/>
          <w:sz w:val="28"/>
          <w:szCs w:val="28"/>
        </w:rPr>
        <w:t>Книговыдача в отчетном году – 222197 экз</w:t>
      </w:r>
      <w:r w:rsidRPr="001531F3">
        <w:rPr>
          <w:rFonts w:ascii="Times New Roman" w:eastAsia="Times New Roman" w:hAnsi="Times New Roman"/>
          <w:b/>
          <w:sz w:val="28"/>
          <w:szCs w:val="28"/>
        </w:rPr>
        <w:t>.,</w:t>
      </w:r>
      <w:r w:rsidR="00970BC9">
        <w:rPr>
          <w:rFonts w:ascii="Times New Roman" w:eastAsia="Times New Roman" w:hAnsi="Times New Roman"/>
          <w:b/>
          <w:sz w:val="28"/>
          <w:szCs w:val="28"/>
        </w:rPr>
        <w:t xml:space="preserve"> </w:t>
      </w:r>
      <w:r>
        <w:rPr>
          <w:rFonts w:ascii="Times New Roman" w:eastAsia="Times New Roman" w:hAnsi="Times New Roman"/>
          <w:sz w:val="28"/>
          <w:szCs w:val="28"/>
        </w:rPr>
        <w:t>н</w:t>
      </w:r>
      <w:r w:rsidRPr="001531F3">
        <w:rPr>
          <w:rFonts w:ascii="Times New Roman" w:eastAsia="Times New Roman" w:hAnsi="Times New Roman"/>
          <w:sz w:val="28"/>
          <w:szCs w:val="28"/>
        </w:rPr>
        <w:t>аибольшим спросом пользовалась художественная и детская литература</w:t>
      </w:r>
      <w:r w:rsidR="00970BC9">
        <w:rPr>
          <w:rFonts w:ascii="Times New Roman" w:eastAsia="Times New Roman" w:hAnsi="Times New Roman"/>
          <w:sz w:val="28"/>
          <w:szCs w:val="28"/>
        </w:rPr>
        <w:t>.</w:t>
      </w:r>
      <w:r w:rsidRPr="001531F3">
        <w:rPr>
          <w:rFonts w:ascii="Times New Roman" w:eastAsia="Times New Roman" w:hAnsi="Times New Roman"/>
          <w:sz w:val="28"/>
          <w:szCs w:val="28"/>
        </w:rPr>
        <w:t xml:space="preserve">                   </w:t>
      </w:r>
    </w:p>
    <w:p w14:paraId="52DDD7C7" w14:textId="77777777" w:rsidR="00970BC9" w:rsidRDefault="00970BC9" w:rsidP="001531F3">
      <w:pPr>
        <w:tabs>
          <w:tab w:val="left" w:pos="1105"/>
        </w:tabs>
        <w:spacing w:after="0" w:line="240" w:lineRule="auto"/>
        <w:jc w:val="both"/>
        <w:rPr>
          <w:rFonts w:ascii="Times New Roman" w:eastAsia="Times New Roman" w:hAnsi="Times New Roman"/>
          <w:b/>
          <w:i/>
          <w:sz w:val="28"/>
          <w:szCs w:val="28"/>
        </w:rPr>
      </w:pPr>
    </w:p>
    <w:p w14:paraId="23ABBDB2" w14:textId="77777777" w:rsidR="001531F3" w:rsidRPr="001531F3" w:rsidRDefault="001531F3" w:rsidP="001531F3">
      <w:pPr>
        <w:tabs>
          <w:tab w:val="left" w:pos="1105"/>
        </w:tabs>
        <w:spacing w:after="0" w:line="240" w:lineRule="auto"/>
        <w:jc w:val="both"/>
        <w:rPr>
          <w:rFonts w:ascii="Times New Roman" w:eastAsia="Times New Roman" w:hAnsi="Times New Roman"/>
          <w:b/>
          <w:i/>
          <w:sz w:val="28"/>
          <w:szCs w:val="28"/>
        </w:rPr>
      </w:pPr>
      <w:r w:rsidRPr="001531F3">
        <w:rPr>
          <w:rFonts w:ascii="Times New Roman" w:eastAsia="Times New Roman" w:hAnsi="Times New Roman"/>
          <w:b/>
          <w:i/>
          <w:sz w:val="28"/>
          <w:szCs w:val="28"/>
        </w:rPr>
        <w:t>Книговыдача документов библиотечного фонда по отраслевому составу:</w:t>
      </w:r>
    </w:p>
    <w:tbl>
      <w:tblPr>
        <w:tblStyle w:val="260"/>
        <w:tblpPr w:leftFromText="180" w:rightFromText="180" w:vertAnchor="text" w:horzAnchor="margin" w:tblpX="-147" w:tblpY="19"/>
        <w:tblW w:w="9628" w:type="dxa"/>
        <w:tblLook w:val="04A0" w:firstRow="1" w:lastRow="0" w:firstColumn="1" w:lastColumn="0" w:noHBand="0" w:noVBand="1"/>
      </w:tblPr>
      <w:tblGrid>
        <w:gridCol w:w="1056"/>
        <w:gridCol w:w="916"/>
        <w:gridCol w:w="916"/>
        <w:gridCol w:w="916"/>
        <w:gridCol w:w="916"/>
        <w:gridCol w:w="1300"/>
        <w:gridCol w:w="1274"/>
        <w:gridCol w:w="1228"/>
        <w:gridCol w:w="1106"/>
      </w:tblGrid>
      <w:tr w:rsidR="001531F3" w:rsidRPr="001531F3" w14:paraId="645B9C9D" w14:textId="77777777" w:rsidTr="001531F3">
        <w:trPr>
          <w:trHeight w:val="697"/>
        </w:trPr>
        <w:tc>
          <w:tcPr>
            <w:tcW w:w="1056" w:type="dxa"/>
            <w:tcBorders>
              <w:top w:val="single" w:sz="4" w:space="0" w:color="auto"/>
              <w:left w:val="single" w:sz="4" w:space="0" w:color="auto"/>
              <w:bottom w:val="single" w:sz="4" w:space="0" w:color="auto"/>
              <w:right w:val="single" w:sz="4" w:space="0" w:color="auto"/>
            </w:tcBorders>
            <w:hideMark/>
          </w:tcPr>
          <w:p w14:paraId="0E9913B5" w14:textId="77777777" w:rsidR="001531F3" w:rsidRPr="001531F3" w:rsidRDefault="001531F3" w:rsidP="001531F3">
            <w:pPr>
              <w:tabs>
                <w:tab w:val="left" w:pos="1105"/>
              </w:tabs>
              <w:spacing w:after="0" w:line="240" w:lineRule="auto"/>
              <w:jc w:val="both"/>
              <w:rPr>
                <w:rFonts w:ascii="Times New Roman" w:eastAsia="Times New Roman" w:hAnsi="Times New Roman"/>
                <w:b/>
                <w:sz w:val="24"/>
                <w:szCs w:val="24"/>
              </w:rPr>
            </w:pPr>
            <w:r w:rsidRPr="001531F3">
              <w:rPr>
                <w:rFonts w:ascii="Times New Roman" w:eastAsia="Times New Roman" w:hAnsi="Times New Roman"/>
                <w:b/>
                <w:sz w:val="24"/>
                <w:szCs w:val="24"/>
              </w:rPr>
              <w:lastRenderedPageBreak/>
              <w:t>Всего по цбс</w:t>
            </w:r>
          </w:p>
        </w:tc>
        <w:tc>
          <w:tcPr>
            <w:tcW w:w="916" w:type="dxa"/>
            <w:tcBorders>
              <w:top w:val="single" w:sz="4" w:space="0" w:color="auto"/>
              <w:left w:val="single" w:sz="4" w:space="0" w:color="auto"/>
              <w:bottom w:val="single" w:sz="4" w:space="0" w:color="auto"/>
              <w:right w:val="single" w:sz="4" w:space="0" w:color="auto"/>
            </w:tcBorders>
            <w:hideMark/>
          </w:tcPr>
          <w:p w14:paraId="2195C984" w14:textId="77777777" w:rsidR="001531F3" w:rsidRPr="001531F3" w:rsidRDefault="001531F3" w:rsidP="001531F3">
            <w:pPr>
              <w:tabs>
                <w:tab w:val="left" w:pos="1105"/>
              </w:tabs>
              <w:spacing w:after="0" w:line="240" w:lineRule="auto"/>
              <w:jc w:val="both"/>
              <w:rPr>
                <w:rFonts w:ascii="Times New Roman" w:eastAsia="Times New Roman" w:hAnsi="Times New Roman"/>
                <w:b/>
                <w:sz w:val="24"/>
                <w:szCs w:val="24"/>
              </w:rPr>
            </w:pPr>
            <w:r w:rsidRPr="001531F3">
              <w:rPr>
                <w:rFonts w:ascii="Times New Roman" w:eastAsia="Times New Roman" w:hAnsi="Times New Roman"/>
                <w:b/>
                <w:sz w:val="24"/>
                <w:szCs w:val="24"/>
              </w:rPr>
              <w:t>ОПЛ</w:t>
            </w:r>
          </w:p>
        </w:tc>
        <w:tc>
          <w:tcPr>
            <w:tcW w:w="916" w:type="dxa"/>
            <w:tcBorders>
              <w:top w:val="single" w:sz="4" w:space="0" w:color="auto"/>
              <w:left w:val="single" w:sz="4" w:space="0" w:color="auto"/>
              <w:bottom w:val="single" w:sz="4" w:space="0" w:color="auto"/>
              <w:right w:val="single" w:sz="4" w:space="0" w:color="auto"/>
            </w:tcBorders>
            <w:hideMark/>
          </w:tcPr>
          <w:p w14:paraId="0A60A0BA" w14:textId="77777777" w:rsidR="001531F3" w:rsidRPr="001531F3" w:rsidRDefault="001531F3" w:rsidP="001531F3">
            <w:pPr>
              <w:tabs>
                <w:tab w:val="left" w:pos="1105"/>
              </w:tabs>
              <w:spacing w:after="0" w:line="240" w:lineRule="auto"/>
              <w:jc w:val="both"/>
              <w:rPr>
                <w:rFonts w:ascii="Times New Roman" w:eastAsia="Times New Roman" w:hAnsi="Times New Roman"/>
                <w:b/>
                <w:sz w:val="24"/>
                <w:szCs w:val="24"/>
              </w:rPr>
            </w:pPr>
            <w:r w:rsidRPr="001531F3">
              <w:rPr>
                <w:rFonts w:ascii="Times New Roman" w:eastAsia="Times New Roman" w:hAnsi="Times New Roman"/>
                <w:b/>
                <w:sz w:val="24"/>
                <w:szCs w:val="24"/>
              </w:rPr>
              <w:t>Е/Н</w:t>
            </w:r>
          </w:p>
        </w:tc>
        <w:tc>
          <w:tcPr>
            <w:tcW w:w="916" w:type="dxa"/>
            <w:tcBorders>
              <w:top w:val="single" w:sz="4" w:space="0" w:color="auto"/>
              <w:left w:val="single" w:sz="4" w:space="0" w:color="auto"/>
              <w:bottom w:val="single" w:sz="4" w:space="0" w:color="auto"/>
              <w:right w:val="single" w:sz="4" w:space="0" w:color="auto"/>
            </w:tcBorders>
            <w:hideMark/>
          </w:tcPr>
          <w:p w14:paraId="3802B5E5" w14:textId="77777777" w:rsidR="001531F3" w:rsidRPr="001531F3" w:rsidRDefault="001531F3" w:rsidP="001531F3">
            <w:pPr>
              <w:tabs>
                <w:tab w:val="left" w:pos="1105"/>
              </w:tabs>
              <w:spacing w:after="0" w:line="240" w:lineRule="auto"/>
              <w:jc w:val="both"/>
              <w:rPr>
                <w:rFonts w:ascii="Times New Roman" w:eastAsia="Times New Roman" w:hAnsi="Times New Roman"/>
                <w:b/>
                <w:sz w:val="24"/>
                <w:szCs w:val="24"/>
              </w:rPr>
            </w:pPr>
            <w:r w:rsidRPr="001531F3">
              <w:rPr>
                <w:rFonts w:ascii="Times New Roman" w:eastAsia="Times New Roman" w:hAnsi="Times New Roman"/>
                <w:b/>
                <w:sz w:val="24"/>
                <w:szCs w:val="24"/>
              </w:rPr>
              <w:t>Техн.</w:t>
            </w:r>
          </w:p>
        </w:tc>
        <w:tc>
          <w:tcPr>
            <w:tcW w:w="916" w:type="dxa"/>
            <w:tcBorders>
              <w:top w:val="single" w:sz="4" w:space="0" w:color="auto"/>
              <w:left w:val="single" w:sz="4" w:space="0" w:color="auto"/>
              <w:bottom w:val="single" w:sz="4" w:space="0" w:color="auto"/>
              <w:right w:val="single" w:sz="4" w:space="0" w:color="auto"/>
            </w:tcBorders>
            <w:hideMark/>
          </w:tcPr>
          <w:p w14:paraId="5B08E01E" w14:textId="77777777" w:rsidR="001531F3" w:rsidRPr="001531F3" w:rsidRDefault="001531F3" w:rsidP="001531F3">
            <w:pPr>
              <w:tabs>
                <w:tab w:val="left" w:pos="1105"/>
              </w:tabs>
              <w:spacing w:after="0" w:line="240" w:lineRule="auto"/>
              <w:jc w:val="both"/>
              <w:rPr>
                <w:rFonts w:ascii="Times New Roman" w:eastAsia="Times New Roman" w:hAnsi="Times New Roman"/>
                <w:b/>
                <w:sz w:val="24"/>
                <w:szCs w:val="24"/>
              </w:rPr>
            </w:pPr>
            <w:r w:rsidRPr="001531F3">
              <w:rPr>
                <w:rFonts w:ascii="Times New Roman" w:eastAsia="Times New Roman" w:hAnsi="Times New Roman"/>
                <w:b/>
                <w:sz w:val="24"/>
                <w:szCs w:val="24"/>
              </w:rPr>
              <w:t>С/Х</w:t>
            </w:r>
          </w:p>
        </w:tc>
        <w:tc>
          <w:tcPr>
            <w:tcW w:w="1229" w:type="dxa"/>
            <w:tcBorders>
              <w:top w:val="single" w:sz="4" w:space="0" w:color="auto"/>
              <w:left w:val="single" w:sz="4" w:space="0" w:color="auto"/>
              <w:bottom w:val="single" w:sz="4" w:space="0" w:color="auto"/>
              <w:right w:val="single" w:sz="4" w:space="0" w:color="auto"/>
            </w:tcBorders>
            <w:hideMark/>
          </w:tcPr>
          <w:p w14:paraId="7E8AB523" w14:textId="77777777" w:rsidR="001531F3" w:rsidRPr="001531F3" w:rsidRDefault="001531F3" w:rsidP="001531F3">
            <w:pPr>
              <w:tabs>
                <w:tab w:val="left" w:pos="1105"/>
              </w:tabs>
              <w:spacing w:after="0" w:line="240" w:lineRule="auto"/>
              <w:jc w:val="both"/>
              <w:rPr>
                <w:rFonts w:ascii="Times New Roman" w:eastAsia="Times New Roman" w:hAnsi="Times New Roman"/>
                <w:b/>
                <w:sz w:val="24"/>
                <w:szCs w:val="24"/>
              </w:rPr>
            </w:pPr>
            <w:r w:rsidRPr="001531F3">
              <w:rPr>
                <w:rFonts w:ascii="Times New Roman" w:eastAsia="Times New Roman" w:hAnsi="Times New Roman"/>
                <w:b/>
                <w:sz w:val="24"/>
                <w:szCs w:val="24"/>
              </w:rPr>
              <w:t>искусство</w:t>
            </w:r>
          </w:p>
        </w:tc>
        <w:tc>
          <w:tcPr>
            <w:tcW w:w="1308" w:type="dxa"/>
            <w:tcBorders>
              <w:top w:val="single" w:sz="4" w:space="0" w:color="auto"/>
              <w:left w:val="single" w:sz="4" w:space="0" w:color="auto"/>
              <w:bottom w:val="single" w:sz="4" w:space="0" w:color="auto"/>
              <w:right w:val="single" w:sz="4" w:space="0" w:color="auto"/>
            </w:tcBorders>
            <w:hideMark/>
          </w:tcPr>
          <w:p w14:paraId="2A54028B" w14:textId="77777777" w:rsidR="001531F3" w:rsidRPr="001531F3" w:rsidRDefault="001531F3" w:rsidP="001531F3">
            <w:pPr>
              <w:tabs>
                <w:tab w:val="left" w:pos="1105"/>
              </w:tabs>
              <w:spacing w:after="0" w:line="240" w:lineRule="auto"/>
              <w:jc w:val="both"/>
              <w:rPr>
                <w:rFonts w:ascii="Times New Roman" w:eastAsia="Times New Roman" w:hAnsi="Times New Roman"/>
                <w:b/>
                <w:sz w:val="24"/>
                <w:szCs w:val="24"/>
              </w:rPr>
            </w:pPr>
            <w:r w:rsidRPr="001531F3">
              <w:rPr>
                <w:rFonts w:ascii="Times New Roman" w:eastAsia="Times New Roman" w:hAnsi="Times New Roman"/>
                <w:b/>
                <w:sz w:val="24"/>
                <w:szCs w:val="24"/>
              </w:rPr>
              <w:t>Худ. лит.</w:t>
            </w:r>
          </w:p>
        </w:tc>
        <w:tc>
          <w:tcPr>
            <w:tcW w:w="1248" w:type="dxa"/>
            <w:tcBorders>
              <w:top w:val="single" w:sz="4" w:space="0" w:color="auto"/>
              <w:left w:val="single" w:sz="4" w:space="0" w:color="auto"/>
              <w:bottom w:val="single" w:sz="4" w:space="0" w:color="auto"/>
              <w:right w:val="single" w:sz="4" w:space="0" w:color="auto"/>
            </w:tcBorders>
            <w:hideMark/>
          </w:tcPr>
          <w:p w14:paraId="73F247AA" w14:textId="77777777" w:rsidR="001531F3" w:rsidRPr="001531F3" w:rsidRDefault="001531F3" w:rsidP="001531F3">
            <w:pPr>
              <w:tabs>
                <w:tab w:val="left" w:pos="1105"/>
              </w:tabs>
              <w:spacing w:after="0" w:line="240" w:lineRule="auto"/>
              <w:jc w:val="both"/>
              <w:rPr>
                <w:rFonts w:ascii="Times New Roman" w:eastAsia="Times New Roman" w:hAnsi="Times New Roman"/>
                <w:b/>
                <w:sz w:val="24"/>
                <w:szCs w:val="24"/>
              </w:rPr>
            </w:pPr>
            <w:r w:rsidRPr="001531F3">
              <w:rPr>
                <w:rFonts w:ascii="Times New Roman" w:eastAsia="Times New Roman" w:hAnsi="Times New Roman"/>
                <w:b/>
                <w:sz w:val="24"/>
                <w:szCs w:val="24"/>
              </w:rPr>
              <w:t>Детская л-ра</w:t>
            </w:r>
          </w:p>
        </w:tc>
        <w:tc>
          <w:tcPr>
            <w:tcW w:w="1123" w:type="dxa"/>
            <w:tcBorders>
              <w:top w:val="single" w:sz="4" w:space="0" w:color="auto"/>
              <w:left w:val="single" w:sz="4" w:space="0" w:color="auto"/>
              <w:bottom w:val="single" w:sz="4" w:space="0" w:color="auto"/>
              <w:right w:val="single" w:sz="4" w:space="0" w:color="auto"/>
            </w:tcBorders>
          </w:tcPr>
          <w:p w14:paraId="30B4354D" w14:textId="77777777" w:rsidR="001531F3" w:rsidRPr="001531F3" w:rsidRDefault="001531F3" w:rsidP="001531F3">
            <w:pPr>
              <w:tabs>
                <w:tab w:val="left" w:pos="1105"/>
              </w:tabs>
              <w:spacing w:after="0" w:line="240" w:lineRule="auto"/>
              <w:jc w:val="both"/>
              <w:rPr>
                <w:rFonts w:ascii="Times New Roman" w:eastAsia="Times New Roman" w:hAnsi="Times New Roman"/>
                <w:b/>
                <w:sz w:val="24"/>
                <w:szCs w:val="24"/>
              </w:rPr>
            </w:pPr>
          </w:p>
          <w:p w14:paraId="0C6D9E39" w14:textId="77777777" w:rsidR="001531F3" w:rsidRPr="001531F3" w:rsidRDefault="001531F3" w:rsidP="001531F3">
            <w:pPr>
              <w:spacing w:after="0" w:line="240" w:lineRule="auto"/>
              <w:jc w:val="both"/>
              <w:rPr>
                <w:rFonts w:ascii="Times New Roman" w:eastAsia="Times New Roman" w:hAnsi="Times New Roman"/>
                <w:b/>
                <w:sz w:val="24"/>
                <w:szCs w:val="24"/>
              </w:rPr>
            </w:pPr>
            <w:r w:rsidRPr="001531F3">
              <w:rPr>
                <w:rFonts w:ascii="Times New Roman" w:eastAsia="Times New Roman" w:hAnsi="Times New Roman"/>
                <w:b/>
                <w:sz w:val="24"/>
                <w:szCs w:val="24"/>
              </w:rPr>
              <w:t>прочая</w:t>
            </w:r>
          </w:p>
        </w:tc>
      </w:tr>
      <w:tr w:rsidR="001531F3" w:rsidRPr="001531F3" w14:paraId="20B8217F" w14:textId="77777777" w:rsidTr="001531F3">
        <w:trPr>
          <w:trHeight w:val="697"/>
        </w:trPr>
        <w:tc>
          <w:tcPr>
            <w:tcW w:w="1056" w:type="dxa"/>
            <w:tcBorders>
              <w:top w:val="single" w:sz="4" w:space="0" w:color="auto"/>
              <w:left w:val="single" w:sz="4" w:space="0" w:color="auto"/>
              <w:bottom w:val="single" w:sz="4" w:space="0" w:color="auto"/>
              <w:right w:val="single" w:sz="4" w:space="0" w:color="auto"/>
            </w:tcBorders>
          </w:tcPr>
          <w:p w14:paraId="29941DCF" w14:textId="77777777" w:rsidR="001531F3" w:rsidRPr="001531F3" w:rsidRDefault="001531F3" w:rsidP="001531F3">
            <w:pPr>
              <w:tabs>
                <w:tab w:val="left" w:pos="1105"/>
              </w:tabs>
              <w:spacing w:after="0" w:line="240" w:lineRule="auto"/>
              <w:jc w:val="both"/>
              <w:rPr>
                <w:rFonts w:ascii="Times New Roman" w:eastAsia="Times New Roman" w:hAnsi="Times New Roman"/>
                <w:bCs/>
                <w:sz w:val="28"/>
                <w:szCs w:val="28"/>
              </w:rPr>
            </w:pPr>
            <w:r w:rsidRPr="001531F3">
              <w:rPr>
                <w:rFonts w:ascii="Times New Roman" w:eastAsia="Times New Roman" w:hAnsi="Times New Roman"/>
                <w:bCs/>
                <w:sz w:val="28"/>
                <w:szCs w:val="28"/>
              </w:rPr>
              <w:t>222197</w:t>
            </w:r>
          </w:p>
        </w:tc>
        <w:tc>
          <w:tcPr>
            <w:tcW w:w="916" w:type="dxa"/>
            <w:tcBorders>
              <w:top w:val="single" w:sz="4" w:space="0" w:color="auto"/>
              <w:left w:val="single" w:sz="4" w:space="0" w:color="auto"/>
              <w:bottom w:val="single" w:sz="4" w:space="0" w:color="auto"/>
              <w:right w:val="single" w:sz="4" w:space="0" w:color="auto"/>
            </w:tcBorders>
          </w:tcPr>
          <w:p w14:paraId="324861D2" w14:textId="77777777" w:rsidR="001531F3" w:rsidRPr="001531F3" w:rsidRDefault="001531F3" w:rsidP="001531F3">
            <w:pPr>
              <w:tabs>
                <w:tab w:val="left" w:pos="1105"/>
              </w:tabs>
              <w:spacing w:after="0" w:line="240" w:lineRule="auto"/>
              <w:jc w:val="both"/>
              <w:rPr>
                <w:rFonts w:ascii="Times New Roman" w:eastAsia="Times New Roman" w:hAnsi="Times New Roman"/>
                <w:bCs/>
                <w:sz w:val="28"/>
                <w:szCs w:val="28"/>
              </w:rPr>
            </w:pPr>
            <w:r w:rsidRPr="001531F3">
              <w:rPr>
                <w:rFonts w:ascii="Times New Roman" w:eastAsia="Times New Roman" w:hAnsi="Times New Roman"/>
                <w:bCs/>
                <w:sz w:val="28"/>
                <w:szCs w:val="28"/>
              </w:rPr>
              <w:t>24873</w:t>
            </w:r>
          </w:p>
        </w:tc>
        <w:tc>
          <w:tcPr>
            <w:tcW w:w="916" w:type="dxa"/>
            <w:tcBorders>
              <w:top w:val="single" w:sz="4" w:space="0" w:color="auto"/>
              <w:left w:val="single" w:sz="4" w:space="0" w:color="auto"/>
              <w:bottom w:val="single" w:sz="4" w:space="0" w:color="auto"/>
              <w:right w:val="single" w:sz="4" w:space="0" w:color="auto"/>
            </w:tcBorders>
          </w:tcPr>
          <w:p w14:paraId="1DDD840B" w14:textId="77777777" w:rsidR="001531F3" w:rsidRPr="001531F3" w:rsidRDefault="001531F3" w:rsidP="001531F3">
            <w:pPr>
              <w:tabs>
                <w:tab w:val="left" w:pos="1105"/>
              </w:tabs>
              <w:spacing w:after="0" w:line="240" w:lineRule="auto"/>
              <w:jc w:val="both"/>
              <w:rPr>
                <w:rFonts w:ascii="Times New Roman" w:eastAsia="Times New Roman" w:hAnsi="Times New Roman"/>
                <w:bCs/>
                <w:sz w:val="28"/>
                <w:szCs w:val="28"/>
              </w:rPr>
            </w:pPr>
            <w:r w:rsidRPr="001531F3">
              <w:rPr>
                <w:rFonts w:ascii="Times New Roman" w:eastAsia="Times New Roman" w:hAnsi="Times New Roman"/>
                <w:bCs/>
                <w:sz w:val="28"/>
                <w:szCs w:val="28"/>
              </w:rPr>
              <w:t>13790</w:t>
            </w:r>
          </w:p>
        </w:tc>
        <w:tc>
          <w:tcPr>
            <w:tcW w:w="916" w:type="dxa"/>
            <w:tcBorders>
              <w:top w:val="single" w:sz="4" w:space="0" w:color="auto"/>
              <w:left w:val="single" w:sz="4" w:space="0" w:color="auto"/>
              <w:bottom w:val="single" w:sz="4" w:space="0" w:color="auto"/>
              <w:right w:val="single" w:sz="4" w:space="0" w:color="auto"/>
            </w:tcBorders>
          </w:tcPr>
          <w:p w14:paraId="561F49CD" w14:textId="77777777" w:rsidR="001531F3" w:rsidRPr="001531F3" w:rsidRDefault="001531F3" w:rsidP="001531F3">
            <w:pPr>
              <w:tabs>
                <w:tab w:val="left" w:pos="1105"/>
              </w:tabs>
              <w:spacing w:after="0" w:line="240" w:lineRule="auto"/>
              <w:jc w:val="both"/>
              <w:rPr>
                <w:rFonts w:ascii="Times New Roman" w:eastAsia="Times New Roman" w:hAnsi="Times New Roman"/>
                <w:bCs/>
                <w:sz w:val="28"/>
                <w:szCs w:val="28"/>
              </w:rPr>
            </w:pPr>
            <w:r w:rsidRPr="001531F3">
              <w:rPr>
                <w:rFonts w:ascii="Times New Roman" w:eastAsia="Times New Roman" w:hAnsi="Times New Roman"/>
                <w:bCs/>
                <w:sz w:val="28"/>
                <w:szCs w:val="28"/>
              </w:rPr>
              <w:t>16424</w:t>
            </w:r>
          </w:p>
        </w:tc>
        <w:tc>
          <w:tcPr>
            <w:tcW w:w="916" w:type="dxa"/>
            <w:tcBorders>
              <w:top w:val="single" w:sz="4" w:space="0" w:color="auto"/>
              <w:left w:val="single" w:sz="4" w:space="0" w:color="auto"/>
              <w:bottom w:val="single" w:sz="4" w:space="0" w:color="auto"/>
              <w:right w:val="single" w:sz="4" w:space="0" w:color="auto"/>
            </w:tcBorders>
          </w:tcPr>
          <w:p w14:paraId="095F12F8" w14:textId="77777777" w:rsidR="001531F3" w:rsidRPr="001531F3" w:rsidRDefault="001531F3" w:rsidP="001531F3">
            <w:pPr>
              <w:tabs>
                <w:tab w:val="left" w:pos="1105"/>
              </w:tabs>
              <w:spacing w:after="0" w:line="240" w:lineRule="auto"/>
              <w:jc w:val="both"/>
              <w:rPr>
                <w:rFonts w:ascii="Times New Roman" w:eastAsia="Times New Roman" w:hAnsi="Times New Roman"/>
                <w:bCs/>
                <w:sz w:val="28"/>
                <w:szCs w:val="28"/>
              </w:rPr>
            </w:pPr>
            <w:r w:rsidRPr="001531F3">
              <w:rPr>
                <w:rFonts w:ascii="Times New Roman" w:eastAsia="Times New Roman" w:hAnsi="Times New Roman"/>
                <w:bCs/>
                <w:sz w:val="28"/>
                <w:szCs w:val="28"/>
              </w:rPr>
              <w:t>10466</w:t>
            </w:r>
          </w:p>
        </w:tc>
        <w:tc>
          <w:tcPr>
            <w:tcW w:w="1229" w:type="dxa"/>
            <w:tcBorders>
              <w:top w:val="single" w:sz="4" w:space="0" w:color="auto"/>
              <w:left w:val="single" w:sz="4" w:space="0" w:color="auto"/>
              <w:bottom w:val="single" w:sz="4" w:space="0" w:color="auto"/>
              <w:right w:val="single" w:sz="4" w:space="0" w:color="auto"/>
            </w:tcBorders>
          </w:tcPr>
          <w:p w14:paraId="1F67713D" w14:textId="77777777" w:rsidR="001531F3" w:rsidRPr="001531F3" w:rsidRDefault="001531F3" w:rsidP="001531F3">
            <w:pPr>
              <w:tabs>
                <w:tab w:val="left" w:pos="1105"/>
              </w:tabs>
              <w:spacing w:after="0" w:line="240" w:lineRule="auto"/>
              <w:jc w:val="both"/>
              <w:rPr>
                <w:rFonts w:ascii="Times New Roman" w:eastAsia="Times New Roman" w:hAnsi="Times New Roman"/>
                <w:bCs/>
                <w:sz w:val="28"/>
                <w:szCs w:val="28"/>
              </w:rPr>
            </w:pPr>
            <w:r w:rsidRPr="001531F3">
              <w:rPr>
                <w:rFonts w:ascii="Times New Roman" w:eastAsia="Times New Roman" w:hAnsi="Times New Roman"/>
                <w:bCs/>
                <w:sz w:val="28"/>
                <w:szCs w:val="28"/>
              </w:rPr>
              <w:t>8950</w:t>
            </w:r>
          </w:p>
        </w:tc>
        <w:tc>
          <w:tcPr>
            <w:tcW w:w="1308" w:type="dxa"/>
            <w:tcBorders>
              <w:top w:val="single" w:sz="4" w:space="0" w:color="auto"/>
              <w:left w:val="single" w:sz="4" w:space="0" w:color="auto"/>
              <w:bottom w:val="single" w:sz="4" w:space="0" w:color="auto"/>
              <w:right w:val="single" w:sz="4" w:space="0" w:color="auto"/>
            </w:tcBorders>
          </w:tcPr>
          <w:p w14:paraId="5E6FED07" w14:textId="77777777" w:rsidR="001531F3" w:rsidRPr="001531F3" w:rsidRDefault="001531F3" w:rsidP="001531F3">
            <w:pPr>
              <w:tabs>
                <w:tab w:val="left" w:pos="1105"/>
              </w:tabs>
              <w:spacing w:after="0" w:line="240" w:lineRule="auto"/>
              <w:jc w:val="both"/>
              <w:rPr>
                <w:rFonts w:ascii="Times New Roman" w:eastAsia="Times New Roman" w:hAnsi="Times New Roman"/>
                <w:bCs/>
                <w:sz w:val="28"/>
                <w:szCs w:val="28"/>
              </w:rPr>
            </w:pPr>
            <w:r w:rsidRPr="001531F3">
              <w:rPr>
                <w:rFonts w:ascii="Times New Roman" w:eastAsia="Times New Roman" w:hAnsi="Times New Roman"/>
                <w:bCs/>
                <w:sz w:val="28"/>
                <w:szCs w:val="28"/>
              </w:rPr>
              <w:t>117065</w:t>
            </w:r>
          </w:p>
        </w:tc>
        <w:tc>
          <w:tcPr>
            <w:tcW w:w="1248" w:type="dxa"/>
            <w:tcBorders>
              <w:top w:val="single" w:sz="4" w:space="0" w:color="auto"/>
              <w:left w:val="single" w:sz="4" w:space="0" w:color="auto"/>
              <w:bottom w:val="single" w:sz="4" w:space="0" w:color="auto"/>
              <w:right w:val="single" w:sz="4" w:space="0" w:color="auto"/>
            </w:tcBorders>
          </w:tcPr>
          <w:p w14:paraId="06E50468" w14:textId="77777777" w:rsidR="001531F3" w:rsidRPr="001531F3" w:rsidRDefault="001531F3" w:rsidP="001531F3">
            <w:pPr>
              <w:tabs>
                <w:tab w:val="left" w:pos="1105"/>
              </w:tabs>
              <w:spacing w:after="0" w:line="240" w:lineRule="auto"/>
              <w:jc w:val="both"/>
              <w:rPr>
                <w:rFonts w:ascii="Times New Roman" w:eastAsia="Times New Roman" w:hAnsi="Times New Roman"/>
                <w:bCs/>
                <w:sz w:val="28"/>
                <w:szCs w:val="28"/>
              </w:rPr>
            </w:pPr>
            <w:r w:rsidRPr="001531F3">
              <w:rPr>
                <w:rFonts w:ascii="Times New Roman" w:eastAsia="Times New Roman" w:hAnsi="Times New Roman"/>
                <w:bCs/>
                <w:sz w:val="28"/>
                <w:szCs w:val="28"/>
              </w:rPr>
              <w:t>29337</w:t>
            </w:r>
          </w:p>
        </w:tc>
        <w:tc>
          <w:tcPr>
            <w:tcW w:w="1123" w:type="dxa"/>
            <w:tcBorders>
              <w:top w:val="single" w:sz="4" w:space="0" w:color="auto"/>
              <w:left w:val="single" w:sz="4" w:space="0" w:color="auto"/>
              <w:bottom w:val="single" w:sz="4" w:space="0" w:color="auto"/>
              <w:right w:val="single" w:sz="4" w:space="0" w:color="auto"/>
            </w:tcBorders>
          </w:tcPr>
          <w:p w14:paraId="1AE6BB9C" w14:textId="77777777" w:rsidR="001531F3" w:rsidRPr="001531F3" w:rsidRDefault="001531F3" w:rsidP="001531F3">
            <w:pPr>
              <w:tabs>
                <w:tab w:val="left" w:pos="1105"/>
              </w:tabs>
              <w:spacing w:after="0" w:line="240" w:lineRule="auto"/>
              <w:jc w:val="both"/>
              <w:rPr>
                <w:rFonts w:ascii="Times New Roman" w:eastAsia="Times New Roman" w:hAnsi="Times New Roman"/>
                <w:bCs/>
                <w:sz w:val="28"/>
                <w:szCs w:val="28"/>
              </w:rPr>
            </w:pPr>
            <w:r w:rsidRPr="001531F3">
              <w:rPr>
                <w:rFonts w:ascii="Times New Roman" w:eastAsia="Times New Roman" w:hAnsi="Times New Roman"/>
                <w:bCs/>
                <w:sz w:val="28"/>
                <w:szCs w:val="28"/>
              </w:rPr>
              <w:t>1292</w:t>
            </w:r>
          </w:p>
        </w:tc>
      </w:tr>
    </w:tbl>
    <w:p w14:paraId="52E9C619" w14:textId="77777777" w:rsidR="001531F3" w:rsidRPr="001531F3" w:rsidRDefault="001531F3" w:rsidP="001531F3">
      <w:pPr>
        <w:tabs>
          <w:tab w:val="left" w:pos="1105"/>
        </w:tabs>
        <w:spacing w:after="0" w:line="240" w:lineRule="auto"/>
        <w:ind w:left="720"/>
        <w:jc w:val="both"/>
        <w:rPr>
          <w:rFonts w:ascii="Times New Roman" w:eastAsia="Times New Roman" w:hAnsi="Times New Roman"/>
          <w:sz w:val="28"/>
          <w:szCs w:val="28"/>
        </w:rPr>
      </w:pPr>
    </w:p>
    <w:p w14:paraId="6D61996D" w14:textId="77777777" w:rsidR="001531F3" w:rsidRPr="001531F3" w:rsidRDefault="001531F3" w:rsidP="001531F3">
      <w:pPr>
        <w:numPr>
          <w:ilvl w:val="1"/>
          <w:numId w:val="34"/>
        </w:numPr>
        <w:tabs>
          <w:tab w:val="left" w:pos="1105"/>
        </w:tabs>
        <w:spacing w:after="0" w:line="240" w:lineRule="auto"/>
        <w:jc w:val="both"/>
        <w:rPr>
          <w:rFonts w:ascii="Times New Roman" w:eastAsia="Times New Roman" w:hAnsi="Times New Roman"/>
          <w:b/>
          <w:bCs/>
          <w:i/>
          <w:iCs/>
          <w:sz w:val="28"/>
          <w:szCs w:val="28"/>
        </w:rPr>
      </w:pPr>
      <w:r w:rsidRPr="001531F3">
        <w:rPr>
          <w:rFonts w:ascii="Times New Roman" w:eastAsia="Times New Roman" w:hAnsi="Times New Roman"/>
          <w:b/>
          <w:bCs/>
          <w:i/>
          <w:iCs/>
          <w:sz w:val="28"/>
          <w:szCs w:val="28"/>
        </w:rPr>
        <w:t xml:space="preserve">Характеристика финансирования комплектования (объемы, основные источники) в динамике </w:t>
      </w:r>
      <w:r w:rsidR="00970BC9">
        <w:rPr>
          <w:rFonts w:ascii="Times New Roman" w:eastAsia="Times New Roman" w:hAnsi="Times New Roman"/>
          <w:b/>
          <w:bCs/>
          <w:i/>
          <w:iCs/>
          <w:sz w:val="28"/>
          <w:szCs w:val="28"/>
        </w:rPr>
        <w:t>3</w:t>
      </w:r>
      <w:r w:rsidRPr="001531F3">
        <w:rPr>
          <w:rFonts w:ascii="Times New Roman" w:eastAsia="Times New Roman" w:hAnsi="Times New Roman"/>
          <w:b/>
          <w:bCs/>
          <w:i/>
          <w:iCs/>
          <w:sz w:val="28"/>
          <w:szCs w:val="28"/>
        </w:rPr>
        <w:t xml:space="preserve"> лет.</w:t>
      </w:r>
    </w:p>
    <w:p w14:paraId="5447DD76" w14:textId="77777777" w:rsidR="001531F3" w:rsidRPr="001531F3" w:rsidRDefault="001531F3" w:rsidP="001531F3">
      <w:pPr>
        <w:tabs>
          <w:tab w:val="left" w:pos="994"/>
        </w:tabs>
        <w:spacing w:after="0" w:line="240" w:lineRule="auto"/>
        <w:jc w:val="both"/>
        <w:rPr>
          <w:rFonts w:ascii="Times New Roman" w:eastAsia="Times New Roman" w:hAnsi="Times New Roman"/>
          <w:i/>
          <w:iCs/>
          <w:sz w:val="16"/>
          <w:szCs w:val="16"/>
        </w:rPr>
      </w:pPr>
    </w:p>
    <w:tbl>
      <w:tblPr>
        <w:tblW w:w="0" w:type="auto"/>
        <w:jc w:val="center"/>
        <w:tblLayout w:type="fixed"/>
        <w:tblCellMar>
          <w:left w:w="10" w:type="dxa"/>
          <w:right w:w="10" w:type="dxa"/>
        </w:tblCellMar>
        <w:tblLook w:val="04A0" w:firstRow="1" w:lastRow="0" w:firstColumn="1" w:lastColumn="0" w:noHBand="0" w:noVBand="1"/>
      </w:tblPr>
      <w:tblGrid>
        <w:gridCol w:w="994"/>
        <w:gridCol w:w="994"/>
        <w:gridCol w:w="989"/>
        <w:gridCol w:w="994"/>
        <w:gridCol w:w="1277"/>
        <w:gridCol w:w="1133"/>
        <w:gridCol w:w="1133"/>
        <w:gridCol w:w="1138"/>
        <w:gridCol w:w="1022"/>
      </w:tblGrid>
      <w:tr w:rsidR="001531F3" w:rsidRPr="001531F3" w14:paraId="3E1A0B95" w14:textId="77777777" w:rsidTr="001531F3">
        <w:trPr>
          <w:trHeight w:val="370"/>
          <w:jc w:val="center"/>
        </w:trPr>
        <w:tc>
          <w:tcPr>
            <w:tcW w:w="2977" w:type="dxa"/>
            <w:gridSpan w:val="3"/>
            <w:tcBorders>
              <w:top w:val="single" w:sz="4" w:space="0" w:color="auto"/>
              <w:left w:val="single" w:sz="4" w:space="0" w:color="auto"/>
              <w:bottom w:val="single" w:sz="4" w:space="0" w:color="auto"/>
              <w:right w:val="single" w:sz="4" w:space="0" w:color="auto"/>
            </w:tcBorders>
            <w:shd w:val="clear" w:color="auto" w:fill="FFFFFF"/>
          </w:tcPr>
          <w:p w14:paraId="6407E33D" w14:textId="77777777" w:rsidR="001531F3" w:rsidRPr="001531F3" w:rsidRDefault="001531F3" w:rsidP="001531F3">
            <w:pPr>
              <w:framePr w:wrap="notBeside" w:vAnchor="text" w:hAnchor="text" w:xAlign="center" w:y="1"/>
              <w:spacing w:after="0" w:line="240" w:lineRule="auto"/>
              <w:jc w:val="center"/>
              <w:rPr>
                <w:rFonts w:ascii="Times New Roman" w:eastAsia="Times New Roman" w:hAnsi="Times New Roman"/>
                <w:sz w:val="24"/>
                <w:szCs w:val="24"/>
              </w:rPr>
            </w:pPr>
            <w:r w:rsidRPr="001531F3">
              <w:rPr>
                <w:rFonts w:ascii="Times New Roman" w:eastAsia="Times New Roman" w:hAnsi="Times New Roman"/>
                <w:sz w:val="24"/>
                <w:szCs w:val="24"/>
              </w:rPr>
              <w:t>Расходы на периодику</w:t>
            </w:r>
          </w:p>
        </w:tc>
        <w:tc>
          <w:tcPr>
            <w:tcW w:w="3404" w:type="dxa"/>
            <w:gridSpan w:val="3"/>
            <w:tcBorders>
              <w:top w:val="single" w:sz="4" w:space="0" w:color="auto"/>
              <w:left w:val="single" w:sz="4" w:space="0" w:color="auto"/>
              <w:bottom w:val="single" w:sz="4" w:space="0" w:color="auto"/>
              <w:right w:val="single" w:sz="4" w:space="0" w:color="auto"/>
            </w:tcBorders>
            <w:shd w:val="clear" w:color="auto" w:fill="FFFFFF"/>
          </w:tcPr>
          <w:p w14:paraId="1DA5802A" w14:textId="77777777" w:rsidR="001531F3" w:rsidRPr="001531F3" w:rsidRDefault="001531F3" w:rsidP="001531F3">
            <w:pPr>
              <w:framePr w:wrap="notBeside" w:vAnchor="text" w:hAnchor="text" w:xAlign="center" w:y="1"/>
              <w:spacing w:after="0" w:line="240" w:lineRule="auto"/>
              <w:jc w:val="center"/>
              <w:rPr>
                <w:rFonts w:ascii="Times New Roman" w:eastAsia="Times New Roman" w:hAnsi="Times New Roman"/>
                <w:sz w:val="24"/>
                <w:szCs w:val="24"/>
              </w:rPr>
            </w:pPr>
            <w:r w:rsidRPr="001531F3">
              <w:rPr>
                <w:rFonts w:ascii="Times New Roman" w:eastAsia="Times New Roman" w:hAnsi="Times New Roman"/>
                <w:sz w:val="24"/>
                <w:szCs w:val="24"/>
              </w:rPr>
              <w:t>Расходы на книги</w:t>
            </w:r>
          </w:p>
        </w:tc>
        <w:tc>
          <w:tcPr>
            <w:tcW w:w="3293" w:type="dxa"/>
            <w:gridSpan w:val="3"/>
            <w:tcBorders>
              <w:top w:val="single" w:sz="4" w:space="0" w:color="auto"/>
              <w:left w:val="single" w:sz="4" w:space="0" w:color="auto"/>
              <w:bottom w:val="single" w:sz="4" w:space="0" w:color="auto"/>
              <w:right w:val="single" w:sz="4" w:space="0" w:color="auto"/>
            </w:tcBorders>
            <w:shd w:val="clear" w:color="auto" w:fill="FFFFFF"/>
          </w:tcPr>
          <w:p w14:paraId="71329F66" w14:textId="77777777" w:rsidR="001531F3" w:rsidRPr="001531F3" w:rsidRDefault="001531F3" w:rsidP="001531F3">
            <w:pPr>
              <w:framePr w:wrap="notBeside" w:vAnchor="text" w:hAnchor="text" w:xAlign="center" w:y="1"/>
              <w:spacing w:after="0" w:line="240" w:lineRule="auto"/>
              <w:jc w:val="center"/>
              <w:rPr>
                <w:rFonts w:ascii="Times New Roman" w:eastAsia="Times New Roman" w:hAnsi="Times New Roman"/>
                <w:sz w:val="24"/>
                <w:szCs w:val="24"/>
              </w:rPr>
            </w:pPr>
            <w:r w:rsidRPr="001531F3">
              <w:rPr>
                <w:rFonts w:ascii="Times New Roman" w:eastAsia="Times New Roman" w:hAnsi="Times New Roman"/>
                <w:sz w:val="24"/>
                <w:szCs w:val="24"/>
              </w:rPr>
              <w:t>Общая сумма финансирования</w:t>
            </w:r>
          </w:p>
        </w:tc>
      </w:tr>
      <w:tr w:rsidR="001531F3" w:rsidRPr="001531F3" w14:paraId="71AF52A2" w14:textId="77777777" w:rsidTr="001531F3">
        <w:trPr>
          <w:trHeight w:val="360"/>
          <w:jc w:val="center"/>
        </w:trPr>
        <w:tc>
          <w:tcPr>
            <w:tcW w:w="994" w:type="dxa"/>
            <w:tcBorders>
              <w:top w:val="single" w:sz="4" w:space="0" w:color="auto"/>
              <w:left w:val="single" w:sz="4" w:space="0" w:color="auto"/>
              <w:bottom w:val="single" w:sz="4" w:space="0" w:color="auto"/>
              <w:right w:val="single" w:sz="4" w:space="0" w:color="auto"/>
            </w:tcBorders>
            <w:shd w:val="clear" w:color="auto" w:fill="FFFFFF"/>
          </w:tcPr>
          <w:p w14:paraId="083B32F7"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2023</w:t>
            </w: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621EED6B"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2024</w:t>
            </w:r>
          </w:p>
        </w:tc>
        <w:tc>
          <w:tcPr>
            <w:tcW w:w="989" w:type="dxa"/>
            <w:tcBorders>
              <w:top w:val="single" w:sz="4" w:space="0" w:color="auto"/>
              <w:left w:val="single" w:sz="4" w:space="0" w:color="auto"/>
              <w:bottom w:val="single" w:sz="4" w:space="0" w:color="auto"/>
              <w:right w:val="single" w:sz="4" w:space="0" w:color="auto"/>
            </w:tcBorders>
            <w:shd w:val="clear" w:color="auto" w:fill="FFFFFF"/>
          </w:tcPr>
          <w:p w14:paraId="57870AD8"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2025</w:t>
            </w: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72B7ECAA"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2023</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14:paraId="14FF1AB0"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2024</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19AF9F31"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2025</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017AD8B2"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2023</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14:paraId="60D7D97D"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2024</w:t>
            </w:r>
          </w:p>
        </w:tc>
        <w:tc>
          <w:tcPr>
            <w:tcW w:w="1022" w:type="dxa"/>
            <w:tcBorders>
              <w:top w:val="single" w:sz="4" w:space="0" w:color="auto"/>
              <w:left w:val="single" w:sz="4" w:space="0" w:color="auto"/>
              <w:bottom w:val="single" w:sz="4" w:space="0" w:color="auto"/>
              <w:right w:val="single" w:sz="4" w:space="0" w:color="auto"/>
            </w:tcBorders>
            <w:shd w:val="clear" w:color="auto" w:fill="FFFFFF"/>
          </w:tcPr>
          <w:p w14:paraId="53BF6C6C" w14:textId="77777777" w:rsidR="001531F3" w:rsidRPr="001531F3" w:rsidRDefault="001531F3" w:rsidP="001531F3">
            <w:pPr>
              <w:framePr w:wrap="notBeside" w:vAnchor="text" w:hAnchor="text" w:xAlign="center" w:y="1"/>
              <w:jc w:val="center"/>
              <w:rPr>
                <w:rFonts w:ascii="Times New Roman" w:eastAsia="Times New Roman" w:hAnsi="Times New Roman"/>
                <w:sz w:val="24"/>
                <w:szCs w:val="24"/>
              </w:rPr>
            </w:pPr>
            <w:r w:rsidRPr="001531F3">
              <w:rPr>
                <w:rFonts w:ascii="Times New Roman" w:eastAsia="Times New Roman" w:hAnsi="Times New Roman"/>
                <w:sz w:val="24"/>
                <w:szCs w:val="24"/>
              </w:rPr>
              <w:t>2025</w:t>
            </w:r>
          </w:p>
        </w:tc>
      </w:tr>
      <w:tr w:rsidR="001531F3" w:rsidRPr="001531F3" w14:paraId="0F1A2977" w14:textId="77777777" w:rsidTr="001531F3">
        <w:trPr>
          <w:trHeight w:val="370"/>
          <w:jc w:val="center"/>
        </w:trPr>
        <w:tc>
          <w:tcPr>
            <w:tcW w:w="994" w:type="dxa"/>
            <w:tcBorders>
              <w:top w:val="single" w:sz="4" w:space="0" w:color="auto"/>
              <w:left w:val="single" w:sz="4" w:space="0" w:color="auto"/>
              <w:bottom w:val="single" w:sz="4" w:space="0" w:color="auto"/>
              <w:right w:val="single" w:sz="4" w:space="0" w:color="auto"/>
            </w:tcBorders>
            <w:shd w:val="clear" w:color="auto" w:fill="FFFFFF"/>
          </w:tcPr>
          <w:p w14:paraId="6E02042A" w14:textId="77777777" w:rsidR="001531F3" w:rsidRPr="001531F3" w:rsidRDefault="001531F3" w:rsidP="001531F3">
            <w:pPr>
              <w:framePr w:wrap="notBeside" w:vAnchor="text" w:hAnchor="text" w:xAlign="center" w:y="1"/>
              <w:spacing w:after="0" w:line="240" w:lineRule="auto"/>
              <w:rPr>
                <w:rFonts w:ascii="Times New Roman" w:hAnsi="Times New Roman"/>
                <w:sz w:val="20"/>
                <w:szCs w:val="20"/>
              </w:rPr>
            </w:pPr>
            <w:r w:rsidRPr="001531F3">
              <w:rPr>
                <w:rFonts w:ascii="Times New Roman" w:hAnsi="Times New Roman"/>
                <w:sz w:val="20"/>
                <w:szCs w:val="20"/>
              </w:rPr>
              <w:t>58974,28</w:t>
            </w: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5E66AE13" w14:textId="77777777" w:rsidR="001531F3" w:rsidRPr="001531F3" w:rsidRDefault="001531F3" w:rsidP="001531F3">
            <w:pPr>
              <w:framePr w:wrap="notBeside" w:vAnchor="text" w:hAnchor="text" w:xAlign="center" w:y="1"/>
              <w:spacing w:after="0" w:line="240" w:lineRule="auto"/>
              <w:rPr>
                <w:rFonts w:ascii="Times New Roman" w:hAnsi="Times New Roman"/>
                <w:sz w:val="20"/>
                <w:szCs w:val="20"/>
              </w:rPr>
            </w:pPr>
            <w:r w:rsidRPr="001531F3">
              <w:rPr>
                <w:rFonts w:ascii="Times New Roman" w:hAnsi="Times New Roman"/>
                <w:sz w:val="20"/>
                <w:szCs w:val="20"/>
              </w:rPr>
              <w:t>79987,56</w:t>
            </w:r>
          </w:p>
        </w:tc>
        <w:tc>
          <w:tcPr>
            <w:tcW w:w="989" w:type="dxa"/>
            <w:tcBorders>
              <w:top w:val="single" w:sz="4" w:space="0" w:color="auto"/>
              <w:left w:val="single" w:sz="4" w:space="0" w:color="auto"/>
              <w:bottom w:val="single" w:sz="4" w:space="0" w:color="auto"/>
              <w:right w:val="single" w:sz="4" w:space="0" w:color="auto"/>
            </w:tcBorders>
            <w:shd w:val="clear" w:color="auto" w:fill="FFFFFF"/>
          </w:tcPr>
          <w:p w14:paraId="2431019F" w14:textId="77777777" w:rsidR="001531F3" w:rsidRPr="001531F3" w:rsidRDefault="001531F3" w:rsidP="001531F3">
            <w:pPr>
              <w:framePr w:wrap="notBeside" w:vAnchor="text" w:hAnchor="text" w:xAlign="center" w:y="1"/>
              <w:spacing w:after="0" w:line="240" w:lineRule="auto"/>
              <w:rPr>
                <w:rFonts w:ascii="Times New Roman" w:hAnsi="Times New Roman"/>
                <w:sz w:val="20"/>
                <w:szCs w:val="20"/>
              </w:rPr>
            </w:pPr>
            <w:r w:rsidRPr="001531F3">
              <w:rPr>
                <w:rFonts w:ascii="Times New Roman" w:hAnsi="Times New Roman"/>
                <w:sz w:val="20"/>
                <w:szCs w:val="20"/>
              </w:rPr>
              <w:t>99878,87</w:t>
            </w:r>
          </w:p>
        </w:tc>
        <w:tc>
          <w:tcPr>
            <w:tcW w:w="994" w:type="dxa"/>
            <w:tcBorders>
              <w:top w:val="single" w:sz="4" w:space="0" w:color="auto"/>
              <w:left w:val="single" w:sz="4" w:space="0" w:color="auto"/>
              <w:bottom w:val="single" w:sz="4" w:space="0" w:color="auto"/>
              <w:right w:val="single" w:sz="4" w:space="0" w:color="auto"/>
            </w:tcBorders>
            <w:shd w:val="clear" w:color="auto" w:fill="FFFFFF"/>
          </w:tcPr>
          <w:p w14:paraId="0717E7C3" w14:textId="77777777" w:rsidR="001531F3" w:rsidRPr="001531F3" w:rsidRDefault="001531F3" w:rsidP="001531F3">
            <w:pPr>
              <w:framePr w:wrap="notBeside" w:vAnchor="text" w:hAnchor="text" w:xAlign="center" w:y="1"/>
              <w:spacing w:after="0" w:line="240" w:lineRule="auto"/>
              <w:rPr>
                <w:rFonts w:ascii="Times New Roman" w:hAnsi="Times New Roman"/>
                <w:sz w:val="20"/>
                <w:szCs w:val="20"/>
              </w:rPr>
            </w:pPr>
            <w:r w:rsidRPr="001531F3">
              <w:rPr>
                <w:rFonts w:ascii="Times New Roman" w:hAnsi="Times New Roman"/>
                <w:sz w:val="20"/>
                <w:szCs w:val="20"/>
              </w:rPr>
              <w:t>124722,53</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14:paraId="3B22E3C1" w14:textId="77777777" w:rsidR="001531F3" w:rsidRPr="001531F3" w:rsidRDefault="001531F3" w:rsidP="001531F3">
            <w:pPr>
              <w:framePr w:wrap="notBeside" w:vAnchor="text" w:hAnchor="text" w:xAlign="center" w:y="1"/>
              <w:spacing w:after="0" w:line="240" w:lineRule="auto"/>
              <w:rPr>
                <w:rFonts w:ascii="Times New Roman" w:hAnsi="Times New Roman"/>
                <w:sz w:val="20"/>
                <w:szCs w:val="20"/>
              </w:rPr>
            </w:pPr>
            <w:r w:rsidRPr="001531F3">
              <w:rPr>
                <w:rFonts w:ascii="Times New Roman" w:hAnsi="Times New Roman"/>
                <w:sz w:val="20"/>
                <w:szCs w:val="20"/>
              </w:rPr>
              <w:t>212334,48</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44883AA1" w14:textId="77777777" w:rsidR="001531F3" w:rsidRPr="001531F3" w:rsidRDefault="001531F3" w:rsidP="001531F3">
            <w:pPr>
              <w:framePr w:wrap="notBeside" w:vAnchor="text" w:hAnchor="text" w:xAlign="center" w:y="1"/>
              <w:spacing w:after="0" w:line="240" w:lineRule="auto"/>
              <w:rPr>
                <w:rFonts w:ascii="Times New Roman" w:hAnsi="Times New Roman"/>
                <w:sz w:val="20"/>
                <w:szCs w:val="20"/>
              </w:rPr>
            </w:pPr>
            <w:r w:rsidRPr="001531F3">
              <w:rPr>
                <w:rFonts w:ascii="Times New Roman" w:hAnsi="Times New Roman"/>
                <w:sz w:val="20"/>
                <w:szCs w:val="20"/>
              </w:rPr>
              <w:t>161233,36</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393E1253" w14:textId="77777777" w:rsidR="001531F3" w:rsidRPr="001531F3" w:rsidRDefault="001531F3" w:rsidP="001531F3">
            <w:pPr>
              <w:framePr w:wrap="notBeside" w:vAnchor="text" w:hAnchor="text" w:xAlign="center" w:y="1"/>
              <w:spacing w:after="0" w:line="240" w:lineRule="auto"/>
              <w:rPr>
                <w:rFonts w:ascii="Times New Roman" w:hAnsi="Times New Roman"/>
                <w:sz w:val="20"/>
                <w:szCs w:val="20"/>
              </w:rPr>
            </w:pPr>
            <w:r w:rsidRPr="001531F3">
              <w:rPr>
                <w:rFonts w:ascii="Times New Roman" w:hAnsi="Times New Roman"/>
                <w:sz w:val="20"/>
                <w:szCs w:val="20"/>
              </w:rPr>
              <w:t>183696,81</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14:paraId="1D51B9D8" w14:textId="77777777" w:rsidR="001531F3" w:rsidRPr="001531F3" w:rsidRDefault="001531F3" w:rsidP="001531F3">
            <w:pPr>
              <w:framePr w:wrap="notBeside" w:vAnchor="text" w:hAnchor="text" w:xAlign="center" w:y="1"/>
              <w:spacing w:after="0" w:line="240" w:lineRule="auto"/>
              <w:rPr>
                <w:rFonts w:ascii="Times New Roman" w:hAnsi="Times New Roman"/>
                <w:sz w:val="20"/>
                <w:szCs w:val="20"/>
              </w:rPr>
            </w:pPr>
            <w:r w:rsidRPr="001531F3">
              <w:rPr>
                <w:rFonts w:ascii="Times New Roman" w:hAnsi="Times New Roman"/>
                <w:sz w:val="20"/>
                <w:szCs w:val="20"/>
              </w:rPr>
              <w:t>292322,04</w:t>
            </w:r>
          </w:p>
        </w:tc>
        <w:tc>
          <w:tcPr>
            <w:tcW w:w="1022" w:type="dxa"/>
            <w:tcBorders>
              <w:top w:val="single" w:sz="4" w:space="0" w:color="auto"/>
              <w:left w:val="single" w:sz="4" w:space="0" w:color="auto"/>
              <w:bottom w:val="single" w:sz="4" w:space="0" w:color="auto"/>
              <w:right w:val="single" w:sz="4" w:space="0" w:color="auto"/>
            </w:tcBorders>
            <w:shd w:val="clear" w:color="auto" w:fill="FFFFFF"/>
          </w:tcPr>
          <w:p w14:paraId="63535614" w14:textId="77777777" w:rsidR="001531F3" w:rsidRPr="001531F3" w:rsidRDefault="001531F3" w:rsidP="001531F3">
            <w:pPr>
              <w:framePr w:wrap="notBeside" w:vAnchor="text" w:hAnchor="text" w:xAlign="center" w:y="1"/>
              <w:spacing w:after="0" w:line="240" w:lineRule="auto"/>
              <w:rPr>
                <w:rFonts w:ascii="Times New Roman" w:hAnsi="Times New Roman"/>
                <w:sz w:val="20"/>
                <w:szCs w:val="20"/>
              </w:rPr>
            </w:pPr>
            <w:r w:rsidRPr="001531F3">
              <w:rPr>
                <w:rFonts w:ascii="Times New Roman" w:hAnsi="Times New Roman"/>
                <w:sz w:val="20"/>
                <w:szCs w:val="20"/>
              </w:rPr>
              <w:t>261112,33</w:t>
            </w:r>
          </w:p>
        </w:tc>
      </w:tr>
    </w:tbl>
    <w:p w14:paraId="79B578CB" w14:textId="77777777" w:rsidR="001531F3" w:rsidRPr="001531F3" w:rsidRDefault="001531F3" w:rsidP="001531F3">
      <w:pPr>
        <w:spacing w:after="0" w:line="240" w:lineRule="auto"/>
        <w:rPr>
          <w:rFonts w:ascii="Times New Roman" w:hAnsi="Times New Roman"/>
          <w:sz w:val="16"/>
          <w:szCs w:val="16"/>
        </w:rPr>
      </w:pPr>
    </w:p>
    <w:p w14:paraId="41E7F749" w14:textId="77777777" w:rsidR="001531F3" w:rsidRPr="00F83983" w:rsidRDefault="001531F3" w:rsidP="001531F3">
      <w:pPr>
        <w:spacing w:after="0" w:line="240" w:lineRule="auto"/>
        <w:jc w:val="both"/>
        <w:rPr>
          <w:rFonts w:ascii="Times New Roman" w:eastAsia="Times New Roman" w:hAnsi="Times New Roman"/>
          <w:i/>
          <w:iCs/>
          <w:sz w:val="28"/>
          <w:szCs w:val="28"/>
          <w:lang w:eastAsia="ru-RU"/>
        </w:rPr>
      </w:pPr>
      <w:r w:rsidRPr="00F83983">
        <w:rPr>
          <w:rFonts w:ascii="Times New Roman" w:eastAsia="Times New Roman" w:hAnsi="Times New Roman"/>
          <w:i/>
          <w:iCs/>
          <w:sz w:val="28"/>
          <w:szCs w:val="28"/>
        </w:rPr>
        <w:t xml:space="preserve">4.9 </w:t>
      </w:r>
      <w:r w:rsidRPr="00F83983">
        <w:rPr>
          <w:rFonts w:ascii="Times New Roman" w:eastAsia="Times New Roman" w:hAnsi="Times New Roman"/>
          <w:b/>
          <w:bCs/>
          <w:i/>
          <w:iCs/>
          <w:sz w:val="28"/>
          <w:szCs w:val="28"/>
        </w:rPr>
        <w:t>Характеристика работы со спонсорами и дарами.</w:t>
      </w:r>
    </w:p>
    <w:p w14:paraId="7B0688F4" w14:textId="77777777" w:rsidR="00970BC9" w:rsidRDefault="001531F3" w:rsidP="00411425">
      <w:pPr>
        <w:spacing w:after="0" w:line="240" w:lineRule="auto"/>
        <w:ind w:left="-284"/>
        <w:jc w:val="both"/>
        <w:rPr>
          <w:rFonts w:ascii="Times New Roman" w:eastAsia="Times New Roman" w:hAnsi="Times New Roman"/>
          <w:b/>
          <w:bCs/>
          <w:sz w:val="28"/>
          <w:szCs w:val="28"/>
        </w:rPr>
      </w:pPr>
      <w:r w:rsidRPr="001531F3">
        <w:rPr>
          <w:rFonts w:ascii="Times New Roman" w:eastAsia="Times New Roman" w:hAnsi="Times New Roman"/>
          <w:iCs/>
          <w:sz w:val="28"/>
          <w:szCs w:val="28"/>
          <w:lang w:eastAsia="ru-RU"/>
        </w:rPr>
        <w:t>В рамках</w:t>
      </w:r>
      <w:r w:rsidR="00970BC9">
        <w:rPr>
          <w:rFonts w:ascii="Times New Roman" w:eastAsia="Times New Roman" w:hAnsi="Times New Roman"/>
          <w:iCs/>
          <w:sz w:val="28"/>
          <w:szCs w:val="28"/>
          <w:lang w:eastAsia="ru-RU"/>
        </w:rPr>
        <w:t xml:space="preserve"> </w:t>
      </w:r>
      <w:r w:rsidRPr="00F83983">
        <w:rPr>
          <w:rFonts w:ascii="Times New Roman" w:eastAsia="Times New Roman" w:hAnsi="Times New Roman"/>
          <w:b/>
          <w:iCs/>
          <w:sz w:val="28"/>
          <w:szCs w:val="28"/>
          <w:lang w:eastAsia="ru-RU"/>
        </w:rPr>
        <w:t>Международного дня дарения книг</w:t>
      </w:r>
      <w:r w:rsidR="00970BC9">
        <w:rPr>
          <w:rFonts w:ascii="Times New Roman" w:eastAsia="Times New Roman" w:hAnsi="Times New Roman"/>
          <w:b/>
          <w:iCs/>
          <w:sz w:val="28"/>
          <w:szCs w:val="28"/>
          <w:lang w:eastAsia="ru-RU"/>
        </w:rPr>
        <w:t xml:space="preserve"> – </w:t>
      </w:r>
      <w:r w:rsidRPr="001531F3">
        <w:rPr>
          <w:rFonts w:ascii="Times New Roman" w:eastAsia="Times New Roman" w:hAnsi="Times New Roman"/>
          <w:iCs/>
          <w:sz w:val="28"/>
          <w:szCs w:val="28"/>
          <w:lang w:eastAsia="ru-RU"/>
        </w:rPr>
        <w:t>14 февраля, </w:t>
      </w:r>
      <w:r w:rsidRPr="00F83983">
        <w:rPr>
          <w:rFonts w:ascii="Times New Roman" w:eastAsia="Times New Roman" w:hAnsi="Times New Roman"/>
          <w:iCs/>
          <w:sz w:val="28"/>
          <w:szCs w:val="28"/>
          <w:lang w:eastAsia="ru-RU"/>
        </w:rPr>
        <w:t xml:space="preserve">состоялась </w:t>
      </w:r>
      <w:r w:rsidRPr="00F83983">
        <w:rPr>
          <w:rFonts w:ascii="Times New Roman" w:eastAsia="Times New Roman" w:hAnsi="Times New Roman"/>
          <w:b/>
          <w:iCs/>
          <w:sz w:val="28"/>
          <w:szCs w:val="28"/>
          <w:lang w:eastAsia="ru-RU"/>
        </w:rPr>
        <w:t>акция «Подари книгу библиотеке»</w:t>
      </w:r>
      <w:r w:rsidRPr="001531F3">
        <w:rPr>
          <w:rFonts w:ascii="Times New Roman" w:eastAsia="Times New Roman" w:hAnsi="Times New Roman"/>
          <w:b/>
          <w:i/>
          <w:sz w:val="28"/>
          <w:szCs w:val="28"/>
          <w:lang w:eastAsia="ru-RU"/>
        </w:rPr>
        <w:t>.</w:t>
      </w:r>
      <w:r w:rsidR="00970BC9">
        <w:rPr>
          <w:rFonts w:ascii="Times New Roman" w:eastAsia="Times New Roman" w:hAnsi="Times New Roman"/>
          <w:b/>
          <w:i/>
          <w:sz w:val="28"/>
          <w:szCs w:val="28"/>
          <w:lang w:eastAsia="ru-RU"/>
        </w:rPr>
        <w:t xml:space="preserve"> </w:t>
      </w:r>
      <w:r w:rsidRPr="001531F3">
        <w:rPr>
          <w:rFonts w:ascii="Times New Roman" w:eastAsia="Times New Roman" w:hAnsi="Times New Roman"/>
          <w:sz w:val="28"/>
          <w:szCs w:val="28"/>
        </w:rPr>
        <w:t xml:space="preserve">В 2025 году   количество книг, принятых </w:t>
      </w:r>
      <w:r w:rsidRPr="001531F3">
        <w:rPr>
          <w:rFonts w:ascii="Times New Roman" w:eastAsia="Times New Roman" w:hAnsi="Times New Roman"/>
          <w:b/>
          <w:bCs/>
          <w:sz w:val="28"/>
          <w:szCs w:val="28"/>
        </w:rPr>
        <w:t>в дар от читателей</w:t>
      </w:r>
      <w:r w:rsidRPr="001531F3">
        <w:rPr>
          <w:rFonts w:ascii="Times New Roman" w:eastAsia="Times New Roman" w:hAnsi="Times New Roman"/>
          <w:sz w:val="28"/>
          <w:szCs w:val="28"/>
        </w:rPr>
        <w:t xml:space="preserve">, составило </w:t>
      </w:r>
      <w:r w:rsidRPr="001531F3">
        <w:rPr>
          <w:rFonts w:ascii="Times New Roman" w:eastAsia="Times New Roman" w:hAnsi="Times New Roman"/>
          <w:b/>
          <w:bCs/>
          <w:sz w:val="28"/>
          <w:szCs w:val="28"/>
        </w:rPr>
        <w:t>– 504 экземпляра. Это на 33 книги больше, чем в 2024г. (471 экз.)</w:t>
      </w:r>
    </w:p>
    <w:p w14:paraId="44C0E5E3" w14:textId="77777777" w:rsidR="001531F3" w:rsidRDefault="001531F3" w:rsidP="00411425">
      <w:pPr>
        <w:spacing w:after="0" w:line="240" w:lineRule="auto"/>
        <w:ind w:left="-284"/>
        <w:jc w:val="both"/>
        <w:rPr>
          <w:rFonts w:ascii="Times New Roman" w:eastAsia="Times New Roman" w:hAnsi="Times New Roman"/>
          <w:sz w:val="28"/>
          <w:szCs w:val="28"/>
        </w:rPr>
      </w:pPr>
      <w:r w:rsidRPr="001531F3">
        <w:rPr>
          <w:rFonts w:ascii="Times New Roman" w:eastAsia="Times New Roman" w:hAnsi="Times New Roman"/>
          <w:sz w:val="28"/>
          <w:szCs w:val="28"/>
        </w:rPr>
        <w:t xml:space="preserve">Поддержку в комплектовании книжного фонда, оказал местный краевед Грабенко В.И. Он подарил Романовской ЦБС -16 экз. книг по истории Романовского района: </w:t>
      </w:r>
      <w:r w:rsidRPr="00970BC9">
        <w:rPr>
          <w:rFonts w:ascii="Times New Roman" w:eastAsia="Times New Roman" w:hAnsi="Times New Roman"/>
          <w:b/>
          <w:i/>
          <w:sz w:val="28"/>
          <w:szCs w:val="28"/>
        </w:rPr>
        <w:t>«Романовский район и его история: региональная энциклопедия: в 2ч. Ч.2. кн.2»,</w:t>
      </w:r>
      <w:r w:rsidRPr="001531F3">
        <w:rPr>
          <w:rFonts w:ascii="Times New Roman" w:eastAsia="Times New Roman" w:hAnsi="Times New Roman"/>
          <w:sz w:val="28"/>
          <w:szCs w:val="28"/>
        </w:rPr>
        <w:t xml:space="preserve"> изданная в 2025 году.</w:t>
      </w:r>
    </w:p>
    <w:p w14:paraId="37400903" w14:textId="77777777" w:rsidR="00970BC9" w:rsidRPr="00DA7251" w:rsidRDefault="00970BC9" w:rsidP="00411425">
      <w:pPr>
        <w:spacing w:after="0" w:line="240" w:lineRule="auto"/>
        <w:ind w:left="-284"/>
        <w:jc w:val="both"/>
        <w:rPr>
          <w:rFonts w:ascii="Times New Roman" w:eastAsia="Times New Roman" w:hAnsi="Times New Roman"/>
          <w:i/>
          <w:sz w:val="28"/>
          <w:szCs w:val="28"/>
          <w:lang w:eastAsia="ru-RU"/>
        </w:rPr>
      </w:pPr>
    </w:p>
    <w:p w14:paraId="2EA67FDF" w14:textId="77777777" w:rsidR="001531F3" w:rsidRPr="00ED2E92" w:rsidRDefault="001531F3" w:rsidP="001531F3">
      <w:pPr>
        <w:spacing w:after="0" w:line="240" w:lineRule="auto"/>
        <w:jc w:val="both"/>
        <w:rPr>
          <w:rFonts w:ascii="Times New Roman" w:eastAsia="Times New Roman" w:hAnsi="Times New Roman"/>
          <w:i/>
          <w:iCs/>
          <w:sz w:val="28"/>
          <w:szCs w:val="28"/>
        </w:rPr>
      </w:pPr>
      <w:r w:rsidRPr="00ED2E92">
        <w:rPr>
          <w:rFonts w:ascii="Times New Roman" w:eastAsia="Times New Roman" w:hAnsi="Times New Roman"/>
          <w:i/>
          <w:iCs/>
          <w:sz w:val="28"/>
          <w:szCs w:val="28"/>
        </w:rPr>
        <w:t>4.10.</w:t>
      </w:r>
      <w:r w:rsidRPr="00ED2E92">
        <w:rPr>
          <w:rFonts w:ascii="Times New Roman" w:eastAsia="Times New Roman" w:hAnsi="Times New Roman"/>
          <w:b/>
          <w:bCs/>
          <w:i/>
          <w:iCs/>
          <w:sz w:val="28"/>
          <w:szCs w:val="28"/>
        </w:rPr>
        <w:t>Характеристика работы с отказами в целом по библиотечной системе: мероприятия по ликвидации отказов; количество ликвидированных отказов</w:t>
      </w:r>
      <w:r w:rsidRPr="00ED2E92">
        <w:rPr>
          <w:rFonts w:ascii="Times New Roman" w:eastAsia="Times New Roman" w:hAnsi="Times New Roman"/>
          <w:i/>
          <w:iCs/>
          <w:sz w:val="28"/>
          <w:szCs w:val="28"/>
        </w:rPr>
        <w:t xml:space="preserve">. </w:t>
      </w:r>
    </w:p>
    <w:p w14:paraId="4484684D" w14:textId="77777777" w:rsidR="00970BC9" w:rsidRDefault="001531F3" w:rsidP="00411425">
      <w:pPr>
        <w:spacing w:after="0" w:line="240" w:lineRule="auto"/>
        <w:ind w:left="-284"/>
        <w:jc w:val="both"/>
        <w:rPr>
          <w:rFonts w:ascii="Times New Roman" w:eastAsia="Times New Roman" w:hAnsi="Times New Roman"/>
          <w:sz w:val="28"/>
          <w:szCs w:val="28"/>
        </w:rPr>
      </w:pPr>
      <w:r w:rsidRPr="001531F3">
        <w:rPr>
          <w:rFonts w:ascii="Times New Roman" w:eastAsia="Times New Roman" w:hAnsi="Times New Roman"/>
          <w:sz w:val="28"/>
          <w:szCs w:val="28"/>
        </w:rPr>
        <w:t xml:space="preserve">    Во всех библиотеках системы анализируются Картотеки отказов, а также   </w:t>
      </w:r>
      <w:r w:rsidR="00ED2E92">
        <w:rPr>
          <w:rFonts w:ascii="Times New Roman" w:eastAsia="Times New Roman" w:hAnsi="Times New Roman"/>
          <w:sz w:val="28"/>
          <w:szCs w:val="28"/>
        </w:rPr>
        <w:t xml:space="preserve">устные </w:t>
      </w:r>
      <w:r w:rsidRPr="001531F3">
        <w:rPr>
          <w:rFonts w:ascii="Times New Roman" w:eastAsia="Times New Roman" w:hAnsi="Times New Roman"/>
          <w:sz w:val="28"/>
          <w:szCs w:val="28"/>
        </w:rPr>
        <w:t>отзывы читателей</w:t>
      </w:r>
      <w:bookmarkStart w:id="25" w:name="_Hlk217387685"/>
      <w:r w:rsidR="00ED2E92">
        <w:rPr>
          <w:rFonts w:ascii="Times New Roman" w:eastAsia="Times New Roman" w:hAnsi="Times New Roman"/>
          <w:sz w:val="28"/>
          <w:szCs w:val="28"/>
        </w:rPr>
        <w:t xml:space="preserve"> в процессе общения с </w:t>
      </w:r>
      <w:r w:rsidR="00ED3FBA">
        <w:rPr>
          <w:rFonts w:ascii="Times New Roman" w:eastAsia="Times New Roman" w:hAnsi="Times New Roman"/>
          <w:sz w:val="28"/>
          <w:szCs w:val="28"/>
        </w:rPr>
        <w:t>библиотекарями</w:t>
      </w:r>
      <w:r w:rsidR="00ED2E92">
        <w:rPr>
          <w:rFonts w:ascii="Times New Roman" w:eastAsia="Times New Roman" w:hAnsi="Times New Roman"/>
          <w:sz w:val="28"/>
          <w:szCs w:val="28"/>
        </w:rPr>
        <w:t>.</w:t>
      </w:r>
      <w:r w:rsidR="00970BC9">
        <w:rPr>
          <w:rFonts w:ascii="Times New Roman" w:eastAsia="Times New Roman" w:hAnsi="Times New Roman"/>
          <w:sz w:val="28"/>
          <w:szCs w:val="28"/>
        </w:rPr>
        <w:t xml:space="preserve"> </w:t>
      </w:r>
    </w:p>
    <w:p w14:paraId="26A22718" w14:textId="77777777" w:rsidR="001531F3" w:rsidRPr="001531F3" w:rsidRDefault="00ED3FBA" w:rsidP="00411425">
      <w:pPr>
        <w:spacing w:after="0" w:line="240" w:lineRule="auto"/>
        <w:ind w:left="-284"/>
        <w:jc w:val="both"/>
        <w:rPr>
          <w:rFonts w:ascii="Times New Roman" w:eastAsia="Times New Roman" w:hAnsi="Times New Roman"/>
          <w:sz w:val="28"/>
          <w:szCs w:val="28"/>
        </w:rPr>
      </w:pPr>
      <w:r>
        <w:rPr>
          <w:rFonts w:ascii="Times New Roman" w:eastAsia="Times New Roman" w:hAnsi="Times New Roman"/>
          <w:sz w:val="28"/>
          <w:szCs w:val="28"/>
        </w:rPr>
        <w:t xml:space="preserve">Ликвидировано 76 отказов. </w:t>
      </w:r>
    </w:p>
    <w:bookmarkEnd w:id="25"/>
    <w:p w14:paraId="35C28462" w14:textId="77777777" w:rsidR="001531F3" w:rsidRPr="001531F3" w:rsidRDefault="001531F3" w:rsidP="00411425">
      <w:pPr>
        <w:shd w:val="clear" w:color="auto" w:fill="FFFFFF"/>
        <w:spacing w:after="0" w:line="240" w:lineRule="auto"/>
        <w:ind w:left="-284" w:firstLine="697"/>
        <w:jc w:val="both"/>
        <w:rPr>
          <w:rFonts w:ascii="Times New Roman" w:eastAsia="Times New Roman" w:hAnsi="Times New Roman"/>
          <w:sz w:val="16"/>
          <w:szCs w:val="16"/>
        </w:rPr>
      </w:pPr>
    </w:p>
    <w:p w14:paraId="025D7414" w14:textId="77777777" w:rsidR="001531F3" w:rsidRPr="001531F3" w:rsidRDefault="001531F3" w:rsidP="001531F3">
      <w:pPr>
        <w:spacing w:after="0" w:line="240" w:lineRule="auto"/>
        <w:jc w:val="center"/>
        <w:rPr>
          <w:rFonts w:ascii="Times New Roman" w:eastAsia="Times New Roman" w:hAnsi="Times New Roman"/>
          <w:b/>
          <w:sz w:val="28"/>
          <w:szCs w:val="28"/>
        </w:rPr>
      </w:pPr>
      <w:r w:rsidRPr="001531F3">
        <w:rPr>
          <w:rFonts w:ascii="Times New Roman" w:eastAsia="Times New Roman" w:hAnsi="Times New Roman"/>
          <w:b/>
          <w:sz w:val="28"/>
          <w:szCs w:val="28"/>
        </w:rPr>
        <w:t>Обеспечение сохранности фондов.</w:t>
      </w:r>
    </w:p>
    <w:p w14:paraId="563AD9E3" w14:textId="77777777" w:rsidR="001531F3" w:rsidRPr="00ED3FBA" w:rsidRDefault="001531F3" w:rsidP="001531F3">
      <w:pPr>
        <w:tabs>
          <w:tab w:val="left" w:pos="1388"/>
        </w:tabs>
        <w:spacing w:after="0" w:line="240" w:lineRule="auto"/>
        <w:jc w:val="both"/>
        <w:rPr>
          <w:rFonts w:ascii="Times New Roman" w:eastAsia="Times New Roman" w:hAnsi="Times New Roman"/>
          <w:b/>
          <w:bCs/>
          <w:i/>
          <w:iCs/>
          <w:sz w:val="28"/>
          <w:szCs w:val="28"/>
        </w:rPr>
      </w:pPr>
      <w:r w:rsidRPr="00ED3FBA">
        <w:rPr>
          <w:rFonts w:ascii="Times New Roman" w:eastAsia="Times New Roman" w:hAnsi="Times New Roman"/>
          <w:i/>
          <w:iCs/>
          <w:sz w:val="28"/>
          <w:szCs w:val="28"/>
        </w:rPr>
        <w:t>4.</w:t>
      </w:r>
      <w:r w:rsidRPr="00ED3FBA">
        <w:rPr>
          <w:rFonts w:ascii="Times New Roman" w:eastAsia="Times New Roman" w:hAnsi="Times New Roman"/>
          <w:b/>
          <w:bCs/>
          <w:i/>
          <w:iCs/>
          <w:sz w:val="28"/>
          <w:szCs w:val="28"/>
        </w:rPr>
        <w:t>11Соблюдение «Порядка учета документов, входящих в состав библиотечного фонда» утвержденного приказом МК РФ от 08.10.2012 г. № 1077.</w:t>
      </w:r>
    </w:p>
    <w:p w14:paraId="71557754" w14:textId="429DFAE7" w:rsidR="00970BC9" w:rsidRPr="00DA76C7" w:rsidRDefault="001531F3" w:rsidP="00DA76C7">
      <w:pPr>
        <w:spacing w:after="0" w:line="240" w:lineRule="auto"/>
        <w:ind w:left="-284" w:firstLine="709"/>
        <w:jc w:val="both"/>
        <w:rPr>
          <w:rFonts w:ascii="Times New Roman" w:hAnsi="Times New Roman"/>
          <w:b/>
          <w:sz w:val="28"/>
          <w:szCs w:val="28"/>
        </w:rPr>
      </w:pPr>
      <w:r w:rsidRPr="001531F3">
        <w:rPr>
          <w:rFonts w:ascii="Times New Roman" w:eastAsia="Times New Roman" w:hAnsi="Times New Roman"/>
          <w:sz w:val="28"/>
          <w:szCs w:val="28"/>
        </w:rPr>
        <w:t>Сохранность единого фонда системы ведется в соответствии с «Порядком учета документов, входящих в состав БФ», утвержденного приказом МК РФ от 08.10.2012г.№1077. Библиотеки МУК «РЦ библиотечная система»  постоянно занимаются изучением и </w:t>
      </w:r>
      <w:r w:rsidRPr="001531F3">
        <w:rPr>
          <w:rFonts w:ascii="Times New Roman" w:hAnsi="Times New Roman"/>
          <w:sz w:val="28"/>
          <w:szCs w:val="28"/>
        </w:rPr>
        <w:t xml:space="preserve">анализом использования книжного фонда с </w:t>
      </w:r>
      <w:r w:rsidRPr="001531F3">
        <w:rPr>
          <w:rFonts w:ascii="Times New Roman" w:eastAsia="Times New Roman" w:hAnsi="Times New Roman"/>
          <w:sz w:val="28"/>
          <w:szCs w:val="28"/>
        </w:rPr>
        <w:t>целью изъятия ветхой литературы, литературы потерявшей свою актуальность и привлекательность.</w:t>
      </w:r>
    </w:p>
    <w:p w14:paraId="76CFC221" w14:textId="77777777" w:rsidR="00970BC9" w:rsidRPr="001531F3" w:rsidRDefault="00970BC9" w:rsidP="001B3F83">
      <w:pPr>
        <w:tabs>
          <w:tab w:val="left" w:pos="1306"/>
        </w:tabs>
        <w:spacing w:after="0" w:line="240" w:lineRule="auto"/>
        <w:jc w:val="both"/>
        <w:rPr>
          <w:rFonts w:ascii="Times New Roman" w:eastAsia="Times New Roman" w:hAnsi="Times New Roman"/>
          <w:b/>
          <w:bCs/>
          <w:sz w:val="28"/>
          <w:szCs w:val="28"/>
        </w:rPr>
      </w:pPr>
    </w:p>
    <w:p w14:paraId="1B576C7E" w14:textId="77777777" w:rsidR="001531F3" w:rsidRPr="001531F3" w:rsidRDefault="001531F3" w:rsidP="00F83983">
      <w:pPr>
        <w:tabs>
          <w:tab w:val="left" w:pos="1306"/>
        </w:tabs>
        <w:spacing w:after="0" w:line="240" w:lineRule="auto"/>
        <w:jc w:val="center"/>
        <w:rPr>
          <w:rFonts w:ascii="Times New Roman" w:eastAsia="Times New Roman" w:hAnsi="Times New Roman"/>
          <w:b/>
          <w:bCs/>
          <w:sz w:val="28"/>
          <w:szCs w:val="28"/>
        </w:rPr>
      </w:pPr>
      <w:r w:rsidRPr="001531F3">
        <w:rPr>
          <w:rFonts w:ascii="Times New Roman" w:eastAsia="Times New Roman" w:hAnsi="Times New Roman"/>
          <w:b/>
          <w:bCs/>
          <w:sz w:val="28"/>
          <w:szCs w:val="28"/>
        </w:rPr>
        <w:t>4.12</w:t>
      </w:r>
      <w:r w:rsidR="00970BC9">
        <w:rPr>
          <w:rFonts w:ascii="Times New Roman" w:eastAsia="Times New Roman" w:hAnsi="Times New Roman"/>
          <w:b/>
          <w:bCs/>
          <w:sz w:val="28"/>
          <w:szCs w:val="28"/>
        </w:rPr>
        <w:t xml:space="preserve"> </w:t>
      </w:r>
      <w:r w:rsidRPr="001531F3">
        <w:rPr>
          <w:rFonts w:ascii="Times New Roman" w:eastAsia="Times New Roman" w:hAnsi="Times New Roman"/>
          <w:b/>
          <w:bCs/>
          <w:sz w:val="28"/>
          <w:szCs w:val="28"/>
        </w:rPr>
        <w:t>Проверка и передача фондов библиотек.</w:t>
      </w:r>
    </w:p>
    <w:p w14:paraId="03E9E509" w14:textId="77777777" w:rsidR="001531F3" w:rsidRPr="001531F3" w:rsidRDefault="001531F3" w:rsidP="001531F3">
      <w:pPr>
        <w:tabs>
          <w:tab w:val="left" w:pos="1306"/>
        </w:tabs>
        <w:spacing w:after="0" w:line="240" w:lineRule="auto"/>
        <w:ind w:left="720"/>
        <w:jc w:val="both"/>
        <w:rPr>
          <w:rFonts w:ascii="Times New Roman" w:eastAsia="Times New Roman" w:hAnsi="Times New Roman"/>
          <w:b/>
          <w:bCs/>
          <w:sz w:val="16"/>
          <w:szCs w:val="16"/>
        </w:rPr>
      </w:pPr>
    </w:p>
    <w:p w14:paraId="3F0433C8" w14:textId="77777777" w:rsidR="001531F3" w:rsidRPr="001531F3" w:rsidRDefault="001531F3" w:rsidP="00970BC9">
      <w:pPr>
        <w:framePr w:wrap="notBeside" w:vAnchor="text" w:hAnchor="text" w:xAlign="center" w:y="1"/>
        <w:spacing w:after="0" w:line="240" w:lineRule="auto"/>
        <w:jc w:val="center"/>
        <w:rPr>
          <w:rFonts w:ascii="Times New Roman" w:eastAsia="Times New Roman" w:hAnsi="Times New Roman"/>
          <w:b/>
          <w:sz w:val="28"/>
          <w:szCs w:val="28"/>
        </w:rPr>
      </w:pPr>
      <w:r w:rsidRPr="001531F3">
        <w:rPr>
          <w:rFonts w:ascii="Times New Roman" w:eastAsia="Times New Roman" w:hAnsi="Times New Roman"/>
          <w:b/>
          <w:sz w:val="28"/>
          <w:szCs w:val="28"/>
        </w:rPr>
        <w:lastRenderedPageBreak/>
        <w:t>Причины исключения документов библиотечных фондов</w:t>
      </w:r>
    </w:p>
    <w:p w14:paraId="1F434B43" w14:textId="77777777" w:rsidR="001531F3" w:rsidRPr="001531F3" w:rsidRDefault="001531F3" w:rsidP="001531F3">
      <w:pPr>
        <w:framePr w:wrap="notBeside" w:vAnchor="text" w:hAnchor="text" w:xAlign="center" w:y="1"/>
        <w:spacing w:after="0" w:line="240" w:lineRule="auto"/>
        <w:jc w:val="center"/>
        <w:rPr>
          <w:rFonts w:ascii="Times New Roman" w:eastAsia="Times New Roman" w:hAnsi="Times New Roman"/>
          <w:sz w:val="16"/>
          <w:szCs w:val="16"/>
        </w:rPr>
      </w:pPr>
    </w:p>
    <w:tbl>
      <w:tblPr>
        <w:tblW w:w="0" w:type="auto"/>
        <w:jc w:val="center"/>
        <w:tblLayout w:type="fixed"/>
        <w:tblCellMar>
          <w:left w:w="10" w:type="dxa"/>
          <w:right w:w="10" w:type="dxa"/>
        </w:tblCellMar>
        <w:tblLook w:val="04A0" w:firstRow="1" w:lastRow="0" w:firstColumn="1" w:lastColumn="0" w:noHBand="0" w:noVBand="1"/>
      </w:tblPr>
      <w:tblGrid>
        <w:gridCol w:w="6442"/>
        <w:gridCol w:w="1800"/>
        <w:gridCol w:w="1656"/>
      </w:tblGrid>
      <w:tr w:rsidR="001531F3" w:rsidRPr="001531F3" w14:paraId="2B558026" w14:textId="77777777" w:rsidTr="001531F3">
        <w:trPr>
          <w:trHeight w:val="288"/>
          <w:jc w:val="center"/>
        </w:trPr>
        <w:tc>
          <w:tcPr>
            <w:tcW w:w="6442" w:type="dxa"/>
            <w:tcBorders>
              <w:top w:val="single" w:sz="4" w:space="0" w:color="auto"/>
              <w:left w:val="single" w:sz="4" w:space="0" w:color="auto"/>
              <w:bottom w:val="single" w:sz="4" w:space="0" w:color="auto"/>
              <w:right w:val="single" w:sz="4" w:space="0" w:color="auto"/>
            </w:tcBorders>
            <w:shd w:val="clear" w:color="auto" w:fill="FFFFFF"/>
          </w:tcPr>
          <w:p w14:paraId="73AB0761"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Причины исключения изданий</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0346FD5E" w14:textId="77777777" w:rsidR="001531F3" w:rsidRPr="001531F3" w:rsidRDefault="001531F3" w:rsidP="001531F3">
            <w:pPr>
              <w:framePr w:wrap="notBeside" w:vAnchor="text" w:hAnchor="text" w:xAlign="center" w:y="1"/>
              <w:spacing w:after="0" w:line="240" w:lineRule="auto"/>
              <w:jc w:val="center"/>
              <w:rPr>
                <w:rFonts w:ascii="Times New Roman" w:eastAsia="Times New Roman" w:hAnsi="Times New Roman"/>
                <w:sz w:val="28"/>
                <w:szCs w:val="28"/>
              </w:rPr>
            </w:pPr>
            <w:r w:rsidRPr="001531F3">
              <w:rPr>
                <w:rFonts w:ascii="Times New Roman" w:eastAsia="Times New Roman" w:hAnsi="Times New Roman"/>
                <w:sz w:val="28"/>
                <w:szCs w:val="28"/>
              </w:rPr>
              <w:t>Кол-во экз.</w:t>
            </w:r>
          </w:p>
        </w:tc>
        <w:tc>
          <w:tcPr>
            <w:tcW w:w="1656" w:type="dxa"/>
            <w:tcBorders>
              <w:top w:val="single" w:sz="4" w:space="0" w:color="auto"/>
              <w:left w:val="single" w:sz="4" w:space="0" w:color="auto"/>
              <w:bottom w:val="single" w:sz="4" w:space="0" w:color="auto"/>
              <w:right w:val="single" w:sz="4" w:space="0" w:color="auto"/>
            </w:tcBorders>
            <w:shd w:val="clear" w:color="auto" w:fill="FFFFFF"/>
          </w:tcPr>
          <w:p w14:paraId="5572ACA1" w14:textId="77777777" w:rsidR="001531F3" w:rsidRPr="001531F3" w:rsidRDefault="001531F3" w:rsidP="001531F3">
            <w:pPr>
              <w:framePr w:wrap="notBeside" w:vAnchor="text" w:hAnchor="text" w:xAlign="center" w:y="1"/>
              <w:spacing w:after="0" w:line="240" w:lineRule="auto"/>
              <w:jc w:val="center"/>
              <w:rPr>
                <w:rFonts w:ascii="Times New Roman" w:eastAsia="Times New Roman" w:hAnsi="Times New Roman"/>
                <w:sz w:val="28"/>
                <w:szCs w:val="28"/>
              </w:rPr>
            </w:pPr>
            <w:r w:rsidRPr="001531F3">
              <w:rPr>
                <w:rFonts w:ascii="Times New Roman" w:eastAsia="Times New Roman" w:hAnsi="Times New Roman"/>
                <w:sz w:val="28"/>
                <w:szCs w:val="28"/>
              </w:rPr>
              <w:t>Сумма</w:t>
            </w:r>
          </w:p>
        </w:tc>
      </w:tr>
      <w:tr w:rsidR="001531F3" w:rsidRPr="001531F3" w14:paraId="110818DE" w14:textId="77777777" w:rsidTr="001531F3">
        <w:trPr>
          <w:trHeight w:val="298"/>
          <w:jc w:val="center"/>
        </w:trPr>
        <w:tc>
          <w:tcPr>
            <w:tcW w:w="6442" w:type="dxa"/>
            <w:tcBorders>
              <w:top w:val="single" w:sz="4" w:space="0" w:color="auto"/>
              <w:left w:val="single" w:sz="4" w:space="0" w:color="auto"/>
              <w:bottom w:val="single" w:sz="4" w:space="0" w:color="auto"/>
              <w:right w:val="single" w:sz="4" w:space="0" w:color="auto"/>
            </w:tcBorders>
            <w:shd w:val="clear" w:color="auto" w:fill="FFFFFF"/>
          </w:tcPr>
          <w:p w14:paraId="0A21EC41"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Утеряно читателями</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527120CD"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w:t>
            </w:r>
          </w:p>
        </w:tc>
        <w:tc>
          <w:tcPr>
            <w:tcW w:w="1656" w:type="dxa"/>
            <w:tcBorders>
              <w:top w:val="single" w:sz="4" w:space="0" w:color="auto"/>
              <w:left w:val="single" w:sz="4" w:space="0" w:color="auto"/>
              <w:bottom w:val="single" w:sz="4" w:space="0" w:color="auto"/>
              <w:right w:val="single" w:sz="4" w:space="0" w:color="auto"/>
            </w:tcBorders>
            <w:shd w:val="clear" w:color="auto" w:fill="FFFFFF"/>
          </w:tcPr>
          <w:p w14:paraId="5904323C"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w:t>
            </w:r>
          </w:p>
        </w:tc>
      </w:tr>
      <w:tr w:rsidR="001531F3" w:rsidRPr="001531F3" w14:paraId="152DE609" w14:textId="77777777" w:rsidTr="001531F3">
        <w:trPr>
          <w:trHeight w:val="298"/>
          <w:jc w:val="center"/>
        </w:trPr>
        <w:tc>
          <w:tcPr>
            <w:tcW w:w="6442" w:type="dxa"/>
            <w:tcBorders>
              <w:top w:val="single" w:sz="4" w:space="0" w:color="auto"/>
              <w:left w:val="single" w:sz="4" w:space="0" w:color="auto"/>
              <w:bottom w:val="single" w:sz="4" w:space="0" w:color="auto"/>
              <w:right w:val="single" w:sz="4" w:space="0" w:color="auto"/>
            </w:tcBorders>
            <w:shd w:val="clear" w:color="auto" w:fill="FFFFFF"/>
          </w:tcPr>
          <w:p w14:paraId="7EAEB3CB"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Недостача (по результатам проверок библиотечного фонда)</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0F3466F7"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205</w:t>
            </w:r>
          </w:p>
        </w:tc>
        <w:tc>
          <w:tcPr>
            <w:tcW w:w="1656" w:type="dxa"/>
            <w:tcBorders>
              <w:top w:val="single" w:sz="4" w:space="0" w:color="auto"/>
              <w:left w:val="single" w:sz="4" w:space="0" w:color="auto"/>
              <w:bottom w:val="single" w:sz="4" w:space="0" w:color="auto"/>
              <w:right w:val="single" w:sz="4" w:space="0" w:color="auto"/>
            </w:tcBorders>
            <w:shd w:val="clear" w:color="auto" w:fill="FFFFFF"/>
          </w:tcPr>
          <w:p w14:paraId="685EBAB7"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4456,70</w:t>
            </w:r>
          </w:p>
        </w:tc>
      </w:tr>
      <w:tr w:rsidR="001531F3" w:rsidRPr="001531F3" w14:paraId="7D04DC2A" w14:textId="77777777" w:rsidTr="001531F3">
        <w:trPr>
          <w:trHeight w:val="302"/>
          <w:jc w:val="center"/>
        </w:trPr>
        <w:tc>
          <w:tcPr>
            <w:tcW w:w="6442" w:type="dxa"/>
            <w:tcBorders>
              <w:top w:val="single" w:sz="4" w:space="0" w:color="auto"/>
              <w:left w:val="single" w:sz="4" w:space="0" w:color="auto"/>
              <w:bottom w:val="single" w:sz="4" w:space="0" w:color="auto"/>
              <w:right w:val="single" w:sz="4" w:space="0" w:color="auto"/>
            </w:tcBorders>
            <w:shd w:val="clear" w:color="auto" w:fill="FFFFFF"/>
          </w:tcPr>
          <w:p w14:paraId="1CDE9BCC"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По ветхости</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230BA140"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2144</w:t>
            </w:r>
          </w:p>
        </w:tc>
        <w:tc>
          <w:tcPr>
            <w:tcW w:w="1656" w:type="dxa"/>
            <w:tcBorders>
              <w:top w:val="single" w:sz="4" w:space="0" w:color="auto"/>
              <w:left w:val="single" w:sz="4" w:space="0" w:color="auto"/>
              <w:bottom w:val="single" w:sz="4" w:space="0" w:color="auto"/>
              <w:right w:val="single" w:sz="4" w:space="0" w:color="auto"/>
            </w:tcBorders>
            <w:shd w:val="clear" w:color="auto" w:fill="FFFFFF"/>
          </w:tcPr>
          <w:p w14:paraId="1035DA50"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3024,00</w:t>
            </w:r>
          </w:p>
        </w:tc>
      </w:tr>
      <w:tr w:rsidR="001531F3" w:rsidRPr="001531F3" w14:paraId="6995AEE3" w14:textId="77777777" w:rsidTr="001531F3">
        <w:trPr>
          <w:trHeight w:val="283"/>
          <w:jc w:val="center"/>
        </w:trPr>
        <w:tc>
          <w:tcPr>
            <w:tcW w:w="6442" w:type="dxa"/>
            <w:tcBorders>
              <w:top w:val="single" w:sz="4" w:space="0" w:color="auto"/>
              <w:left w:val="single" w:sz="4" w:space="0" w:color="auto"/>
              <w:bottom w:val="single" w:sz="4" w:space="0" w:color="auto"/>
              <w:right w:val="single" w:sz="4" w:space="0" w:color="auto"/>
            </w:tcBorders>
            <w:shd w:val="clear" w:color="auto" w:fill="FFFFFF"/>
          </w:tcPr>
          <w:p w14:paraId="3E7F44CC"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Устаревшие по содержанию</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337F2498"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397</w:t>
            </w:r>
          </w:p>
        </w:tc>
        <w:tc>
          <w:tcPr>
            <w:tcW w:w="1656" w:type="dxa"/>
            <w:tcBorders>
              <w:top w:val="single" w:sz="4" w:space="0" w:color="auto"/>
              <w:left w:val="single" w:sz="4" w:space="0" w:color="auto"/>
              <w:bottom w:val="single" w:sz="4" w:space="0" w:color="auto"/>
              <w:right w:val="single" w:sz="4" w:space="0" w:color="auto"/>
            </w:tcBorders>
            <w:shd w:val="clear" w:color="auto" w:fill="FFFFFF"/>
          </w:tcPr>
          <w:p w14:paraId="2FABB6EF"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r w:rsidRPr="001531F3">
              <w:rPr>
                <w:rFonts w:ascii="Times New Roman" w:hAnsi="Times New Roman"/>
                <w:sz w:val="28"/>
                <w:szCs w:val="28"/>
              </w:rPr>
              <w:t>2858,40</w:t>
            </w:r>
          </w:p>
        </w:tc>
      </w:tr>
      <w:tr w:rsidR="001531F3" w:rsidRPr="001531F3" w14:paraId="0978208E" w14:textId="77777777" w:rsidTr="001531F3">
        <w:trPr>
          <w:trHeight w:val="298"/>
          <w:jc w:val="center"/>
        </w:trPr>
        <w:tc>
          <w:tcPr>
            <w:tcW w:w="6442" w:type="dxa"/>
            <w:tcBorders>
              <w:top w:val="single" w:sz="4" w:space="0" w:color="auto"/>
              <w:left w:val="single" w:sz="4" w:space="0" w:color="auto"/>
              <w:bottom w:val="single" w:sz="4" w:space="0" w:color="auto"/>
              <w:right w:val="single" w:sz="4" w:space="0" w:color="auto"/>
            </w:tcBorders>
            <w:shd w:val="clear" w:color="auto" w:fill="FFFFFF"/>
          </w:tcPr>
          <w:p w14:paraId="2E631FEB"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Стихийные бедствия</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2BCC51F7"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p>
        </w:tc>
        <w:tc>
          <w:tcPr>
            <w:tcW w:w="1656" w:type="dxa"/>
            <w:tcBorders>
              <w:top w:val="single" w:sz="4" w:space="0" w:color="auto"/>
              <w:left w:val="single" w:sz="4" w:space="0" w:color="auto"/>
              <w:bottom w:val="single" w:sz="4" w:space="0" w:color="auto"/>
              <w:right w:val="single" w:sz="4" w:space="0" w:color="auto"/>
            </w:tcBorders>
            <w:shd w:val="clear" w:color="auto" w:fill="FFFFFF"/>
          </w:tcPr>
          <w:p w14:paraId="5871312B"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p>
        </w:tc>
      </w:tr>
      <w:tr w:rsidR="001531F3" w:rsidRPr="001531F3" w14:paraId="52D29CE3" w14:textId="77777777" w:rsidTr="001531F3">
        <w:trPr>
          <w:trHeight w:val="298"/>
          <w:jc w:val="center"/>
        </w:trPr>
        <w:tc>
          <w:tcPr>
            <w:tcW w:w="6442" w:type="dxa"/>
            <w:tcBorders>
              <w:top w:val="single" w:sz="4" w:space="0" w:color="auto"/>
              <w:left w:val="single" w:sz="4" w:space="0" w:color="auto"/>
              <w:bottom w:val="single" w:sz="4" w:space="0" w:color="auto"/>
              <w:right w:val="single" w:sz="4" w:space="0" w:color="auto"/>
            </w:tcBorders>
            <w:shd w:val="clear" w:color="auto" w:fill="FFFFFF"/>
          </w:tcPr>
          <w:p w14:paraId="6085AA92" w14:textId="77777777" w:rsidR="001531F3" w:rsidRPr="001531F3" w:rsidRDefault="001531F3" w:rsidP="001531F3">
            <w:pPr>
              <w:framePr w:wrap="notBeside" w:vAnchor="text" w:hAnchor="text" w:xAlign="center" w:y="1"/>
              <w:spacing w:after="0" w:line="240" w:lineRule="auto"/>
              <w:rPr>
                <w:rFonts w:ascii="Times New Roman" w:eastAsia="Times New Roman" w:hAnsi="Times New Roman"/>
                <w:sz w:val="28"/>
                <w:szCs w:val="28"/>
              </w:rPr>
            </w:pPr>
            <w:r w:rsidRPr="001531F3">
              <w:rPr>
                <w:rFonts w:ascii="Times New Roman" w:eastAsia="Times New Roman" w:hAnsi="Times New Roman"/>
                <w:sz w:val="28"/>
                <w:szCs w:val="28"/>
              </w:rPr>
              <w:t>Кражи</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02ED8BB8"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p>
        </w:tc>
        <w:tc>
          <w:tcPr>
            <w:tcW w:w="1656" w:type="dxa"/>
            <w:tcBorders>
              <w:top w:val="single" w:sz="4" w:space="0" w:color="auto"/>
              <w:left w:val="single" w:sz="4" w:space="0" w:color="auto"/>
              <w:bottom w:val="single" w:sz="4" w:space="0" w:color="auto"/>
              <w:right w:val="single" w:sz="4" w:space="0" w:color="auto"/>
            </w:tcBorders>
            <w:shd w:val="clear" w:color="auto" w:fill="FFFFFF"/>
          </w:tcPr>
          <w:p w14:paraId="6E15BBCD" w14:textId="77777777" w:rsidR="001531F3" w:rsidRPr="001531F3" w:rsidRDefault="001531F3" w:rsidP="001531F3">
            <w:pPr>
              <w:framePr w:wrap="notBeside" w:vAnchor="text" w:hAnchor="text" w:xAlign="center" w:y="1"/>
              <w:spacing w:after="0" w:line="240" w:lineRule="auto"/>
              <w:rPr>
                <w:rFonts w:ascii="Times New Roman" w:hAnsi="Times New Roman"/>
                <w:sz w:val="28"/>
                <w:szCs w:val="28"/>
              </w:rPr>
            </w:pPr>
          </w:p>
        </w:tc>
      </w:tr>
    </w:tbl>
    <w:p w14:paraId="74D99324" w14:textId="77777777" w:rsidR="001531F3" w:rsidRPr="001531F3" w:rsidRDefault="001531F3" w:rsidP="001531F3">
      <w:pPr>
        <w:spacing w:after="0" w:line="240" w:lineRule="auto"/>
        <w:rPr>
          <w:rFonts w:ascii="Times New Roman" w:hAnsi="Times New Roman"/>
          <w:sz w:val="16"/>
          <w:szCs w:val="16"/>
        </w:rPr>
      </w:pPr>
    </w:p>
    <w:p w14:paraId="59EED4BF" w14:textId="77777777" w:rsidR="001531F3" w:rsidRPr="001531F3" w:rsidRDefault="001531F3" w:rsidP="001531F3">
      <w:pPr>
        <w:spacing w:after="0" w:line="240" w:lineRule="auto"/>
        <w:rPr>
          <w:rFonts w:ascii="Times New Roman" w:hAnsi="Times New Roman"/>
          <w:sz w:val="28"/>
          <w:szCs w:val="28"/>
        </w:rPr>
      </w:pPr>
      <w:r w:rsidRPr="001531F3">
        <w:rPr>
          <w:rFonts w:ascii="Times New Roman" w:hAnsi="Times New Roman"/>
          <w:sz w:val="28"/>
          <w:szCs w:val="28"/>
        </w:rPr>
        <w:t xml:space="preserve">В 2025г.передачи фондов библиотек не было. Проверки библиотечных фондов, прошли в Бобылевской, Красноармейской и Осиновской сельских библиотеках, согласно графику проверки фондов. </w:t>
      </w:r>
    </w:p>
    <w:p w14:paraId="3A648937" w14:textId="77777777" w:rsidR="001531F3" w:rsidRPr="001531F3" w:rsidRDefault="001531F3" w:rsidP="001531F3">
      <w:pPr>
        <w:spacing w:after="0" w:line="240" w:lineRule="auto"/>
        <w:rPr>
          <w:rFonts w:ascii="Times New Roman" w:hAnsi="Times New Roman"/>
          <w:sz w:val="16"/>
          <w:szCs w:val="16"/>
        </w:rPr>
      </w:pPr>
    </w:p>
    <w:p w14:paraId="3DF0D70D" w14:textId="77777777" w:rsidR="001531F3" w:rsidRPr="00ED3FBA" w:rsidRDefault="001531F3" w:rsidP="001531F3">
      <w:pPr>
        <w:tabs>
          <w:tab w:val="left" w:pos="1306"/>
        </w:tabs>
        <w:spacing w:after="0" w:line="240" w:lineRule="auto"/>
        <w:jc w:val="both"/>
        <w:rPr>
          <w:rFonts w:ascii="Times New Roman" w:eastAsia="Times New Roman" w:hAnsi="Times New Roman"/>
          <w:i/>
          <w:iCs/>
          <w:sz w:val="28"/>
          <w:szCs w:val="28"/>
        </w:rPr>
      </w:pPr>
      <w:r w:rsidRPr="00ED3FBA">
        <w:rPr>
          <w:rFonts w:ascii="Times New Roman" w:eastAsia="Times New Roman" w:hAnsi="Times New Roman"/>
          <w:b/>
          <w:bCs/>
          <w:i/>
          <w:iCs/>
          <w:sz w:val="28"/>
          <w:szCs w:val="28"/>
        </w:rPr>
        <w:t>4.13Количество и стоимость книг, принятых взамен утерянных</w:t>
      </w:r>
      <w:r w:rsidRPr="00ED3FBA">
        <w:rPr>
          <w:rFonts w:ascii="Times New Roman" w:eastAsia="Times New Roman" w:hAnsi="Times New Roman"/>
          <w:i/>
          <w:iCs/>
          <w:sz w:val="28"/>
          <w:szCs w:val="28"/>
        </w:rPr>
        <w:t>.</w:t>
      </w:r>
    </w:p>
    <w:p w14:paraId="5B76DFEB" w14:textId="77777777" w:rsidR="001531F3" w:rsidRDefault="001531F3" w:rsidP="001531F3">
      <w:pPr>
        <w:tabs>
          <w:tab w:val="left" w:pos="1306"/>
        </w:tabs>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В 2025г. Наши читатели были очень аккуратны. Книги утеряны не были.</w:t>
      </w:r>
    </w:p>
    <w:p w14:paraId="7A791E2C" w14:textId="77777777" w:rsidR="00970BC9" w:rsidRPr="001531F3" w:rsidRDefault="00970BC9" w:rsidP="001531F3">
      <w:pPr>
        <w:tabs>
          <w:tab w:val="left" w:pos="1306"/>
        </w:tabs>
        <w:spacing w:after="0" w:line="240" w:lineRule="auto"/>
        <w:jc w:val="both"/>
        <w:rPr>
          <w:rFonts w:ascii="Times New Roman" w:eastAsia="Times New Roman" w:hAnsi="Times New Roman"/>
          <w:sz w:val="28"/>
          <w:szCs w:val="28"/>
        </w:rPr>
      </w:pPr>
    </w:p>
    <w:p w14:paraId="13877C17" w14:textId="77777777" w:rsidR="001531F3" w:rsidRPr="00ED3FBA" w:rsidRDefault="001531F3" w:rsidP="001531F3">
      <w:pPr>
        <w:tabs>
          <w:tab w:val="left" w:pos="1306"/>
        </w:tabs>
        <w:spacing w:after="0" w:line="240" w:lineRule="auto"/>
        <w:jc w:val="both"/>
        <w:rPr>
          <w:rFonts w:ascii="Times New Roman" w:eastAsia="Times New Roman" w:hAnsi="Times New Roman"/>
          <w:b/>
          <w:bCs/>
          <w:i/>
          <w:iCs/>
          <w:sz w:val="28"/>
          <w:szCs w:val="28"/>
        </w:rPr>
      </w:pPr>
      <w:r w:rsidRPr="00ED3FBA">
        <w:rPr>
          <w:rFonts w:ascii="Times New Roman" w:eastAsia="Times New Roman" w:hAnsi="Times New Roman"/>
          <w:b/>
          <w:bCs/>
          <w:i/>
          <w:iCs/>
          <w:sz w:val="28"/>
          <w:szCs w:val="28"/>
        </w:rPr>
        <w:t>4.14Количество переплетенных, отреставрированных изданий.</w:t>
      </w:r>
    </w:p>
    <w:p w14:paraId="4FB04CCE" w14:textId="77777777" w:rsidR="001531F3" w:rsidRDefault="001531F3" w:rsidP="001531F3">
      <w:pPr>
        <w:tabs>
          <w:tab w:val="left" w:pos="1306"/>
          <w:tab w:val="left" w:pos="1950"/>
        </w:tabs>
        <w:spacing w:after="0" w:line="240" w:lineRule="auto"/>
        <w:jc w:val="both"/>
        <w:rPr>
          <w:rFonts w:ascii="Times New Roman" w:eastAsia="Times New Roman" w:hAnsi="Times New Roman"/>
          <w:sz w:val="28"/>
          <w:szCs w:val="28"/>
        </w:rPr>
      </w:pPr>
      <w:r w:rsidRPr="001531F3">
        <w:rPr>
          <w:rFonts w:ascii="Times New Roman" w:eastAsia="Times New Roman" w:hAnsi="Times New Roman"/>
          <w:sz w:val="28"/>
          <w:szCs w:val="28"/>
        </w:rPr>
        <w:t xml:space="preserve">Количество </w:t>
      </w:r>
      <w:r w:rsidRPr="001531F3">
        <w:rPr>
          <w:rFonts w:ascii="Times New Roman" w:eastAsia="Times New Roman" w:hAnsi="Times New Roman"/>
          <w:sz w:val="28"/>
          <w:szCs w:val="28"/>
        </w:rPr>
        <w:tab/>
        <w:t>переплетенных</w:t>
      </w:r>
      <w:r w:rsidR="00C569C2">
        <w:rPr>
          <w:rFonts w:ascii="Times New Roman" w:eastAsia="Times New Roman" w:hAnsi="Times New Roman"/>
          <w:sz w:val="28"/>
          <w:szCs w:val="28"/>
        </w:rPr>
        <w:t xml:space="preserve"> – </w:t>
      </w:r>
      <w:r w:rsidRPr="001531F3">
        <w:rPr>
          <w:rFonts w:ascii="Times New Roman" w:eastAsia="Times New Roman" w:hAnsi="Times New Roman"/>
          <w:sz w:val="28"/>
          <w:szCs w:val="28"/>
        </w:rPr>
        <w:t>0</w:t>
      </w:r>
      <w:r w:rsidR="00C569C2">
        <w:rPr>
          <w:rFonts w:ascii="Times New Roman" w:eastAsia="Times New Roman" w:hAnsi="Times New Roman"/>
          <w:sz w:val="28"/>
          <w:szCs w:val="28"/>
        </w:rPr>
        <w:t xml:space="preserve">  </w:t>
      </w:r>
      <w:r w:rsidRPr="001531F3">
        <w:rPr>
          <w:rFonts w:ascii="Times New Roman" w:eastAsia="Times New Roman" w:hAnsi="Times New Roman"/>
          <w:sz w:val="28"/>
          <w:szCs w:val="28"/>
        </w:rPr>
        <w:t>Отреставрированных</w:t>
      </w:r>
      <w:r w:rsidR="00C569C2">
        <w:rPr>
          <w:rFonts w:ascii="Times New Roman" w:eastAsia="Times New Roman" w:hAnsi="Times New Roman"/>
          <w:sz w:val="28"/>
          <w:szCs w:val="28"/>
        </w:rPr>
        <w:t xml:space="preserve"> – </w:t>
      </w:r>
      <w:r w:rsidRPr="001531F3">
        <w:rPr>
          <w:rFonts w:ascii="Times New Roman" w:eastAsia="Times New Roman" w:hAnsi="Times New Roman"/>
          <w:sz w:val="28"/>
          <w:szCs w:val="28"/>
        </w:rPr>
        <w:t>403</w:t>
      </w:r>
    </w:p>
    <w:p w14:paraId="397F5B7F" w14:textId="77777777" w:rsidR="00C569C2" w:rsidRPr="001531F3" w:rsidRDefault="00C569C2" w:rsidP="001531F3">
      <w:pPr>
        <w:tabs>
          <w:tab w:val="left" w:pos="1306"/>
          <w:tab w:val="left" w:pos="1950"/>
        </w:tabs>
        <w:spacing w:after="0" w:line="240" w:lineRule="auto"/>
        <w:jc w:val="both"/>
        <w:rPr>
          <w:rFonts w:ascii="Times New Roman" w:eastAsia="Times New Roman" w:hAnsi="Times New Roman"/>
          <w:sz w:val="28"/>
          <w:szCs w:val="28"/>
        </w:rPr>
      </w:pPr>
    </w:p>
    <w:p w14:paraId="65E5D6C0" w14:textId="77777777" w:rsidR="001531F3" w:rsidRPr="00ED3FBA" w:rsidRDefault="001531F3" w:rsidP="001531F3">
      <w:pPr>
        <w:tabs>
          <w:tab w:val="left" w:pos="1315"/>
        </w:tabs>
        <w:spacing w:after="0" w:line="240" w:lineRule="auto"/>
        <w:jc w:val="both"/>
        <w:rPr>
          <w:rFonts w:ascii="Times New Roman" w:eastAsia="Times New Roman" w:hAnsi="Times New Roman"/>
          <w:b/>
          <w:bCs/>
          <w:i/>
          <w:iCs/>
          <w:sz w:val="28"/>
          <w:szCs w:val="28"/>
        </w:rPr>
      </w:pPr>
      <w:r w:rsidRPr="00ED3FBA">
        <w:rPr>
          <w:rFonts w:ascii="Times New Roman" w:eastAsia="Times New Roman" w:hAnsi="Times New Roman"/>
          <w:b/>
          <w:bCs/>
          <w:i/>
          <w:iCs/>
          <w:sz w:val="28"/>
          <w:szCs w:val="28"/>
        </w:rPr>
        <w:t>4.15Соблюдение режимов хранения.</w:t>
      </w:r>
    </w:p>
    <w:p w14:paraId="3D6C65C2" w14:textId="77777777" w:rsidR="001531F3" w:rsidRPr="001531F3" w:rsidRDefault="001531F3" w:rsidP="00411425">
      <w:pPr>
        <w:tabs>
          <w:tab w:val="left" w:pos="1315"/>
        </w:tabs>
        <w:spacing w:after="0" w:line="240" w:lineRule="auto"/>
        <w:ind w:left="-142"/>
        <w:jc w:val="both"/>
        <w:rPr>
          <w:rFonts w:ascii="Times New Roman" w:eastAsia="Times New Roman" w:hAnsi="Times New Roman"/>
          <w:sz w:val="28"/>
          <w:szCs w:val="28"/>
        </w:rPr>
      </w:pPr>
      <w:r w:rsidRPr="001531F3">
        <w:rPr>
          <w:rFonts w:ascii="Times New Roman" w:eastAsia="Times New Roman" w:hAnsi="Times New Roman"/>
          <w:sz w:val="28"/>
          <w:szCs w:val="28"/>
        </w:rPr>
        <w:t>Режим хранения соблюдается почти во всех библиотеках.</w:t>
      </w:r>
      <w:r w:rsidR="00C569C2">
        <w:rPr>
          <w:rFonts w:ascii="Times New Roman" w:eastAsia="Times New Roman" w:hAnsi="Times New Roman"/>
          <w:sz w:val="28"/>
          <w:szCs w:val="28"/>
        </w:rPr>
        <w:t xml:space="preserve"> </w:t>
      </w:r>
      <w:r w:rsidRPr="001531F3">
        <w:rPr>
          <w:rFonts w:ascii="Times New Roman" w:eastAsia="Times New Roman" w:hAnsi="Times New Roman"/>
          <w:sz w:val="28"/>
          <w:szCs w:val="28"/>
        </w:rPr>
        <w:t>Ведущим направлением в санитарной защите книжного фонда в библиотеках являются санитарные дни (последний четверг месяца), во время которых проводится полная влажная уборка помещений, удаление пыли с книг и книжных полок и пр.  В библиотеках Романовского района имеется пожарная сигнализаци</w:t>
      </w:r>
      <w:r w:rsidR="00C569C2">
        <w:rPr>
          <w:rFonts w:ascii="Times New Roman" w:eastAsia="Times New Roman" w:hAnsi="Times New Roman"/>
          <w:sz w:val="28"/>
          <w:szCs w:val="28"/>
        </w:rPr>
        <w:t>я</w:t>
      </w:r>
      <w:r w:rsidRPr="001531F3">
        <w:rPr>
          <w:rFonts w:ascii="Times New Roman" w:eastAsia="Times New Roman" w:hAnsi="Times New Roman"/>
          <w:sz w:val="28"/>
          <w:szCs w:val="28"/>
        </w:rPr>
        <w:t xml:space="preserve">. Огнетушители имеются во всех библиотеках. Все эти меры обеспечивают безопасность библиотек и библиотечных фондов. В течение года аварийных ситуаций в библиотеках не зафиксировано. </w:t>
      </w:r>
    </w:p>
    <w:p w14:paraId="02888D6F" w14:textId="77777777" w:rsidR="001531F3" w:rsidRPr="001531F3" w:rsidRDefault="001531F3" w:rsidP="001531F3">
      <w:pPr>
        <w:tabs>
          <w:tab w:val="left" w:pos="1315"/>
        </w:tabs>
        <w:spacing w:after="0" w:line="240" w:lineRule="auto"/>
        <w:jc w:val="both"/>
        <w:rPr>
          <w:rFonts w:ascii="Times New Roman" w:eastAsia="Times New Roman" w:hAnsi="Times New Roman"/>
          <w:sz w:val="28"/>
          <w:szCs w:val="28"/>
        </w:rPr>
      </w:pPr>
    </w:p>
    <w:p w14:paraId="4BA69984" w14:textId="77777777" w:rsidR="001531F3" w:rsidRPr="00ED3FBA" w:rsidRDefault="001531F3" w:rsidP="001531F3">
      <w:pPr>
        <w:tabs>
          <w:tab w:val="left" w:pos="1315"/>
        </w:tabs>
        <w:spacing w:after="0" w:line="240" w:lineRule="auto"/>
        <w:jc w:val="both"/>
        <w:rPr>
          <w:rFonts w:ascii="Times New Roman" w:eastAsia="Times New Roman" w:hAnsi="Times New Roman"/>
          <w:b/>
          <w:bCs/>
          <w:i/>
          <w:iCs/>
          <w:sz w:val="28"/>
          <w:szCs w:val="28"/>
        </w:rPr>
      </w:pPr>
      <w:r w:rsidRPr="00ED3FBA">
        <w:rPr>
          <w:rFonts w:ascii="Times New Roman" w:eastAsia="Times New Roman" w:hAnsi="Times New Roman"/>
          <w:i/>
          <w:iCs/>
          <w:sz w:val="28"/>
          <w:szCs w:val="28"/>
        </w:rPr>
        <w:t>4</w:t>
      </w:r>
      <w:r w:rsidRPr="00ED3FBA">
        <w:rPr>
          <w:rFonts w:ascii="Times New Roman" w:eastAsia="Times New Roman" w:hAnsi="Times New Roman"/>
          <w:b/>
          <w:bCs/>
          <w:i/>
          <w:iCs/>
          <w:sz w:val="28"/>
          <w:szCs w:val="28"/>
        </w:rPr>
        <w:t>.16</w:t>
      </w:r>
      <w:r w:rsidR="00C569C2">
        <w:rPr>
          <w:rFonts w:ascii="Times New Roman" w:eastAsia="Times New Roman" w:hAnsi="Times New Roman"/>
          <w:b/>
          <w:bCs/>
          <w:i/>
          <w:iCs/>
          <w:sz w:val="28"/>
          <w:szCs w:val="28"/>
        </w:rPr>
        <w:t xml:space="preserve"> </w:t>
      </w:r>
      <w:r w:rsidRPr="00ED3FBA">
        <w:rPr>
          <w:rFonts w:ascii="Times New Roman" w:eastAsia="Times New Roman" w:hAnsi="Times New Roman"/>
          <w:b/>
          <w:bCs/>
          <w:i/>
          <w:iCs/>
          <w:sz w:val="28"/>
          <w:szCs w:val="28"/>
        </w:rPr>
        <w:t>Освещение работы с читателями по вопросам сохранности фонда.</w:t>
      </w:r>
    </w:p>
    <w:p w14:paraId="515C2DA7" w14:textId="77777777" w:rsidR="001531F3" w:rsidRPr="00ED3FBA" w:rsidRDefault="001531F3" w:rsidP="00411425">
      <w:pPr>
        <w:spacing w:after="0" w:line="240" w:lineRule="auto"/>
        <w:ind w:left="-142" w:right="278" w:firstLine="697"/>
        <w:jc w:val="both"/>
        <w:rPr>
          <w:rFonts w:ascii="Times New Roman" w:eastAsia="Times New Roman" w:hAnsi="Times New Roman"/>
          <w:color w:val="000000"/>
          <w:sz w:val="28"/>
          <w:szCs w:val="28"/>
          <w:lang w:eastAsia="ru-RU"/>
        </w:rPr>
      </w:pPr>
      <w:r w:rsidRPr="00ED3FBA">
        <w:rPr>
          <w:rFonts w:ascii="Times New Roman" w:eastAsia="Times New Roman" w:hAnsi="Times New Roman"/>
          <w:color w:val="000000"/>
          <w:sz w:val="28"/>
          <w:szCs w:val="28"/>
          <w:lang w:eastAsia="ru-RU"/>
        </w:rPr>
        <w:t>Каждая библиотека работает в соответствии с планом продвижения библиотечного фонда, который рассчитан на 2024-2026 годы, план ежегодно корректируется, в него вносятся изменения. В течение календарного года сотрудники библиотек Романовского района проводят творческие встречи читателей с писателями и поэтами, знаменитыми земляками, информируют читателей о новых поступлениях, проводят мини-опросы, организуют выставки новых книг, выставки -</w:t>
      </w:r>
      <w:r w:rsidR="00C569C2">
        <w:rPr>
          <w:rFonts w:ascii="Times New Roman" w:eastAsia="Times New Roman" w:hAnsi="Times New Roman"/>
          <w:color w:val="000000"/>
          <w:sz w:val="28"/>
          <w:szCs w:val="28"/>
          <w:lang w:eastAsia="ru-RU"/>
        </w:rPr>
        <w:t xml:space="preserve"> </w:t>
      </w:r>
      <w:r w:rsidRPr="00ED3FBA">
        <w:rPr>
          <w:rFonts w:ascii="Times New Roman" w:eastAsia="Times New Roman" w:hAnsi="Times New Roman"/>
          <w:color w:val="000000"/>
          <w:sz w:val="28"/>
          <w:szCs w:val="28"/>
          <w:lang w:eastAsia="ru-RU"/>
        </w:rPr>
        <w:t xml:space="preserve">обзоры и др.  </w:t>
      </w:r>
    </w:p>
    <w:p w14:paraId="58504233" w14:textId="77777777" w:rsidR="001531F3" w:rsidRDefault="001531F3" w:rsidP="00411425">
      <w:pPr>
        <w:spacing w:after="0" w:line="240" w:lineRule="auto"/>
        <w:ind w:left="-142" w:right="278" w:firstLine="697"/>
        <w:jc w:val="both"/>
        <w:rPr>
          <w:rFonts w:ascii="Times New Roman" w:eastAsia="Times New Roman" w:hAnsi="Times New Roman"/>
          <w:color w:val="000000"/>
          <w:sz w:val="28"/>
          <w:szCs w:val="28"/>
          <w:lang w:eastAsia="ru-RU"/>
        </w:rPr>
      </w:pPr>
      <w:r w:rsidRPr="00ED3FBA">
        <w:rPr>
          <w:rFonts w:ascii="Times New Roman" w:eastAsia="Times New Roman" w:hAnsi="Times New Roman"/>
          <w:color w:val="000000"/>
          <w:sz w:val="28"/>
          <w:szCs w:val="28"/>
          <w:lang w:eastAsia="ru-RU"/>
        </w:rPr>
        <w:t xml:space="preserve">Работа с задолжниками проводится в соответствии Правилами пользования. Сотрудники библиотек-филиалов проводят с задолжниками следующие мероприятия: предварительное информирование читателей и напоминания о сроках возврата (телефонные звонки, смс-сообщения, почтовые и электронные сообщения). </w:t>
      </w:r>
    </w:p>
    <w:p w14:paraId="1A0872E6" w14:textId="77777777" w:rsidR="00C569C2" w:rsidRPr="00ED3FBA" w:rsidRDefault="00C569C2" w:rsidP="00411425">
      <w:pPr>
        <w:spacing w:after="0" w:line="240" w:lineRule="auto"/>
        <w:ind w:left="-142" w:right="278" w:firstLine="697"/>
        <w:jc w:val="both"/>
        <w:rPr>
          <w:rFonts w:ascii="Times New Roman" w:eastAsia="Times New Roman" w:hAnsi="Times New Roman"/>
          <w:color w:val="000000"/>
          <w:sz w:val="28"/>
          <w:szCs w:val="28"/>
          <w:lang w:eastAsia="ru-RU"/>
        </w:rPr>
      </w:pPr>
    </w:p>
    <w:p w14:paraId="512CA943" w14:textId="77777777" w:rsidR="001531F3" w:rsidRPr="00620271" w:rsidRDefault="001531F3" w:rsidP="001531F3">
      <w:pPr>
        <w:tabs>
          <w:tab w:val="left" w:pos="1315"/>
        </w:tabs>
        <w:spacing w:after="0" w:line="240" w:lineRule="auto"/>
        <w:jc w:val="both"/>
        <w:rPr>
          <w:rFonts w:ascii="Times New Roman" w:eastAsia="Times New Roman" w:hAnsi="Times New Roman"/>
          <w:b/>
          <w:bCs/>
          <w:i/>
          <w:iCs/>
          <w:sz w:val="28"/>
          <w:szCs w:val="28"/>
        </w:rPr>
      </w:pPr>
      <w:r w:rsidRPr="00620271">
        <w:rPr>
          <w:rFonts w:ascii="Times New Roman" w:eastAsia="Times New Roman" w:hAnsi="Times New Roman"/>
          <w:b/>
          <w:bCs/>
          <w:i/>
          <w:iCs/>
          <w:sz w:val="28"/>
          <w:szCs w:val="28"/>
        </w:rPr>
        <w:t>4.17.Методическое обеспечение процессов комплектования фонда в библиотеках района</w:t>
      </w:r>
    </w:p>
    <w:p w14:paraId="396642A9" w14:textId="77777777" w:rsidR="001531F3" w:rsidRPr="001531F3" w:rsidRDefault="001531F3" w:rsidP="00411425">
      <w:pPr>
        <w:spacing w:after="0" w:line="240" w:lineRule="auto"/>
        <w:ind w:left="-142" w:firstLine="700"/>
        <w:jc w:val="both"/>
        <w:rPr>
          <w:rFonts w:ascii="Times New Roman" w:eastAsia="Times New Roman" w:hAnsi="Times New Roman"/>
          <w:sz w:val="28"/>
          <w:szCs w:val="28"/>
        </w:rPr>
      </w:pPr>
      <w:bookmarkStart w:id="26" w:name="bookmark8"/>
      <w:r w:rsidRPr="001531F3">
        <w:rPr>
          <w:rFonts w:ascii="Times New Roman" w:eastAsia="Times New Roman" w:hAnsi="Times New Roman"/>
          <w:sz w:val="28"/>
          <w:szCs w:val="28"/>
        </w:rPr>
        <w:lastRenderedPageBreak/>
        <w:t xml:space="preserve">Специалистами отдела работы с фондами и каталогами за отчетный период даны 16 методических консультаций библиотекарям по работе и сохранности библиотечного фонда. В 2025 году были выезды во все сельские библиотеки. </w:t>
      </w:r>
    </w:p>
    <w:p w14:paraId="231826A3" w14:textId="77777777" w:rsidR="001531F3" w:rsidRPr="001531F3" w:rsidRDefault="001531F3" w:rsidP="00411425">
      <w:pPr>
        <w:spacing w:after="0" w:line="240" w:lineRule="auto"/>
        <w:ind w:left="-142" w:right="277"/>
        <w:jc w:val="both"/>
        <w:rPr>
          <w:rFonts w:ascii="Times New Roman" w:eastAsia="Times New Roman" w:hAnsi="Times New Roman"/>
          <w:color w:val="000000"/>
          <w:sz w:val="24"/>
          <w:lang w:eastAsia="ru-RU"/>
        </w:rPr>
      </w:pPr>
    </w:p>
    <w:p w14:paraId="708EFB80" w14:textId="77777777" w:rsidR="001531F3" w:rsidRDefault="001531F3" w:rsidP="00411425">
      <w:pPr>
        <w:spacing w:after="0" w:line="240" w:lineRule="auto"/>
        <w:ind w:left="-142" w:right="278"/>
        <w:jc w:val="both"/>
        <w:rPr>
          <w:rFonts w:ascii="Times New Roman" w:eastAsia="Times New Roman" w:hAnsi="Times New Roman"/>
          <w:color w:val="000000"/>
          <w:sz w:val="28"/>
          <w:szCs w:val="28"/>
          <w:lang w:eastAsia="ru-RU"/>
        </w:rPr>
      </w:pPr>
      <w:r w:rsidRPr="00620271">
        <w:rPr>
          <w:rFonts w:ascii="Times New Roman" w:eastAsia="Times New Roman" w:hAnsi="Times New Roman"/>
          <w:b/>
          <w:color w:val="000000"/>
          <w:sz w:val="28"/>
          <w:szCs w:val="28"/>
          <w:lang w:eastAsia="ru-RU"/>
        </w:rPr>
        <w:t>Краткие выводы по разделу</w:t>
      </w:r>
      <w:r w:rsidRPr="00620271">
        <w:rPr>
          <w:rFonts w:ascii="Times New Roman" w:eastAsia="Times New Roman" w:hAnsi="Times New Roman"/>
          <w:color w:val="000000"/>
          <w:sz w:val="28"/>
          <w:szCs w:val="28"/>
          <w:lang w:eastAsia="ru-RU"/>
        </w:rPr>
        <w:t xml:space="preserve">. В библиотеках района предпринимаются все необходимые профессиональные меры по обеспечению сохранности фондов. Но достичь надлежащего уровня этой работы на сегодня не всегда удается. </w:t>
      </w:r>
    </w:p>
    <w:p w14:paraId="385357DC" w14:textId="77777777" w:rsidR="00620271" w:rsidRPr="00620271" w:rsidRDefault="00620271" w:rsidP="00411425">
      <w:pPr>
        <w:spacing w:after="0" w:line="240" w:lineRule="auto"/>
        <w:ind w:left="-142" w:right="278"/>
        <w:jc w:val="both"/>
        <w:rPr>
          <w:rFonts w:ascii="Times New Roman" w:eastAsia="Times New Roman" w:hAnsi="Times New Roman"/>
          <w:bCs/>
          <w:color w:val="000000"/>
          <w:sz w:val="28"/>
          <w:szCs w:val="28"/>
          <w:lang w:eastAsia="ru-RU"/>
        </w:rPr>
      </w:pPr>
      <w:r w:rsidRPr="00620271">
        <w:rPr>
          <w:rFonts w:ascii="Times New Roman" w:eastAsia="Times New Roman" w:hAnsi="Times New Roman"/>
          <w:bCs/>
          <w:color w:val="000000"/>
          <w:sz w:val="28"/>
          <w:szCs w:val="28"/>
          <w:lang w:eastAsia="ru-RU"/>
        </w:rPr>
        <w:t>В отчетном году увеличилась финансовая поддержка на комплектование периодическими изданиями, книжного фонда библиотек Романовского района. Так количество денег на подписные издания увеличилось на 20тыс. (19891рублей. 41коп.) Основные поступления книг  в фонд библиотек системы, приобретены за счет федерального, областного, местного бюджета и за счет выигранного гранда. Для удовлетворения информационных потребностей пользователей необходимо стабильное финансирование на приобретение книг, и периодических изданий.</w:t>
      </w:r>
    </w:p>
    <w:bookmarkEnd w:id="22"/>
    <w:bookmarkEnd w:id="26"/>
    <w:p w14:paraId="705E5E39" w14:textId="77777777" w:rsidR="006B6C3E" w:rsidRPr="00A664E0" w:rsidRDefault="006B6C3E" w:rsidP="00A664E0">
      <w:pPr>
        <w:keepNext/>
        <w:keepLines/>
        <w:spacing w:after="0" w:line="240" w:lineRule="auto"/>
        <w:ind w:left="360"/>
        <w:outlineLvl w:val="1"/>
        <w:rPr>
          <w:rFonts w:ascii="Times New Roman" w:eastAsia="Times New Roman" w:hAnsi="Times New Roman"/>
          <w:b/>
          <w:sz w:val="32"/>
          <w:szCs w:val="32"/>
        </w:rPr>
      </w:pPr>
    </w:p>
    <w:p w14:paraId="6F519F99" w14:textId="77777777" w:rsidR="00DA0EB7" w:rsidRPr="00AC3429" w:rsidRDefault="00DA0EB7" w:rsidP="00AC3429">
      <w:pPr>
        <w:spacing w:after="0" w:line="240" w:lineRule="auto"/>
        <w:ind w:left="-426" w:firstLine="142"/>
        <w:jc w:val="center"/>
        <w:rPr>
          <w:rFonts w:ascii="Times New Roman" w:hAnsi="Times New Roman"/>
          <w:b/>
          <w:sz w:val="32"/>
          <w:szCs w:val="32"/>
        </w:rPr>
      </w:pPr>
      <w:r w:rsidRPr="00AC3429">
        <w:rPr>
          <w:rFonts w:ascii="Times New Roman" w:hAnsi="Times New Roman"/>
          <w:b/>
          <w:sz w:val="32"/>
          <w:szCs w:val="32"/>
        </w:rPr>
        <w:t xml:space="preserve">5. </w:t>
      </w:r>
      <w:r w:rsidR="00854DC0">
        <w:rPr>
          <w:rFonts w:ascii="Times New Roman" w:hAnsi="Times New Roman"/>
          <w:b/>
          <w:sz w:val="32"/>
          <w:szCs w:val="32"/>
        </w:rPr>
        <w:t>Цифровая инфраструктура</w:t>
      </w:r>
    </w:p>
    <w:p w14:paraId="2964AA31" w14:textId="77777777" w:rsidR="00854DC0" w:rsidRPr="00620271" w:rsidRDefault="00854DC0" w:rsidP="00854DC0">
      <w:pPr>
        <w:pStyle w:val="70"/>
        <w:shd w:val="clear" w:color="auto" w:fill="auto"/>
        <w:spacing w:after="0" w:line="240" w:lineRule="auto"/>
        <w:rPr>
          <w:b/>
          <w:bCs/>
          <w:i/>
          <w:iCs/>
          <w:sz w:val="28"/>
          <w:szCs w:val="28"/>
        </w:rPr>
      </w:pPr>
      <w:r w:rsidRPr="00854DC0">
        <w:rPr>
          <w:sz w:val="28"/>
          <w:szCs w:val="28"/>
        </w:rPr>
        <w:t xml:space="preserve">5.1. </w:t>
      </w:r>
      <w:r w:rsidRPr="00620271">
        <w:rPr>
          <w:b/>
          <w:bCs/>
          <w:i/>
          <w:iCs/>
          <w:sz w:val="28"/>
          <w:szCs w:val="28"/>
        </w:rPr>
        <w:t>Динамика компьютеризации и интернетизации библиотек</w:t>
      </w:r>
    </w:p>
    <w:p w14:paraId="15E1EC26" w14:textId="77777777" w:rsidR="00854DC0" w:rsidRPr="00620271" w:rsidRDefault="00854DC0" w:rsidP="00854DC0">
      <w:pPr>
        <w:spacing w:after="0" w:line="240" w:lineRule="auto"/>
        <w:jc w:val="center"/>
        <w:rPr>
          <w:rFonts w:ascii="Times New Roman" w:eastAsia="Times New Roman" w:hAnsi="Times New Roman"/>
          <w:b/>
          <w:bCs/>
          <w:i/>
          <w:iCs/>
          <w:sz w:val="28"/>
          <w:szCs w:val="28"/>
        </w:rPr>
      </w:pPr>
    </w:p>
    <w:tbl>
      <w:tblPr>
        <w:tblW w:w="0" w:type="auto"/>
        <w:jc w:val="center"/>
        <w:tblLayout w:type="fixed"/>
        <w:tblCellMar>
          <w:left w:w="10" w:type="dxa"/>
          <w:right w:w="10" w:type="dxa"/>
        </w:tblCellMar>
        <w:tblLook w:val="04A0" w:firstRow="1" w:lastRow="0" w:firstColumn="1" w:lastColumn="0" w:noHBand="0" w:noVBand="1"/>
      </w:tblPr>
      <w:tblGrid>
        <w:gridCol w:w="715"/>
        <w:gridCol w:w="711"/>
        <w:gridCol w:w="728"/>
        <w:gridCol w:w="762"/>
        <w:gridCol w:w="787"/>
        <w:gridCol w:w="712"/>
        <w:gridCol w:w="706"/>
        <w:gridCol w:w="715"/>
        <w:gridCol w:w="712"/>
        <w:gridCol w:w="711"/>
        <w:gridCol w:w="711"/>
        <w:gridCol w:w="644"/>
      </w:tblGrid>
      <w:tr w:rsidR="00854DC0" w:rsidRPr="00854DC0" w14:paraId="3CF78F93" w14:textId="77777777" w:rsidTr="00DD2928">
        <w:trPr>
          <w:trHeight w:val="355"/>
          <w:jc w:val="center"/>
        </w:trPr>
        <w:tc>
          <w:tcPr>
            <w:tcW w:w="8614" w:type="dxa"/>
            <w:gridSpan w:val="12"/>
            <w:tcBorders>
              <w:top w:val="single" w:sz="4" w:space="0" w:color="auto"/>
              <w:left w:val="single" w:sz="4" w:space="0" w:color="auto"/>
              <w:bottom w:val="single" w:sz="4" w:space="0" w:color="auto"/>
              <w:right w:val="single" w:sz="4" w:space="0" w:color="auto"/>
            </w:tcBorders>
            <w:shd w:val="clear" w:color="auto" w:fill="FFFFFF"/>
          </w:tcPr>
          <w:p w14:paraId="172D392F"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Количество библиотек, имеющих:</w:t>
            </w:r>
          </w:p>
        </w:tc>
      </w:tr>
      <w:tr w:rsidR="00854DC0" w:rsidRPr="00854DC0" w14:paraId="25B120B8" w14:textId="77777777" w:rsidTr="00DD2928">
        <w:trPr>
          <w:trHeight w:val="581"/>
          <w:jc w:val="center"/>
        </w:trPr>
        <w:tc>
          <w:tcPr>
            <w:tcW w:w="2154" w:type="dxa"/>
            <w:gridSpan w:val="3"/>
            <w:tcBorders>
              <w:top w:val="single" w:sz="4" w:space="0" w:color="auto"/>
              <w:left w:val="single" w:sz="4" w:space="0" w:color="auto"/>
              <w:bottom w:val="single" w:sz="4" w:space="0" w:color="auto"/>
              <w:right w:val="single" w:sz="4" w:space="0" w:color="auto"/>
            </w:tcBorders>
            <w:shd w:val="clear" w:color="auto" w:fill="FFFFFF"/>
          </w:tcPr>
          <w:p w14:paraId="004BC988"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компьютерную технику</w:t>
            </w:r>
          </w:p>
        </w:tc>
        <w:tc>
          <w:tcPr>
            <w:tcW w:w="2261" w:type="dxa"/>
            <w:gridSpan w:val="3"/>
            <w:tcBorders>
              <w:top w:val="single" w:sz="4" w:space="0" w:color="auto"/>
              <w:left w:val="single" w:sz="4" w:space="0" w:color="auto"/>
              <w:bottom w:val="single" w:sz="4" w:space="0" w:color="auto"/>
              <w:right w:val="single" w:sz="4" w:space="0" w:color="auto"/>
            </w:tcBorders>
            <w:shd w:val="clear" w:color="auto" w:fill="FFFFFF"/>
          </w:tcPr>
          <w:p w14:paraId="767F12B0"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подключение к сети Интернет</w:t>
            </w:r>
          </w:p>
        </w:tc>
        <w:tc>
          <w:tcPr>
            <w:tcW w:w="2133" w:type="dxa"/>
            <w:gridSpan w:val="3"/>
            <w:tcBorders>
              <w:top w:val="single" w:sz="4" w:space="0" w:color="auto"/>
              <w:left w:val="single" w:sz="4" w:space="0" w:color="auto"/>
              <w:bottom w:val="single" w:sz="4" w:space="0" w:color="auto"/>
              <w:right w:val="single" w:sz="4" w:space="0" w:color="auto"/>
            </w:tcBorders>
            <w:shd w:val="clear" w:color="auto" w:fill="FFFFFF"/>
          </w:tcPr>
          <w:p w14:paraId="03FCD132"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копировально- множительную технику</w:t>
            </w:r>
          </w:p>
        </w:tc>
        <w:tc>
          <w:tcPr>
            <w:tcW w:w="2064" w:type="dxa"/>
            <w:gridSpan w:val="3"/>
            <w:tcBorders>
              <w:top w:val="single" w:sz="4" w:space="0" w:color="auto"/>
              <w:left w:val="single" w:sz="4" w:space="0" w:color="auto"/>
              <w:bottom w:val="single" w:sz="4" w:space="0" w:color="auto"/>
              <w:right w:val="single" w:sz="4" w:space="0" w:color="auto"/>
            </w:tcBorders>
            <w:shd w:val="clear" w:color="auto" w:fill="FFFFFF"/>
          </w:tcPr>
          <w:p w14:paraId="14F21234"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проекционное оборудование</w:t>
            </w:r>
          </w:p>
        </w:tc>
      </w:tr>
      <w:tr w:rsidR="00854DC0" w:rsidRPr="00854DC0" w14:paraId="125459F7" w14:textId="77777777" w:rsidTr="00DD2928">
        <w:trPr>
          <w:trHeight w:val="350"/>
          <w:jc w:val="center"/>
        </w:trPr>
        <w:tc>
          <w:tcPr>
            <w:tcW w:w="715" w:type="dxa"/>
            <w:tcBorders>
              <w:top w:val="single" w:sz="4" w:space="0" w:color="auto"/>
              <w:left w:val="single" w:sz="4" w:space="0" w:color="auto"/>
              <w:bottom w:val="single" w:sz="4" w:space="0" w:color="auto"/>
              <w:right w:val="single" w:sz="4" w:space="0" w:color="auto"/>
            </w:tcBorders>
            <w:shd w:val="clear" w:color="auto" w:fill="FFFFFF"/>
          </w:tcPr>
          <w:p w14:paraId="174105CB"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711" w:type="dxa"/>
            <w:tcBorders>
              <w:top w:val="single" w:sz="4" w:space="0" w:color="auto"/>
              <w:left w:val="single" w:sz="4" w:space="0" w:color="auto"/>
              <w:bottom w:val="single" w:sz="4" w:space="0" w:color="auto"/>
              <w:right w:val="single" w:sz="4" w:space="0" w:color="auto"/>
            </w:tcBorders>
            <w:shd w:val="clear" w:color="auto" w:fill="FFFFFF"/>
          </w:tcPr>
          <w:p w14:paraId="3487F325"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5E87A755"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c>
          <w:tcPr>
            <w:tcW w:w="762" w:type="dxa"/>
            <w:tcBorders>
              <w:top w:val="single" w:sz="4" w:space="0" w:color="auto"/>
              <w:left w:val="single" w:sz="4" w:space="0" w:color="auto"/>
              <w:bottom w:val="single" w:sz="4" w:space="0" w:color="auto"/>
              <w:right w:val="single" w:sz="4" w:space="0" w:color="auto"/>
            </w:tcBorders>
            <w:shd w:val="clear" w:color="auto" w:fill="FFFFFF"/>
          </w:tcPr>
          <w:p w14:paraId="152B605E"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787" w:type="dxa"/>
            <w:tcBorders>
              <w:top w:val="single" w:sz="4" w:space="0" w:color="auto"/>
              <w:left w:val="single" w:sz="4" w:space="0" w:color="auto"/>
              <w:bottom w:val="single" w:sz="4" w:space="0" w:color="auto"/>
              <w:right w:val="single" w:sz="4" w:space="0" w:color="auto"/>
            </w:tcBorders>
            <w:shd w:val="clear" w:color="auto" w:fill="FFFFFF"/>
          </w:tcPr>
          <w:p w14:paraId="3C1CAC9F"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711" w:type="dxa"/>
            <w:tcBorders>
              <w:top w:val="single" w:sz="4" w:space="0" w:color="auto"/>
              <w:left w:val="single" w:sz="4" w:space="0" w:color="auto"/>
              <w:bottom w:val="single" w:sz="4" w:space="0" w:color="auto"/>
              <w:right w:val="single" w:sz="4" w:space="0" w:color="auto"/>
            </w:tcBorders>
            <w:shd w:val="clear" w:color="auto" w:fill="FFFFFF"/>
          </w:tcPr>
          <w:p w14:paraId="33172BA0"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1AF16721"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715" w:type="dxa"/>
            <w:tcBorders>
              <w:top w:val="single" w:sz="4" w:space="0" w:color="auto"/>
              <w:left w:val="single" w:sz="4" w:space="0" w:color="auto"/>
              <w:bottom w:val="single" w:sz="4" w:space="0" w:color="auto"/>
              <w:right w:val="single" w:sz="4" w:space="0" w:color="auto"/>
            </w:tcBorders>
            <w:shd w:val="clear" w:color="auto" w:fill="FFFFFF"/>
          </w:tcPr>
          <w:p w14:paraId="3A0E13D6"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711" w:type="dxa"/>
            <w:tcBorders>
              <w:top w:val="single" w:sz="4" w:space="0" w:color="auto"/>
              <w:left w:val="single" w:sz="4" w:space="0" w:color="auto"/>
              <w:bottom w:val="single" w:sz="4" w:space="0" w:color="auto"/>
              <w:right w:val="single" w:sz="4" w:space="0" w:color="auto"/>
            </w:tcBorders>
            <w:shd w:val="clear" w:color="auto" w:fill="FFFFFF"/>
          </w:tcPr>
          <w:p w14:paraId="491BD115"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c>
          <w:tcPr>
            <w:tcW w:w="711" w:type="dxa"/>
            <w:tcBorders>
              <w:top w:val="single" w:sz="4" w:space="0" w:color="auto"/>
              <w:left w:val="single" w:sz="4" w:space="0" w:color="auto"/>
              <w:bottom w:val="single" w:sz="4" w:space="0" w:color="auto"/>
              <w:right w:val="single" w:sz="4" w:space="0" w:color="auto"/>
            </w:tcBorders>
            <w:shd w:val="clear" w:color="auto" w:fill="FFFFFF"/>
          </w:tcPr>
          <w:p w14:paraId="4B30F263"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711" w:type="dxa"/>
            <w:tcBorders>
              <w:top w:val="single" w:sz="4" w:space="0" w:color="auto"/>
              <w:left w:val="single" w:sz="4" w:space="0" w:color="auto"/>
              <w:bottom w:val="single" w:sz="4" w:space="0" w:color="auto"/>
              <w:right w:val="single" w:sz="4" w:space="0" w:color="auto"/>
            </w:tcBorders>
            <w:shd w:val="clear" w:color="auto" w:fill="FFFFFF"/>
          </w:tcPr>
          <w:p w14:paraId="2FCF9F0D"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642" w:type="dxa"/>
            <w:tcBorders>
              <w:top w:val="single" w:sz="4" w:space="0" w:color="auto"/>
              <w:left w:val="single" w:sz="4" w:space="0" w:color="auto"/>
              <w:bottom w:val="single" w:sz="4" w:space="0" w:color="auto"/>
              <w:right w:val="single" w:sz="4" w:space="0" w:color="auto"/>
            </w:tcBorders>
            <w:shd w:val="clear" w:color="auto" w:fill="FFFFFF"/>
          </w:tcPr>
          <w:p w14:paraId="4B157C74"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r>
      <w:tr w:rsidR="00854DC0" w:rsidRPr="00854DC0" w14:paraId="4CD2EFAE" w14:textId="77777777" w:rsidTr="00DD2928">
        <w:trPr>
          <w:trHeight w:val="384"/>
          <w:jc w:val="center"/>
        </w:trPr>
        <w:tc>
          <w:tcPr>
            <w:tcW w:w="715" w:type="dxa"/>
            <w:tcBorders>
              <w:top w:val="single" w:sz="4" w:space="0" w:color="auto"/>
              <w:left w:val="single" w:sz="4" w:space="0" w:color="auto"/>
              <w:bottom w:val="single" w:sz="4" w:space="0" w:color="auto"/>
              <w:right w:val="single" w:sz="4" w:space="0" w:color="auto"/>
            </w:tcBorders>
            <w:shd w:val="clear" w:color="auto" w:fill="FFFFFF"/>
          </w:tcPr>
          <w:p w14:paraId="490C1AD1"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711" w:type="dxa"/>
            <w:tcBorders>
              <w:top w:val="single" w:sz="4" w:space="0" w:color="auto"/>
              <w:left w:val="single" w:sz="4" w:space="0" w:color="auto"/>
              <w:bottom w:val="single" w:sz="4" w:space="0" w:color="auto"/>
              <w:right w:val="single" w:sz="4" w:space="0" w:color="auto"/>
            </w:tcBorders>
            <w:shd w:val="clear" w:color="auto" w:fill="FFFFFF"/>
          </w:tcPr>
          <w:p w14:paraId="706DA5B4"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728" w:type="dxa"/>
            <w:tcBorders>
              <w:top w:val="single" w:sz="4" w:space="0" w:color="auto"/>
              <w:left w:val="single" w:sz="4" w:space="0" w:color="auto"/>
              <w:bottom w:val="single" w:sz="4" w:space="0" w:color="auto"/>
              <w:right w:val="single" w:sz="4" w:space="0" w:color="auto"/>
            </w:tcBorders>
            <w:shd w:val="clear" w:color="auto" w:fill="FFFFFF"/>
          </w:tcPr>
          <w:p w14:paraId="397AEC2B"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762" w:type="dxa"/>
            <w:tcBorders>
              <w:top w:val="single" w:sz="4" w:space="0" w:color="auto"/>
              <w:left w:val="single" w:sz="4" w:space="0" w:color="auto"/>
              <w:bottom w:val="single" w:sz="4" w:space="0" w:color="auto"/>
              <w:right w:val="single" w:sz="4" w:space="0" w:color="auto"/>
            </w:tcBorders>
            <w:shd w:val="clear" w:color="auto" w:fill="FFFFFF"/>
          </w:tcPr>
          <w:p w14:paraId="3BC2F82D"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787" w:type="dxa"/>
            <w:tcBorders>
              <w:top w:val="single" w:sz="4" w:space="0" w:color="auto"/>
              <w:left w:val="single" w:sz="4" w:space="0" w:color="auto"/>
              <w:bottom w:val="single" w:sz="4" w:space="0" w:color="auto"/>
              <w:right w:val="single" w:sz="4" w:space="0" w:color="auto"/>
            </w:tcBorders>
            <w:shd w:val="clear" w:color="auto" w:fill="FFFFFF"/>
          </w:tcPr>
          <w:p w14:paraId="41B7A5EC"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711" w:type="dxa"/>
            <w:tcBorders>
              <w:top w:val="single" w:sz="4" w:space="0" w:color="auto"/>
              <w:left w:val="single" w:sz="4" w:space="0" w:color="auto"/>
              <w:bottom w:val="single" w:sz="4" w:space="0" w:color="auto"/>
              <w:right w:val="single" w:sz="4" w:space="0" w:color="auto"/>
            </w:tcBorders>
            <w:shd w:val="clear" w:color="auto" w:fill="FFFFFF"/>
          </w:tcPr>
          <w:p w14:paraId="3D6524D4"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6C42A78A" w14:textId="77777777" w:rsidR="00854DC0" w:rsidRPr="00854DC0" w:rsidRDefault="008804EE"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6</w:t>
            </w:r>
          </w:p>
        </w:tc>
        <w:tc>
          <w:tcPr>
            <w:tcW w:w="715" w:type="dxa"/>
            <w:tcBorders>
              <w:top w:val="single" w:sz="4" w:space="0" w:color="auto"/>
              <w:left w:val="single" w:sz="4" w:space="0" w:color="auto"/>
              <w:bottom w:val="single" w:sz="4" w:space="0" w:color="auto"/>
              <w:right w:val="single" w:sz="4" w:space="0" w:color="auto"/>
            </w:tcBorders>
            <w:shd w:val="clear" w:color="auto" w:fill="FFFFFF"/>
          </w:tcPr>
          <w:p w14:paraId="542240C2" w14:textId="77777777" w:rsidR="00854DC0" w:rsidRPr="00854DC0" w:rsidRDefault="008804EE"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6</w:t>
            </w:r>
          </w:p>
        </w:tc>
        <w:tc>
          <w:tcPr>
            <w:tcW w:w="711" w:type="dxa"/>
            <w:tcBorders>
              <w:top w:val="single" w:sz="4" w:space="0" w:color="auto"/>
              <w:left w:val="single" w:sz="4" w:space="0" w:color="auto"/>
              <w:bottom w:val="single" w:sz="4" w:space="0" w:color="auto"/>
              <w:right w:val="single" w:sz="4" w:space="0" w:color="auto"/>
            </w:tcBorders>
            <w:shd w:val="clear" w:color="auto" w:fill="FFFFFF"/>
          </w:tcPr>
          <w:p w14:paraId="411B3468" w14:textId="77777777" w:rsidR="00854DC0" w:rsidRPr="00854DC0" w:rsidRDefault="008804EE"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6</w:t>
            </w:r>
          </w:p>
        </w:tc>
        <w:tc>
          <w:tcPr>
            <w:tcW w:w="711" w:type="dxa"/>
            <w:tcBorders>
              <w:top w:val="single" w:sz="4" w:space="0" w:color="auto"/>
              <w:left w:val="single" w:sz="4" w:space="0" w:color="auto"/>
              <w:bottom w:val="single" w:sz="4" w:space="0" w:color="auto"/>
              <w:right w:val="single" w:sz="4" w:space="0" w:color="auto"/>
            </w:tcBorders>
            <w:shd w:val="clear" w:color="auto" w:fill="FFFFFF"/>
          </w:tcPr>
          <w:p w14:paraId="4BB66321"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w:t>
            </w:r>
          </w:p>
        </w:tc>
        <w:tc>
          <w:tcPr>
            <w:tcW w:w="711" w:type="dxa"/>
            <w:tcBorders>
              <w:top w:val="single" w:sz="4" w:space="0" w:color="auto"/>
              <w:left w:val="single" w:sz="4" w:space="0" w:color="auto"/>
              <w:bottom w:val="single" w:sz="4" w:space="0" w:color="auto"/>
              <w:right w:val="single" w:sz="4" w:space="0" w:color="auto"/>
            </w:tcBorders>
            <w:shd w:val="clear" w:color="auto" w:fill="FFFFFF"/>
          </w:tcPr>
          <w:p w14:paraId="2F05D1AA"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w:t>
            </w:r>
          </w:p>
        </w:tc>
        <w:tc>
          <w:tcPr>
            <w:tcW w:w="642" w:type="dxa"/>
            <w:tcBorders>
              <w:top w:val="single" w:sz="4" w:space="0" w:color="auto"/>
              <w:left w:val="single" w:sz="4" w:space="0" w:color="auto"/>
              <w:bottom w:val="single" w:sz="4" w:space="0" w:color="auto"/>
              <w:right w:val="single" w:sz="4" w:space="0" w:color="auto"/>
            </w:tcBorders>
            <w:shd w:val="clear" w:color="auto" w:fill="FFFFFF"/>
          </w:tcPr>
          <w:p w14:paraId="0D493716"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w:t>
            </w:r>
          </w:p>
        </w:tc>
      </w:tr>
    </w:tbl>
    <w:p w14:paraId="5341B1E3" w14:textId="77777777" w:rsidR="00854DC0" w:rsidRPr="00854DC0" w:rsidRDefault="00854DC0" w:rsidP="00854DC0">
      <w:pPr>
        <w:spacing w:after="0" w:line="240" w:lineRule="auto"/>
        <w:rPr>
          <w:rFonts w:ascii="Times New Roman" w:hAnsi="Times New Roman"/>
          <w:sz w:val="28"/>
          <w:szCs w:val="28"/>
        </w:rPr>
      </w:pPr>
    </w:p>
    <w:tbl>
      <w:tblPr>
        <w:tblW w:w="8853" w:type="dxa"/>
        <w:jc w:val="center"/>
        <w:tblLayout w:type="fixed"/>
        <w:tblCellMar>
          <w:left w:w="10" w:type="dxa"/>
          <w:right w:w="10" w:type="dxa"/>
        </w:tblCellMar>
        <w:tblLook w:val="04A0" w:firstRow="1" w:lastRow="0" w:firstColumn="1" w:lastColumn="0" w:noHBand="0" w:noVBand="1"/>
      </w:tblPr>
      <w:tblGrid>
        <w:gridCol w:w="968"/>
        <w:gridCol w:w="959"/>
        <w:gridCol w:w="939"/>
        <w:gridCol w:w="1179"/>
        <w:gridCol w:w="964"/>
        <w:gridCol w:w="960"/>
        <w:gridCol w:w="964"/>
        <w:gridCol w:w="959"/>
        <w:gridCol w:w="961"/>
      </w:tblGrid>
      <w:tr w:rsidR="00854DC0" w:rsidRPr="00854DC0" w14:paraId="5FF4C2BE" w14:textId="77777777" w:rsidTr="00DD2928">
        <w:trPr>
          <w:trHeight w:val="318"/>
          <w:jc w:val="center"/>
        </w:trPr>
        <w:tc>
          <w:tcPr>
            <w:tcW w:w="8853" w:type="dxa"/>
            <w:gridSpan w:val="9"/>
            <w:tcBorders>
              <w:top w:val="single" w:sz="4" w:space="0" w:color="auto"/>
              <w:left w:val="single" w:sz="4" w:space="0" w:color="auto"/>
              <w:bottom w:val="single" w:sz="4" w:space="0" w:color="auto"/>
              <w:right w:val="single" w:sz="4" w:space="0" w:color="auto"/>
            </w:tcBorders>
            <w:shd w:val="clear" w:color="auto" w:fill="FFFFFF"/>
          </w:tcPr>
          <w:p w14:paraId="1A523CD7"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Количество единиц техники и оборудования в библиотеках:</w:t>
            </w:r>
          </w:p>
        </w:tc>
      </w:tr>
      <w:tr w:rsidR="00854DC0" w:rsidRPr="00854DC0" w14:paraId="7DB87C52" w14:textId="77777777" w:rsidTr="00DD2928">
        <w:trPr>
          <w:trHeight w:val="313"/>
          <w:jc w:val="center"/>
        </w:trPr>
        <w:tc>
          <w:tcPr>
            <w:tcW w:w="2866" w:type="dxa"/>
            <w:gridSpan w:val="3"/>
            <w:tcBorders>
              <w:top w:val="single" w:sz="4" w:space="0" w:color="auto"/>
              <w:left w:val="single" w:sz="4" w:space="0" w:color="auto"/>
              <w:bottom w:val="single" w:sz="4" w:space="0" w:color="auto"/>
              <w:right w:val="single" w:sz="4" w:space="0" w:color="auto"/>
            </w:tcBorders>
            <w:shd w:val="clear" w:color="auto" w:fill="FFFFFF"/>
          </w:tcPr>
          <w:p w14:paraId="4BDFED88"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компьютерной техники</w:t>
            </w:r>
          </w:p>
        </w:tc>
        <w:tc>
          <w:tcPr>
            <w:tcW w:w="3103" w:type="dxa"/>
            <w:gridSpan w:val="3"/>
            <w:tcBorders>
              <w:top w:val="single" w:sz="4" w:space="0" w:color="auto"/>
              <w:left w:val="single" w:sz="4" w:space="0" w:color="auto"/>
              <w:bottom w:val="single" w:sz="4" w:space="0" w:color="auto"/>
              <w:right w:val="single" w:sz="4" w:space="0" w:color="auto"/>
            </w:tcBorders>
            <w:shd w:val="clear" w:color="auto" w:fill="FFFFFF"/>
          </w:tcPr>
          <w:p w14:paraId="68A85392"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копировально-множительной техники</w:t>
            </w:r>
          </w:p>
        </w:tc>
        <w:tc>
          <w:tcPr>
            <w:tcW w:w="2883" w:type="dxa"/>
            <w:gridSpan w:val="3"/>
            <w:tcBorders>
              <w:top w:val="single" w:sz="4" w:space="0" w:color="auto"/>
              <w:left w:val="single" w:sz="4" w:space="0" w:color="auto"/>
              <w:bottom w:val="single" w:sz="4" w:space="0" w:color="auto"/>
              <w:right w:val="single" w:sz="4" w:space="0" w:color="auto"/>
            </w:tcBorders>
            <w:shd w:val="clear" w:color="auto" w:fill="FFFFFF"/>
          </w:tcPr>
          <w:p w14:paraId="1C9AE7BA"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проекционного оборудования</w:t>
            </w:r>
          </w:p>
        </w:tc>
      </w:tr>
      <w:tr w:rsidR="00854DC0" w:rsidRPr="00854DC0" w14:paraId="0E20989F" w14:textId="77777777" w:rsidTr="00DD2928">
        <w:trPr>
          <w:trHeight w:val="313"/>
          <w:jc w:val="center"/>
        </w:trPr>
        <w:tc>
          <w:tcPr>
            <w:tcW w:w="968" w:type="dxa"/>
            <w:tcBorders>
              <w:top w:val="single" w:sz="4" w:space="0" w:color="auto"/>
              <w:left w:val="single" w:sz="4" w:space="0" w:color="auto"/>
              <w:bottom w:val="single" w:sz="4" w:space="0" w:color="auto"/>
              <w:right w:val="single" w:sz="4" w:space="0" w:color="auto"/>
            </w:tcBorders>
            <w:shd w:val="clear" w:color="auto" w:fill="FFFFFF"/>
          </w:tcPr>
          <w:p w14:paraId="29864702"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959" w:type="dxa"/>
            <w:tcBorders>
              <w:top w:val="single" w:sz="4" w:space="0" w:color="auto"/>
              <w:left w:val="single" w:sz="4" w:space="0" w:color="auto"/>
              <w:bottom w:val="single" w:sz="4" w:space="0" w:color="auto"/>
              <w:right w:val="single" w:sz="4" w:space="0" w:color="auto"/>
            </w:tcBorders>
            <w:shd w:val="clear" w:color="auto" w:fill="FFFFFF"/>
          </w:tcPr>
          <w:p w14:paraId="1F5EDCE3"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937" w:type="dxa"/>
            <w:tcBorders>
              <w:top w:val="single" w:sz="4" w:space="0" w:color="auto"/>
              <w:left w:val="single" w:sz="4" w:space="0" w:color="auto"/>
              <w:bottom w:val="single" w:sz="4" w:space="0" w:color="auto"/>
              <w:right w:val="single" w:sz="4" w:space="0" w:color="auto"/>
            </w:tcBorders>
            <w:shd w:val="clear" w:color="auto" w:fill="FFFFFF"/>
          </w:tcPr>
          <w:p w14:paraId="154CBD0B"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c>
          <w:tcPr>
            <w:tcW w:w="1179" w:type="dxa"/>
            <w:tcBorders>
              <w:top w:val="single" w:sz="4" w:space="0" w:color="auto"/>
              <w:left w:val="single" w:sz="4" w:space="0" w:color="auto"/>
              <w:bottom w:val="single" w:sz="4" w:space="0" w:color="auto"/>
              <w:right w:val="single" w:sz="4" w:space="0" w:color="auto"/>
            </w:tcBorders>
            <w:shd w:val="clear" w:color="auto" w:fill="FFFFFF"/>
          </w:tcPr>
          <w:p w14:paraId="3BFD1AE6"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964" w:type="dxa"/>
            <w:tcBorders>
              <w:top w:val="single" w:sz="4" w:space="0" w:color="auto"/>
              <w:left w:val="single" w:sz="4" w:space="0" w:color="auto"/>
              <w:bottom w:val="single" w:sz="4" w:space="0" w:color="auto"/>
              <w:right w:val="single" w:sz="4" w:space="0" w:color="auto"/>
            </w:tcBorders>
            <w:shd w:val="clear" w:color="auto" w:fill="FFFFFF"/>
          </w:tcPr>
          <w:p w14:paraId="77FDC377"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959" w:type="dxa"/>
            <w:tcBorders>
              <w:top w:val="single" w:sz="4" w:space="0" w:color="auto"/>
              <w:left w:val="single" w:sz="4" w:space="0" w:color="auto"/>
              <w:bottom w:val="single" w:sz="4" w:space="0" w:color="auto"/>
              <w:right w:val="single" w:sz="4" w:space="0" w:color="auto"/>
            </w:tcBorders>
            <w:shd w:val="clear" w:color="auto" w:fill="FFFFFF"/>
          </w:tcPr>
          <w:p w14:paraId="5D40AB3C"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c>
          <w:tcPr>
            <w:tcW w:w="964" w:type="dxa"/>
            <w:tcBorders>
              <w:top w:val="single" w:sz="4" w:space="0" w:color="auto"/>
              <w:left w:val="single" w:sz="4" w:space="0" w:color="auto"/>
              <w:bottom w:val="single" w:sz="4" w:space="0" w:color="auto"/>
              <w:right w:val="single" w:sz="4" w:space="0" w:color="auto"/>
            </w:tcBorders>
            <w:shd w:val="clear" w:color="auto" w:fill="FFFFFF"/>
          </w:tcPr>
          <w:p w14:paraId="14F5F225"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959" w:type="dxa"/>
            <w:tcBorders>
              <w:top w:val="single" w:sz="4" w:space="0" w:color="auto"/>
              <w:left w:val="single" w:sz="4" w:space="0" w:color="auto"/>
              <w:bottom w:val="single" w:sz="4" w:space="0" w:color="auto"/>
              <w:right w:val="single" w:sz="4" w:space="0" w:color="auto"/>
            </w:tcBorders>
            <w:shd w:val="clear" w:color="auto" w:fill="FFFFFF"/>
          </w:tcPr>
          <w:p w14:paraId="3A5724A6"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959" w:type="dxa"/>
            <w:tcBorders>
              <w:top w:val="single" w:sz="4" w:space="0" w:color="auto"/>
              <w:left w:val="single" w:sz="4" w:space="0" w:color="auto"/>
              <w:bottom w:val="single" w:sz="4" w:space="0" w:color="auto"/>
              <w:right w:val="single" w:sz="4" w:space="0" w:color="auto"/>
            </w:tcBorders>
            <w:shd w:val="clear" w:color="auto" w:fill="FFFFFF"/>
          </w:tcPr>
          <w:p w14:paraId="3C25B86A"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r>
      <w:tr w:rsidR="00854DC0" w:rsidRPr="00854DC0" w14:paraId="7E2C2FD7" w14:textId="77777777" w:rsidTr="00DD2928">
        <w:trPr>
          <w:trHeight w:val="344"/>
          <w:jc w:val="center"/>
        </w:trPr>
        <w:tc>
          <w:tcPr>
            <w:tcW w:w="968" w:type="dxa"/>
            <w:tcBorders>
              <w:top w:val="single" w:sz="4" w:space="0" w:color="auto"/>
              <w:left w:val="single" w:sz="4" w:space="0" w:color="auto"/>
              <w:bottom w:val="single" w:sz="4" w:space="0" w:color="auto"/>
              <w:right w:val="single" w:sz="4" w:space="0" w:color="auto"/>
            </w:tcBorders>
            <w:shd w:val="clear" w:color="auto" w:fill="FFFFFF"/>
          </w:tcPr>
          <w:p w14:paraId="138BC4A3" w14:textId="77777777" w:rsidR="00854DC0" w:rsidRPr="00854DC0" w:rsidRDefault="008804EE" w:rsidP="008804EE">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17</w:t>
            </w:r>
          </w:p>
        </w:tc>
        <w:tc>
          <w:tcPr>
            <w:tcW w:w="959" w:type="dxa"/>
            <w:tcBorders>
              <w:top w:val="single" w:sz="4" w:space="0" w:color="auto"/>
              <w:left w:val="single" w:sz="4" w:space="0" w:color="auto"/>
              <w:bottom w:val="single" w:sz="4" w:space="0" w:color="auto"/>
              <w:right w:val="single" w:sz="4" w:space="0" w:color="auto"/>
            </w:tcBorders>
            <w:shd w:val="clear" w:color="auto" w:fill="FFFFFF"/>
          </w:tcPr>
          <w:p w14:paraId="74034F85" w14:textId="77777777" w:rsidR="00854DC0" w:rsidRPr="00854DC0" w:rsidRDefault="008804EE" w:rsidP="008804EE">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17</w:t>
            </w:r>
          </w:p>
        </w:tc>
        <w:tc>
          <w:tcPr>
            <w:tcW w:w="937" w:type="dxa"/>
            <w:tcBorders>
              <w:top w:val="single" w:sz="4" w:space="0" w:color="auto"/>
              <w:left w:val="single" w:sz="4" w:space="0" w:color="auto"/>
              <w:bottom w:val="single" w:sz="4" w:space="0" w:color="auto"/>
              <w:right w:val="single" w:sz="4" w:space="0" w:color="auto"/>
            </w:tcBorders>
            <w:shd w:val="clear" w:color="auto" w:fill="FFFFFF"/>
          </w:tcPr>
          <w:p w14:paraId="3E0E84E6" w14:textId="77777777" w:rsidR="00854DC0" w:rsidRPr="00854DC0" w:rsidRDefault="008804EE" w:rsidP="008804EE">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17</w:t>
            </w:r>
          </w:p>
        </w:tc>
        <w:tc>
          <w:tcPr>
            <w:tcW w:w="1179" w:type="dxa"/>
            <w:tcBorders>
              <w:top w:val="single" w:sz="4" w:space="0" w:color="auto"/>
              <w:left w:val="single" w:sz="4" w:space="0" w:color="auto"/>
              <w:bottom w:val="single" w:sz="4" w:space="0" w:color="auto"/>
              <w:right w:val="single" w:sz="4" w:space="0" w:color="auto"/>
            </w:tcBorders>
            <w:shd w:val="clear" w:color="auto" w:fill="FFFFFF"/>
          </w:tcPr>
          <w:p w14:paraId="4E0D2E77" w14:textId="77777777" w:rsidR="00854DC0" w:rsidRPr="00854DC0" w:rsidRDefault="008804EE" w:rsidP="008804EE">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7</w:t>
            </w:r>
          </w:p>
        </w:tc>
        <w:tc>
          <w:tcPr>
            <w:tcW w:w="964" w:type="dxa"/>
            <w:tcBorders>
              <w:top w:val="single" w:sz="4" w:space="0" w:color="auto"/>
              <w:left w:val="single" w:sz="4" w:space="0" w:color="auto"/>
              <w:bottom w:val="single" w:sz="4" w:space="0" w:color="auto"/>
              <w:right w:val="single" w:sz="4" w:space="0" w:color="auto"/>
            </w:tcBorders>
            <w:shd w:val="clear" w:color="auto" w:fill="FFFFFF"/>
          </w:tcPr>
          <w:p w14:paraId="6ABC6CEF" w14:textId="77777777" w:rsidR="00854DC0" w:rsidRPr="00854DC0" w:rsidRDefault="008804EE" w:rsidP="008804EE">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10</w:t>
            </w:r>
          </w:p>
        </w:tc>
        <w:tc>
          <w:tcPr>
            <w:tcW w:w="959" w:type="dxa"/>
            <w:tcBorders>
              <w:top w:val="single" w:sz="4" w:space="0" w:color="auto"/>
              <w:left w:val="single" w:sz="4" w:space="0" w:color="auto"/>
              <w:bottom w:val="single" w:sz="4" w:space="0" w:color="auto"/>
              <w:right w:val="single" w:sz="4" w:space="0" w:color="auto"/>
            </w:tcBorders>
            <w:shd w:val="clear" w:color="auto" w:fill="FFFFFF"/>
          </w:tcPr>
          <w:p w14:paraId="59AC07A1" w14:textId="77777777" w:rsidR="00854DC0" w:rsidRPr="00854DC0" w:rsidRDefault="008804EE" w:rsidP="008804EE">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11</w:t>
            </w:r>
          </w:p>
        </w:tc>
        <w:tc>
          <w:tcPr>
            <w:tcW w:w="964" w:type="dxa"/>
            <w:tcBorders>
              <w:top w:val="single" w:sz="4" w:space="0" w:color="auto"/>
              <w:left w:val="single" w:sz="4" w:space="0" w:color="auto"/>
              <w:bottom w:val="single" w:sz="4" w:space="0" w:color="auto"/>
              <w:right w:val="single" w:sz="4" w:space="0" w:color="auto"/>
            </w:tcBorders>
            <w:shd w:val="clear" w:color="auto" w:fill="FFFFFF"/>
          </w:tcPr>
          <w:p w14:paraId="37ADA087" w14:textId="77777777" w:rsidR="00854DC0" w:rsidRPr="00854DC0" w:rsidRDefault="008804EE" w:rsidP="008804EE">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w:t>
            </w:r>
          </w:p>
        </w:tc>
        <w:tc>
          <w:tcPr>
            <w:tcW w:w="959" w:type="dxa"/>
            <w:tcBorders>
              <w:top w:val="single" w:sz="4" w:space="0" w:color="auto"/>
              <w:left w:val="single" w:sz="4" w:space="0" w:color="auto"/>
              <w:bottom w:val="single" w:sz="4" w:space="0" w:color="auto"/>
              <w:right w:val="single" w:sz="4" w:space="0" w:color="auto"/>
            </w:tcBorders>
            <w:shd w:val="clear" w:color="auto" w:fill="FFFFFF"/>
          </w:tcPr>
          <w:p w14:paraId="1AF42A3F" w14:textId="77777777" w:rsidR="00854DC0" w:rsidRPr="00854DC0" w:rsidRDefault="008804EE" w:rsidP="008804EE">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w:t>
            </w:r>
          </w:p>
        </w:tc>
        <w:tc>
          <w:tcPr>
            <w:tcW w:w="959" w:type="dxa"/>
            <w:tcBorders>
              <w:top w:val="single" w:sz="4" w:space="0" w:color="auto"/>
              <w:left w:val="single" w:sz="4" w:space="0" w:color="auto"/>
              <w:bottom w:val="single" w:sz="4" w:space="0" w:color="auto"/>
              <w:right w:val="single" w:sz="4" w:space="0" w:color="auto"/>
            </w:tcBorders>
            <w:shd w:val="clear" w:color="auto" w:fill="FFFFFF"/>
          </w:tcPr>
          <w:p w14:paraId="24056624" w14:textId="77777777" w:rsidR="00854DC0" w:rsidRPr="00854DC0" w:rsidRDefault="008804EE" w:rsidP="008804EE">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w:t>
            </w:r>
          </w:p>
        </w:tc>
      </w:tr>
    </w:tbl>
    <w:p w14:paraId="0034573A" w14:textId="77777777" w:rsidR="00854DC0" w:rsidRPr="00854DC0" w:rsidRDefault="00854DC0" w:rsidP="00854DC0">
      <w:pPr>
        <w:spacing w:after="0" w:line="240" w:lineRule="auto"/>
        <w:rPr>
          <w:rFonts w:ascii="Times New Roman" w:hAnsi="Times New Roman"/>
          <w:sz w:val="28"/>
          <w:szCs w:val="28"/>
        </w:rPr>
      </w:pPr>
    </w:p>
    <w:tbl>
      <w:tblPr>
        <w:tblW w:w="9063" w:type="dxa"/>
        <w:jc w:val="center"/>
        <w:tblLayout w:type="fixed"/>
        <w:tblCellMar>
          <w:left w:w="10" w:type="dxa"/>
          <w:right w:w="10" w:type="dxa"/>
        </w:tblCellMar>
        <w:tblLook w:val="04A0" w:firstRow="1" w:lastRow="0" w:firstColumn="1" w:lastColumn="0" w:noHBand="0" w:noVBand="1"/>
      </w:tblPr>
      <w:tblGrid>
        <w:gridCol w:w="753"/>
        <w:gridCol w:w="748"/>
        <w:gridCol w:w="766"/>
        <w:gridCol w:w="801"/>
        <w:gridCol w:w="829"/>
        <w:gridCol w:w="749"/>
        <w:gridCol w:w="743"/>
        <w:gridCol w:w="753"/>
        <w:gridCol w:w="749"/>
        <w:gridCol w:w="748"/>
        <w:gridCol w:w="748"/>
        <w:gridCol w:w="676"/>
      </w:tblGrid>
      <w:tr w:rsidR="00854DC0" w:rsidRPr="00854DC0" w14:paraId="3E159857" w14:textId="77777777" w:rsidTr="00DD2928">
        <w:trPr>
          <w:trHeight w:val="1022"/>
          <w:jc w:val="center"/>
        </w:trPr>
        <w:tc>
          <w:tcPr>
            <w:tcW w:w="2267" w:type="dxa"/>
            <w:gridSpan w:val="3"/>
            <w:tcBorders>
              <w:top w:val="single" w:sz="4" w:space="0" w:color="auto"/>
              <w:left w:val="single" w:sz="4" w:space="0" w:color="auto"/>
              <w:bottom w:val="single" w:sz="4" w:space="0" w:color="auto"/>
              <w:right w:val="single" w:sz="4" w:space="0" w:color="auto"/>
            </w:tcBorders>
            <w:shd w:val="clear" w:color="auto" w:fill="FFFFFF"/>
          </w:tcPr>
          <w:p w14:paraId="7302F2F5"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Количество компьютеризирован-ных мест для пользователей</w:t>
            </w:r>
          </w:p>
        </w:tc>
        <w:tc>
          <w:tcPr>
            <w:tcW w:w="2379" w:type="dxa"/>
            <w:gridSpan w:val="3"/>
            <w:tcBorders>
              <w:top w:val="single" w:sz="4" w:space="0" w:color="auto"/>
              <w:left w:val="single" w:sz="4" w:space="0" w:color="auto"/>
              <w:bottom w:val="single" w:sz="4" w:space="0" w:color="auto"/>
              <w:right w:val="single" w:sz="4" w:space="0" w:color="auto"/>
            </w:tcBorders>
            <w:shd w:val="clear" w:color="auto" w:fill="FFFFFF"/>
          </w:tcPr>
          <w:p w14:paraId="532F8542"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из них с доступом к сети Интернет</w:t>
            </w:r>
          </w:p>
        </w:tc>
        <w:tc>
          <w:tcPr>
            <w:tcW w:w="2245" w:type="dxa"/>
            <w:gridSpan w:val="3"/>
            <w:tcBorders>
              <w:top w:val="single" w:sz="4" w:space="0" w:color="auto"/>
              <w:left w:val="single" w:sz="4" w:space="0" w:color="auto"/>
              <w:bottom w:val="single" w:sz="4" w:space="0" w:color="auto"/>
              <w:right w:val="single" w:sz="4" w:space="0" w:color="auto"/>
            </w:tcBorders>
            <w:shd w:val="clear" w:color="auto" w:fill="FFFFFF"/>
          </w:tcPr>
          <w:p w14:paraId="61181E8D"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 xml:space="preserve">Количество библиотек, имеющих зону </w:t>
            </w:r>
            <w:r w:rsidRPr="00854DC0">
              <w:rPr>
                <w:rFonts w:ascii="Times New Roman" w:eastAsia="Times New Roman" w:hAnsi="Times New Roman"/>
                <w:sz w:val="24"/>
                <w:szCs w:val="24"/>
                <w:lang w:val="en-US"/>
              </w:rPr>
              <w:t>Wi</w:t>
            </w:r>
            <w:r w:rsidRPr="00854DC0">
              <w:rPr>
                <w:rFonts w:ascii="Times New Roman" w:eastAsia="Times New Roman" w:hAnsi="Times New Roman"/>
                <w:sz w:val="24"/>
                <w:szCs w:val="24"/>
              </w:rPr>
              <w:t>-</w:t>
            </w:r>
            <w:r w:rsidRPr="00854DC0">
              <w:rPr>
                <w:rFonts w:ascii="Times New Roman" w:eastAsia="Times New Roman" w:hAnsi="Times New Roman"/>
                <w:sz w:val="24"/>
                <w:szCs w:val="24"/>
                <w:lang w:val="en-US"/>
              </w:rPr>
              <w:t>Fi</w:t>
            </w:r>
          </w:p>
        </w:tc>
        <w:tc>
          <w:tcPr>
            <w:tcW w:w="2172" w:type="dxa"/>
            <w:gridSpan w:val="3"/>
            <w:tcBorders>
              <w:top w:val="single" w:sz="4" w:space="0" w:color="auto"/>
              <w:left w:val="single" w:sz="4" w:space="0" w:color="auto"/>
              <w:bottom w:val="single" w:sz="4" w:space="0" w:color="auto"/>
              <w:right w:val="single" w:sz="4" w:space="0" w:color="auto"/>
            </w:tcBorders>
            <w:shd w:val="clear" w:color="auto" w:fill="FFFFFF"/>
          </w:tcPr>
          <w:p w14:paraId="7558DE70"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Количество библиотек,</w:t>
            </w:r>
          </w:p>
          <w:p w14:paraId="6D5A5902" w14:textId="77777777" w:rsidR="00854DC0" w:rsidRPr="00854DC0" w:rsidRDefault="00854DC0" w:rsidP="00854DC0">
            <w:pPr>
              <w:framePr w:wrap="notBeside" w:vAnchor="text" w:hAnchor="text" w:xAlign="center" w:y="1"/>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предоставляющих пользователям доступ к ресурсам НЭБ</w:t>
            </w:r>
          </w:p>
        </w:tc>
      </w:tr>
      <w:tr w:rsidR="00854DC0" w:rsidRPr="00854DC0" w14:paraId="21AB93B2" w14:textId="77777777" w:rsidTr="00DD2928">
        <w:trPr>
          <w:trHeight w:val="342"/>
          <w:jc w:val="center"/>
        </w:trPr>
        <w:tc>
          <w:tcPr>
            <w:tcW w:w="753" w:type="dxa"/>
            <w:tcBorders>
              <w:top w:val="single" w:sz="4" w:space="0" w:color="auto"/>
              <w:left w:val="single" w:sz="4" w:space="0" w:color="auto"/>
              <w:bottom w:val="single" w:sz="4" w:space="0" w:color="auto"/>
              <w:right w:val="single" w:sz="4" w:space="0" w:color="auto"/>
            </w:tcBorders>
            <w:shd w:val="clear" w:color="auto" w:fill="FFFFFF"/>
          </w:tcPr>
          <w:p w14:paraId="5D8209C3"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748" w:type="dxa"/>
            <w:tcBorders>
              <w:top w:val="single" w:sz="4" w:space="0" w:color="auto"/>
              <w:left w:val="single" w:sz="4" w:space="0" w:color="auto"/>
              <w:bottom w:val="single" w:sz="4" w:space="0" w:color="auto"/>
              <w:right w:val="single" w:sz="4" w:space="0" w:color="auto"/>
            </w:tcBorders>
            <w:shd w:val="clear" w:color="auto" w:fill="FFFFFF"/>
          </w:tcPr>
          <w:p w14:paraId="60BD549B"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766" w:type="dxa"/>
            <w:tcBorders>
              <w:top w:val="single" w:sz="4" w:space="0" w:color="auto"/>
              <w:left w:val="single" w:sz="4" w:space="0" w:color="auto"/>
              <w:bottom w:val="single" w:sz="4" w:space="0" w:color="auto"/>
              <w:right w:val="single" w:sz="4" w:space="0" w:color="auto"/>
            </w:tcBorders>
            <w:shd w:val="clear" w:color="auto" w:fill="FFFFFF"/>
          </w:tcPr>
          <w:p w14:paraId="5A63A52F"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c>
          <w:tcPr>
            <w:tcW w:w="801" w:type="dxa"/>
            <w:tcBorders>
              <w:top w:val="single" w:sz="4" w:space="0" w:color="auto"/>
              <w:left w:val="single" w:sz="4" w:space="0" w:color="auto"/>
              <w:bottom w:val="single" w:sz="4" w:space="0" w:color="auto"/>
              <w:right w:val="single" w:sz="4" w:space="0" w:color="auto"/>
            </w:tcBorders>
            <w:shd w:val="clear" w:color="auto" w:fill="FFFFFF"/>
          </w:tcPr>
          <w:p w14:paraId="3BC4E4F9"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0B9109B0"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748" w:type="dxa"/>
            <w:tcBorders>
              <w:top w:val="single" w:sz="4" w:space="0" w:color="auto"/>
              <w:left w:val="single" w:sz="4" w:space="0" w:color="auto"/>
              <w:bottom w:val="single" w:sz="4" w:space="0" w:color="auto"/>
              <w:right w:val="single" w:sz="4" w:space="0" w:color="auto"/>
            </w:tcBorders>
            <w:shd w:val="clear" w:color="auto" w:fill="FFFFFF"/>
          </w:tcPr>
          <w:p w14:paraId="562D679F"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c>
          <w:tcPr>
            <w:tcW w:w="743" w:type="dxa"/>
            <w:tcBorders>
              <w:top w:val="single" w:sz="4" w:space="0" w:color="auto"/>
              <w:left w:val="single" w:sz="4" w:space="0" w:color="auto"/>
              <w:bottom w:val="single" w:sz="4" w:space="0" w:color="auto"/>
              <w:right w:val="single" w:sz="4" w:space="0" w:color="auto"/>
            </w:tcBorders>
            <w:shd w:val="clear" w:color="auto" w:fill="FFFFFF"/>
          </w:tcPr>
          <w:p w14:paraId="26ED31EE"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753" w:type="dxa"/>
            <w:tcBorders>
              <w:top w:val="single" w:sz="4" w:space="0" w:color="auto"/>
              <w:left w:val="single" w:sz="4" w:space="0" w:color="auto"/>
              <w:bottom w:val="single" w:sz="4" w:space="0" w:color="auto"/>
              <w:right w:val="single" w:sz="4" w:space="0" w:color="auto"/>
            </w:tcBorders>
            <w:shd w:val="clear" w:color="auto" w:fill="FFFFFF"/>
          </w:tcPr>
          <w:p w14:paraId="74A131E7"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748" w:type="dxa"/>
            <w:tcBorders>
              <w:top w:val="single" w:sz="4" w:space="0" w:color="auto"/>
              <w:left w:val="single" w:sz="4" w:space="0" w:color="auto"/>
              <w:bottom w:val="single" w:sz="4" w:space="0" w:color="auto"/>
              <w:right w:val="single" w:sz="4" w:space="0" w:color="auto"/>
            </w:tcBorders>
            <w:shd w:val="clear" w:color="auto" w:fill="FFFFFF"/>
          </w:tcPr>
          <w:p w14:paraId="67045ED4"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c>
          <w:tcPr>
            <w:tcW w:w="748" w:type="dxa"/>
            <w:tcBorders>
              <w:top w:val="single" w:sz="4" w:space="0" w:color="auto"/>
              <w:left w:val="single" w:sz="4" w:space="0" w:color="auto"/>
              <w:bottom w:val="single" w:sz="4" w:space="0" w:color="auto"/>
              <w:right w:val="single" w:sz="4" w:space="0" w:color="auto"/>
            </w:tcBorders>
            <w:shd w:val="clear" w:color="auto" w:fill="FFFFFF"/>
          </w:tcPr>
          <w:p w14:paraId="2DB6EB38"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748" w:type="dxa"/>
            <w:tcBorders>
              <w:top w:val="single" w:sz="4" w:space="0" w:color="auto"/>
              <w:left w:val="single" w:sz="4" w:space="0" w:color="auto"/>
              <w:bottom w:val="single" w:sz="4" w:space="0" w:color="auto"/>
              <w:right w:val="single" w:sz="4" w:space="0" w:color="auto"/>
            </w:tcBorders>
            <w:shd w:val="clear" w:color="auto" w:fill="FFFFFF"/>
          </w:tcPr>
          <w:p w14:paraId="5D6A9504"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676" w:type="dxa"/>
            <w:tcBorders>
              <w:top w:val="single" w:sz="4" w:space="0" w:color="auto"/>
              <w:left w:val="single" w:sz="4" w:space="0" w:color="auto"/>
              <w:bottom w:val="single" w:sz="4" w:space="0" w:color="auto"/>
              <w:right w:val="single" w:sz="4" w:space="0" w:color="auto"/>
            </w:tcBorders>
            <w:shd w:val="clear" w:color="auto" w:fill="FFFFFF"/>
          </w:tcPr>
          <w:p w14:paraId="5CE393D7" w14:textId="77777777" w:rsidR="00854DC0" w:rsidRPr="00854DC0" w:rsidRDefault="00854DC0" w:rsidP="00854DC0">
            <w:pPr>
              <w:framePr w:wrap="notBeside" w:vAnchor="text" w:hAnchor="text" w:xAlign="center" w:y="1"/>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r>
      <w:tr w:rsidR="00854DC0" w:rsidRPr="00854DC0" w14:paraId="413B24F6" w14:textId="77777777" w:rsidTr="00DD2928">
        <w:trPr>
          <w:trHeight w:val="370"/>
          <w:jc w:val="center"/>
        </w:trPr>
        <w:tc>
          <w:tcPr>
            <w:tcW w:w="753" w:type="dxa"/>
            <w:tcBorders>
              <w:top w:val="single" w:sz="4" w:space="0" w:color="auto"/>
              <w:left w:val="single" w:sz="4" w:space="0" w:color="auto"/>
              <w:bottom w:val="single" w:sz="4" w:space="0" w:color="auto"/>
              <w:right w:val="single" w:sz="4" w:space="0" w:color="auto"/>
            </w:tcBorders>
            <w:shd w:val="clear" w:color="auto" w:fill="FFFFFF"/>
          </w:tcPr>
          <w:p w14:paraId="4E4DDF6B"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748" w:type="dxa"/>
            <w:tcBorders>
              <w:top w:val="single" w:sz="4" w:space="0" w:color="auto"/>
              <w:left w:val="single" w:sz="4" w:space="0" w:color="auto"/>
              <w:bottom w:val="single" w:sz="4" w:space="0" w:color="auto"/>
              <w:right w:val="single" w:sz="4" w:space="0" w:color="auto"/>
            </w:tcBorders>
            <w:shd w:val="clear" w:color="auto" w:fill="FFFFFF"/>
          </w:tcPr>
          <w:p w14:paraId="1C80D7DA"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766" w:type="dxa"/>
            <w:tcBorders>
              <w:top w:val="single" w:sz="4" w:space="0" w:color="auto"/>
              <w:left w:val="single" w:sz="4" w:space="0" w:color="auto"/>
              <w:bottom w:val="single" w:sz="4" w:space="0" w:color="auto"/>
              <w:right w:val="single" w:sz="4" w:space="0" w:color="auto"/>
            </w:tcBorders>
            <w:shd w:val="clear" w:color="auto" w:fill="FFFFFF"/>
          </w:tcPr>
          <w:p w14:paraId="15E580B8"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801" w:type="dxa"/>
            <w:tcBorders>
              <w:top w:val="single" w:sz="4" w:space="0" w:color="auto"/>
              <w:left w:val="single" w:sz="4" w:space="0" w:color="auto"/>
              <w:bottom w:val="single" w:sz="4" w:space="0" w:color="auto"/>
              <w:right w:val="single" w:sz="4" w:space="0" w:color="auto"/>
            </w:tcBorders>
            <w:shd w:val="clear" w:color="auto" w:fill="FFFFFF"/>
          </w:tcPr>
          <w:p w14:paraId="2087C100"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14:paraId="1303F2A5"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748" w:type="dxa"/>
            <w:tcBorders>
              <w:top w:val="single" w:sz="4" w:space="0" w:color="auto"/>
              <w:left w:val="single" w:sz="4" w:space="0" w:color="auto"/>
              <w:bottom w:val="single" w:sz="4" w:space="0" w:color="auto"/>
              <w:right w:val="single" w:sz="4" w:space="0" w:color="auto"/>
            </w:tcBorders>
            <w:shd w:val="clear" w:color="auto" w:fill="FFFFFF"/>
          </w:tcPr>
          <w:p w14:paraId="19806F06"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12</w:t>
            </w:r>
          </w:p>
        </w:tc>
        <w:tc>
          <w:tcPr>
            <w:tcW w:w="743" w:type="dxa"/>
            <w:tcBorders>
              <w:top w:val="single" w:sz="4" w:space="0" w:color="auto"/>
              <w:left w:val="single" w:sz="4" w:space="0" w:color="auto"/>
              <w:bottom w:val="single" w:sz="4" w:space="0" w:color="auto"/>
              <w:right w:val="single" w:sz="4" w:space="0" w:color="auto"/>
            </w:tcBorders>
            <w:shd w:val="clear" w:color="auto" w:fill="FFFFFF"/>
          </w:tcPr>
          <w:p w14:paraId="6F2FECCD"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w:t>
            </w:r>
          </w:p>
        </w:tc>
        <w:tc>
          <w:tcPr>
            <w:tcW w:w="753" w:type="dxa"/>
            <w:tcBorders>
              <w:top w:val="single" w:sz="4" w:space="0" w:color="auto"/>
              <w:left w:val="single" w:sz="4" w:space="0" w:color="auto"/>
              <w:bottom w:val="single" w:sz="4" w:space="0" w:color="auto"/>
              <w:right w:val="single" w:sz="4" w:space="0" w:color="auto"/>
            </w:tcBorders>
            <w:shd w:val="clear" w:color="auto" w:fill="FFFFFF"/>
          </w:tcPr>
          <w:p w14:paraId="1C9C7A72"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w:t>
            </w:r>
          </w:p>
        </w:tc>
        <w:tc>
          <w:tcPr>
            <w:tcW w:w="748" w:type="dxa"/>
            <w:tcBorders>
              <w:top w:val="single" w:sz="4" w:space="0" w:color="auto"/>
              <w:left w:val="single" w:sz="4" w:space="0" w:color="auto"/>
              <w:bottom w:val="single" w:sz="4" w:space="0" w:color="auto"/>
              <w:right w:val="single" w:sz="4" w:space="0" w:color="auto"/>
            </w:tcBorders>
            <w:shd w:val="clear" w:color="auto" w:fill="FFFFFF"/>
          </w:tcPr>
          <w:p w14:paraId="3A123890"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w:t>
            </w:r>
          </w:p>
        </w:tc>
        <w:tc>
          <w:tcPr>
            <w:tcW w:w="748" w:type="dxa"/>
            <w:tcBorders>
              <w:top w:val="single" w:sz="4" w:space="0" w:color="auto"/>
              <w:left w:val="single" w:sz="4" w:space="0" w:color="auto"/>
              <w:bottom w:val="single" w:sz="4" w:space="0" w:color="auto"/>
              <w:right w:val="single" w:sz="4" w:space="0" w:color="auto"/>
            </w:tcBorders>
            <w:shd w:val="clear" w:color="auto" w:fill="FFFFFF"/>
          </w:tcPr>
          <w:p w14:paraId="6810BB49"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w:t>
            </w:r>
          </w:p>
        </w:tc>
        <w:tc>
          <w:tcPr>
            <w:tcW w:w="748" w:type="dxa"/>
            <w:tcBorders>
              <w:top w:val="single" w:sz="4" w:space="0" w:color="auto"/>
              <w:left w:val="single" w:sz="4" w:space="0" w:color="auto"/>
              <w:bottom w:val="single" w:sz="4" w:space="0" w:color="auto"/>
              <w:right w:val="single" w:sz="4" w:space="0" w:color="auto"/>
            </w:tcBorders>
            <w:shd w:val="clear" w:color="auto" w:fill="FFFFFF"/>
          </w:tcPr>
          <w:p w14:paraId="64EDCA97"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w:t>
            </w:r>
          </w:p>
        </w:tc>
        <w:tc>
          <w:tcPr>
            <w:tcW w:w="676" w:type="dxa"/>
            <w:tcBorders>
              <w:top w:val="single" w:sz="4" w:space="0" w:color="auto"/>
              <w:left w:val="single" w:sz="4" w:space="0" w:color="auto"/>
              <w:bottom w:val="single" w:sz="4" w:space="0" w:color="auto"/>
              <w:right w:val="single" w:sz="4" w:space="0" w:color="auto"/>
            </w:tcBorders>
            <w:shd w:val="clear" w:color="auto" w:fill="FFFFFF"/>
          </w:tcPr>
          <w:p w14:paraId="1181F25A" w14:textId="77777777" w:rsidR="00854DC0" w:rsidRPr="00854DC0" w:rsidRDefault="00854DC0" w:rsidP="00854DC0">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0</w:t>
            </w:r>
          </w:p>
        </w:tc>
      </w:tr>
    </w:tbl>
    <w:p w14:paraId="1505C909" w14:textId="77777777" w:rsidR="00854DC0" w:rsidRDefault="00854DC0" w:rsidP="00854DC0">
      <w:pPr>
        <w:spacing w:after="0" w:line="240" w:lineRule="auto"/>
        <w:rPr>
          <w:rFonts w:ascii="Times New Roman" w:hAnsi="Times New Roman"/>
          <w:sz w:val="28"/>
          <w:szCs w:val="28"/>
        </w:rPr>
      </w:pPr>
    </w:p>
    <w:p w14:paraId="19FE25AE" w14:textId="77777777" w:rsidR="00C569C2" w:rsidRPr="00854DC0" w:rsidRDefault="00C569C2" w:rsidP="00854DC0">
      <w:pPr>
        <w:spacing w:after="0" w:line="240" w:lineRule="auto"/>
        <w:rPr>
          <w:rFonts w:ascii="Times New Roman" w:hAnsi="Times New Roman"/>
          <w:sz w:val="28"/>
          <w:szCs w:val="28"/>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7"/>
        <w:gridCol w:w="1759"/>
        <w:gridCol w:w="1228"/>
        <w:gridCol w:w="1228"/>
        <w:gridCol w:w="1667"/>
      </w:tblGrid>
      <w:tr w:rsidR="00854DC0" w:rsidRPr="00854DC0" w14:paraId="73D89CFB" w14:textId="77777777" w:rsidTr="00C569C2">
        <w:trPr>
          <w:trHeight w:val="618"/>
        </w:trPr>
        <w:tc>
          <w:tcPr>
            <w:tcW w:w="3587" w:type="dxa"/>
            <w:vMerge w:val="restart"/>
            <w:vAlign w:val="center"/>
          </w:tcPr>
          <w:p w14:paraId="45F83BA8" w14:textId="77777777" w:rsidR="00854DC0" w:rsidRPr="00854DC0" w:rsidRDefault="00854DC0" w:rsidP="00854DC0">
            <w:pPr>
              <w:ind w:left="34"/>
              <w:jc w:val="center"/>
              <w:rPr>
                <w:rFonts w:ascii="Times New Roman" w:hAnsi="Times New Roman"/>
                <w:sz w:val="24"/>
                <w:szCs w:val="24"/>
              </w:rPr>
            </w:pPr>
            <w:r w:rsidRPr="00854DC0">
              <w:rPr>
                <w:rFonts w:ascii="Times New Roman" w:hAnsi="Times New Roman"/>
                <w:sz w:val="24"/>
                <w:szCs w:val="24"/>
              </w:rPr>
              <w:t xml:space="preserve">Возраст компьютерной техники </w:t>
            </w:r>
            <w:r w:rsidRPr="00854DC0">
              <w:rPr>
                <w:rFonts w:ascii="Times New Roman" w:hAnsi="Times New Roman"/>
                <w:sz w:val="24"/>
                <w:szCs w:val="24"/>
              </w:rPr>
              <w:lastRenderedPageBreak/>
              <w:t>(количество компьютеров)</w:t>
            </w:r>
          </w:p>
        </w:tc>
        <w:tc>
          <w:tcPr>
            <w:tcW w:w="1759" w:type="dxa"/>
          </w:tcPr>
          <w:p w14:paraId="5F1585C1" w14:textId="77777777" w:rsidR="00854DC0" w:rsidRPr="00854DC0" w:rsidRDefault="00854DC0" w:rsidP="00854DC0">
            <w:pPr>
              <w:jc w:val="center"/>
              <w:rPr>
                <w:rFonts w:ascii="Times New Roman" w:hAnsi="Times New Roman"/>
                <w:sz w:val="24"/>
                <w:szCs w:val="24"/>
              </w:rPr>
            </w:pPr>
            <w:r w:rsidRPr="00854DC0">
              <w:rPr>
                <w:rFonts w:ascii="Times New Roman" w:hAnsi="Times New Roman"/>
                <w:sz w:val="24"/>
                <w:szCs w:val="24"/>
              </w:rPr>
              <w:lastRenderedPageBreak/>
              <w:t>до 3 лет</w:t>
            </w:r>
          </w:p>
        </w:tc>
        <w:tc>
          <w:tcPr>
            <w:tcW w:w="1228" w:type="dxa"/>
          </w:tcPr>
          <w:p w14:paraId="57B92244" w14:textId="77777777" w:rsidR="00854DC0" w:rsidRPr="00854DC0" w:rsidRDefault="00854DC0" w:rsidP="00854DC0">
            <w:pPr>
              <w:jc w:val="center"/>
              <w:rPr>
                <w:rFonts w:ascii="Times New Roman" w:hAnsi="Times New Roman"/>
                <w:sz w:val="24"/>
                <w:szCs w:val="24"/>
              </w:rPr>
            </w:pPr>
            <w:r w:rsidRPr="00854DC0">
              <w:rPr>
                <w:rFonts w:ascii="Times New Roman" w:hAnsi="Times New Roman"/>
                <w:sz w:val="24"/>
                <w:szCs w:val="24"/>
              </w:rPr>
              <w:t>3-5 лет</w:t>
            </w:r>
          </w:p>
        </w:tc>
        <w:tc>
          <w:tcPr>
            <w:tcW w:w="1228" w:type="dxa"/>
          </w:tcPr>
          <w:p w14:paraId="74646CC8" w14:textId="77777777" w:rsidR="00854DC0" w:rsidRPr="00854DC0" w:rsidRDefault="00854DC0" w:rsidP="00854DC0">
            <w:pPr>
              <w:jc w:val="center"/>
              <w:rPr>
                <w:rFonts w:ascii="Times New Roman" w:hAnsi="Times New Roman"/>
                <w:sz w:val="24"/>
                <w:szCs w:val="24"/>
              </w:rPr>
            </w:pPr>
            <w:r w:rsidRPr="00854DC0">
              <w:rPr>
                <w:rFonts w:ascii="Times New Roman" w:hAnsi="Times New Roman"/>
                <w:sz w:val="24"/>
                <w:szCs w:val="24"/>
              </w:rPr>
              <w:t>6-10 лет</w:t>
            </w:r>
          </w:p>
        </w:tc>
        <w:tc>
          <w:tcPr>
            <w:tcW w:w="1667" w:type="dxa"/>
          </w:tcPr>
          <w:p w14:paraId="4BAE2BF1" w14:textId="77777777" w:rsidR="00854DC0" w:rsidRPr="00854DC0" w:rsidRDefault="00854DC0" w:rsidP="00854DC0">
            <w:pPr>
              <w:jc w:val="center"/>
              <w:rPr>
                <w:rFonts w:ascii="Times New Roman" w:hAnsi="Times New Roman"/>
                <w:sz w:val="24"/>
                <w:szCs w:val="24"/>
              </w:rPr>
            </w:pPr>
            <w:r w:rsidRPr="00854DC0">
              <w:rPr>
                <w:rFonts w:ascii="Times New Roman" w:hAnsi="Times New Roman"/>
                <w:sz w:val="24"/>
                <w:szCs w:val="24"/>
              </w:rPr>
              <w:t>свыше 10 лет</w:t>
            </w:r>
          </w:p>
        </w:tc>
      </w:tr>
      <w:tr w:rsidR="00854DC0" w:rsidRPr="00854DC0" w14:paraId="2482B458" w14:textId="77777777" w:rsidTr="00C569C2">
        <w:trPr>
          <w:trHeight w:val="347"/>
        </w:trPr>
        <w:tc>
          <w:tcPr>
            <w:tcW w:w="3587" w:type="dxa"/>
            <w:vMerge/>
            <w:vAlign w:val="center"/>
          </w:tcPr>
          <w:p w14:paraId="580B409E" w14:textId="77777777" w:rsidR="00854DC0" w:rsidRPr="00854DC0" w:rsidRDefault="00854DC0" w:rsidP="00854DC0">
            <w:pPr>
              <w:ind w:left="34"/>
              <w:jc w:val="center"/>
              <w:rPr>
                <w:b/>
                <w:sz w:val="24"/>
                <w:szCs w:val="24"/>
              </w:rPr>
            </w:pPr>
          </w:p>
        </w:tc>
        <w:tc>
          <w:tcPr>
            <w:tcW w:w="1759" w:type="dxa"/>
          </w:tcPr>
          <w:p w14:paraId="42BADBEB" w14:textId="77777777" w:rsidR="00854DC0" w:rsidRPr="00854DC0" w:rsidRDefault="008804EE" w:rsidP="00854DC0">
            <w:pPr>
              <w:jc w:val="center"/>
              <w:rPr>
                <w:b/>
                <w:sz w:val="24"/>
                <w:szCs w:val="24"/>
              </w:rPr>
            </w:pPr>
            <w:r>
              <w:rPr>
                <w:b/>
                <w:sz w:val="24"/>
                <w:szCs w:val="24"/>
              </w:rPr>
              <w:t>0</w:t>
            </w:r>
          </w:p>
        </w:tc>
        <w:tc>
          <w:tcPr>
            <w:tcW w:w="1228" w:type="dxa"/>
          </w:tcPr>
          <w:p w14:paraId="15939D24" w14:textId="77777777" w:rsidR="00854DC0" w:rsidRPr="00854DC0" w:rsidRDefault="008804EE" w:rsidP="00854DC0">
            <w:pPr>
              <w:jc w:val="center"/>
              <w:rPr>
                <w:b/>
                <w:sz w:val="24"/>
                <w:szCs w:val="24"/>
              </w:rPr>
            </w:pPr>
            <w:r>
              <w:rPr>
                <w:b/>
                <w:sz w:val="24"/>
                <w:szCs w:val="24"/>
              </w:rPr>
              <w:t>2</w:t>
            </w:r>
          </w:p>
        </w:tc>
        <w:tc>
          <w:tcPr>
            <w:tcW w:w="1228" w:type="dxa"/>
          </w:tcPr>
          <w:p w14:paraId="5B002E97" w14:textId="77777777" w:rsidR="00854DC0" w:rsidRPr="00854DC0" w:rsidRDefault="008804EE" w:rsidP="00854DC0">
            <w:pPr>
              <w:jc w:val="center"/>
              <w:rPr>
                <w:b/>
                <w:sz w:val="24"/>
                <w:szCs w:val="24"/>
              </w:rPr>
            </w:pPr>
            <w:r>
              <w:rPr>
                <w:b/>
                <w:sz w:val="24"/>
                <w:szCs w:val="24"/>
              </w:rPr>
              <w:t>10</w:t>
            </w:r>
          </w:p>
        </w:tc>
        <w:tc>
          <w:tcPr>
            <w:tcW w:w="1667" w:type="dxa"/>
          </w:tcPr>
          <w:p w14:paraId="31083FC2" w14:textId="77777777" w:rsidR="00854DC0" w:rsidRPr="00854DC0" w:rsidRDefault="008804EE" w:rsidP="00854DC0">
            <w:pPr>
              <w:jc w:val="center"/>
              <w:rPr>
                <w:b/>
                <w:sz w:val="24"/>
                <w:szCs w:val="24"/>
              </w:rPr>
            </w:pPr>
            <w:r>
              <w:rPr>
                <w:b/>
                <w:sz w:val="24"/>
                <w:szCs w:val="24"/>
              </w:rPr>
              <w:t>5</w:t>
            </w:r>
          </w:p>
        </w:tc>
      </w:tr>
    </w:tbl>
    <w:tbl>
      <w:tblPr>
        <w:tblStyle w:val="200"/>
        <w:tblpPr w:leftFromText="180" w:rightFromText="180" w:vertAnchor="text" w:horzAnchor="margin" w:tblpXSpec="center" w:tblpY="228"/>
        <w:tblW w:w="0" w:type="auto"/>
        <w:tblLook w:val="04A0" w:firstRow="1" w:lastRow="0" w:firstColumn="1" w:lastColumn="0" w:noHBand="0" w:noVBand="1"/>
      </w:tblPr>
      <w:tblGrid>
        <w:gridCol w:w="5467"/>
        <w:gridCol w:w="1553"/>
        <w:gridCol w:w="1271"/>
        <w:gridCol w:w="1173"/>
      </w:tblGrid>
      <w:tr w:rsidR="00854DC0" w:rsidRPr="00854DC0" w14:paraId="64F548AC" w14:textId="77777777" w:rsidTr="00C569C2">
        <w:trPr>
          <w:trHeight w:val="170"/>
        </w:trPr>
        <w:tc>
          <w:tcPr>
            <w:tcW w:w="5467" w:type="dxa"/>
            <w:vMerge w:val="restart"/>
          </w:tcPr>
          <w:p w14:paraId="454D56A8" w14:textId="77777777" w:rsidR="00854DC0" w:rsidRPr="00854DC0" w:rsidRDefault="00854DC0" w:rsidP="00854DC0">
            <w:pPr>
              <w:spacing w:after="0" w:line="240" w:lineRule="auto"/>
              <w:rPr>
                <w:rFonts w:ascii="Times New Roman" w:hAnsi="Times New Roman"/>
                <w:sz w:val="24"/>
                <w:szCs w:val="24"/>
              </w:rPr>
            </w:pPr>
            <w:r w:rsidRPr="00854DC0">
              <w:rPr>
                <w:rFonts w:ascii="Times New Roman" w:hAnsi="Times New Roman"/>
                <w:sz w:val="24"/>
                <w:szCs w:val="24"/>
              </w:rPr>
              <w:t>Число библиотек, имеющих широкополосный доступ к Интернет (от 10 мб/сек)</w:t>
            </w:r>
          </w:p>
        </w:tc>
        <w:tc>
          <w:tcPr>
            <w:tcW w:w="1553" w:type="dxa"/>
          </w:tcPr>
          <w:p w14:paraId="430237D5" w14:textId="77777777" w:rsidR="00854DC0" w:rsidRPr="00854DC0" w:rsidRDefault="00854DC0" w:rsidP="00854DC0">
            <w:pPr>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2023</w:t>
            </w:r>
          </w:p>
        </w:tc>
        <w:tc>
          <w:tcPr>
            <w:tcW w:w="1271" w:type="dxa"/>
          </w:tcPr>
          <w:p w14:paraId="4724C730" w14:textId="77777777" w:rsidR="00854DC0" w:rsidRPr="00854DC0" w:rsidRDefault="00854DC0" w:rsidP="00854DC0">
            <w:pPr>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2024</w:t>
            </w:r>
          </w:p>
        </w:tc>
        <w:tc>
          <w:tcPr>
            <w:tcW w:w="1173" w:type="dxa"/>
          </w:tcPr>
          <w:p w14:paraId="68FA49FC" w14:textId="77777777" w:rsidR="00854DC0" w:rsidRPr="00854DC0" w:rsidRDefault="00854DC0" w:rsidP="00854DC0">
            <w:pPr>
              <w:spacing w:after="0" w:line="240" w:lineRule="auto"/>
              <w:jc w:val="center"/>
              <w:rPr>
                <w:rFonts w:ascii="Times New Roman" w:eastAsia="Times New Roman" w:hAnsi="Times New Roman"/>
                <w:sz w:val="24"/>
                <w:szCs w:val="24"/>
              </w:rPr>
            </w:pPr>
            <w:r w:rsidRPr="00854DC0">
              <w:rPr>
                <w:rFonts w:ascii="Times New Roman" w:eastAsia="Times New Roman" w:hAnsi="Times New Roman"/>
                <w:sz w:val="24"/>
                <w:szCs w:val="24"/>
              </w:rPr>
              <w:t>2025</w:t>
            </w:r>
          </w:p>
        </w:tc>
      </w:tr>
      <w:tr w:rsidR="00854DC0" w:rsidRPr="00854DC0" w14:paraId="5FF70BD9" w14:textId="77777777" w:rsidTr="00C569C2">
        <w:trPr>
          <w:trHeight w:val="403"/>
        </w:trPr>
        <w:tc>
          <w:tcPr>
            <w:tcW w:w="5467" w:type="dxa"/>
            <w:vMerge/>
          </w:tcPr>
          <w:p w14:paraId="30F1DF8D" w14:textId="77777777" w:rsidR="00854DC0" w:rsidRPr="00854DC0" w:rsidRDefault="00854DC0" w:rsidP="00854DC0">
            <w:pPr>
              <w:spacing w:after="0" w:line="240" w:lineRule="auto"/>
              <w:jc w:val="both"/>
              <w:rPr>
                <w:rFonts w:ascii="Times New Roman" w:hAnsi="Times New Roman"/>
                <w:sz w:val="24"/>
                <w:szCs w:val="24"/>
              </w:rPr>
            </w:pPr>
          </w:p>
        </w:tc>
        <w:tc>
          <w:tcPr>
            <w:tcW w:w="1553" w:type="dxa"/>
          </w:tcPr>
          <w:p w14:paraId="4A1A01BC" w14:textId="77777777" w:rsidR="00854DC0" w:rsidRPr="00854DC0" w:rsidRDefault="008804EE" w:rsidP="008804EE">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9</w:t>
            </w:r>
          </w:p>
        </w:tc>
        <w:tc>
          <w:tcPr>
            <w:tcW w:w="1271" w:type="dxa"/>
          </w:tcPr>
          <w:p w14:paraId="62C15725" w14:textId="77777777" w:rsidR="00854DC0" w:rsidRPr="00854DC0" w:rsidRDefault="008804EE" w:rsidP="008804EE">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9</w:t>
            </w:r>
          </w:p>
        </w:tc>
        <w:tc>
          <w:tcPr>
            <w:tcW w:w="1173" w:type="dxa"/>
          </w:tcPr>
          <w:p w14:paraId="2E391C15" w14:textId="77777777" w:rsidR="00854DC0" w:rsidRPr="00854DC0" w:rsidRDefault="008804EE" w:rsidP="008804EE">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9</w:t>
            </w:r>
          </w:p>
        </w:tc>
      </w:tr>
    </w:tbl>
    <w:p w14:paraId="238E62D8" w14:textId="77777777" w:rsidR="00C569C2" w:rsidRDefault="00C569C2" w:rsidP="00854DC0">
      <w:pPr>
        <w:spacing w:after="0" w:line="240" w:lineRule="auto"/>
        <w:jc w:val="both"/>
        <w:rPr>
          <w:rFonts w:ascii="Times New Roman" w:eastAsia="Times New Roman" w:hAnsi="Times New Roman"/>
          <w:b/>
          <w:bCs/>
          <w:i/>
          <w:iCs/>
          <w:sz w:val="28"/>
          <w:szCs w:val="28"/>
        </w:rPr>
      </w:pPr>
    </w:p>
    <w:p w14:paraId="2872B83C" w14:textId="77777777" w:rsidR="00854DC0" w:rsidRPr="00F83983" w:rsidRDefault="00C569C2" w:rsidP="00854DC0">
      <w:pPr>
        <w:spacing w:after="0" w:line="240" w:lineRule="auto"/>
        <w:jc w:val="both"/>
        <w:rPr>
          <w:rFonts w:ascii="Times New Roman" w:eastAsia="Times New Roman" w:hAnsi="Times New Roman"/>
          <w:b/>
          <w:bCs/>
          <w:i/>
          <w:iCs/>
          <w:sz w:val="28"/>
          <w:szCs w:val="28"/>
        </w:rPr>
      </w:pPr>
      <w:r>
        <w:rPr>
          <w:rFonts w:ascii="Times New Roman" w:eastAsia="Times New Roman" w:hAnsi="Times New Roman"/>
          <w:b/>
          <w:bCs/>
          <w:i/>
          <w:iCs/>
          <w:sz w:val="28"/>
          <w:szCs w:val="28"/>
        </w:rPr>
        <w:t xml:space="preserve">5.2 </w:t>
      </w:r>
      <w:r w:rsidR="00854DC0" w:rsidRPr="00F83983">
        <w:rPr>
          <w:rFonts w:ascii="Times New Roman" w:eastAsia="Times New Roman" w:hAnsi="Times New Roman"/>
          <w:b/>
          <w:bCs/>
          <w:i/>
          <w:iCs/>
          <w:sz w:val="28"/>
          <w:szCs w:val="28"/>
        </w:rPr>
        <w:t xml:space="preserve">Наличие и внедрение </w:t>
      </w:r>
      <w:r w:rsidR="00854DC0" w:rsidRPr="00F83983">
        <w:rPr>
          <w:rFonts w:ascii="Times New Roman" w:eastAsia="Times New Roman" w:hAnsi="Times New Roman"/>
          <w:b/>
          <w:bCs/>
          <w:i/>
          <w:iCs/>
          <w:sz w:val="28"/>
          <w:szCs w:val="28"/>
          <w:lang w:val="en-US"/>
        </w:rPr>
        <w:t>RFID</w:t>
      </w:r>
      <w:r w:rsidR="00854DC0" w:rsidRPr="00F83983">
        <w:rPr>
          <w:rFonts w:ascii="Times New Roman" w:eastAsia="Times New Roman" w:hAnsi="Times New Roman"/>
          <w:b/>
          <w:bCs/>
          <w:i/>
          <w:iCs/>
          <w:sz w:val="28"/>
          <w:szCs w:val="28"/>
        </w:rPr>
        <w:t>-технологий.</w:t>
      </w:r>
    </w:p>
    <w:p w14:paraId="54129F60" w14:textId="77777777" w:rsidR="00764F74" w:rsidRDefault="00764F74" w:rsidP="00764F74">
      <w:pPr>
        <w:spacing w:after="0" w:line="240" w:lineRule="auto"/>
        <w:jc w:val="both"/>
        <w:rPr>
          <w:rFonts w:ascii="Times New Roman" w:eastAsia="Times New Roman" w:hAnsi="Times New Roman"/>
          <w:sz w:val="28"/>
          <w:szCs w:val="28"/>
        </w:rPr>
      </w:pPr>
      <w:r w:rsidRPr="00F83983">
        <w:rPr>
          <w:rFonts w:ascii="Times New Roman" w:eastAsia="Times New Roman" w:hAnsi="Times New Roman"/>
          <w:sz w:val="28"/>
          <w:szCs w:val="28"/>
          <w:lang w:val="en-US"/>
        </w:rPr>
        <w:t>RFID</w:t>
      </w:r>
      <w:r w:rsidRPr="00F83983">
        <w:rPr>
          <w:rFonts w:ascii="Times New Roman" w:eastAsia="Times New Roman" w:hAnsi="Times New Roman"/>
          <w:sz w:val="28"/>
          <w:szCs w:val="28"/>
        </w:rPr>
        <w:t>-технологии в библиотеках Романовского района не используются</w:t>
      </w:r>
      <w:r w:rsidR="00F83983" w:rsidRPr="00F83983">
        <w:rPr>
          <w:rFonts w:ascii="Times New Roman" w:eastAsia="Times New Roman" w:hAnsi="Times New Roman"/>
          <w:sz w:val="28"/>
          <w:szCs w:val="28"/>
        </w:rPr>
        <w:t>, т.к. нет необходимого оборудования.</w:t>
      </w:r>
    </w:p>
    <w:p w14:paraId="69790DF3" w14:textId="77777777" w:rsidR="00C569C2" w:rsidRPr="00F83983" w:rsidRDefault="00C569C2" w:rsidP="00764F74">
      <w:pPr>
        <w:spacing w:after="0" w:line="240" w:lineRule="auto"/>
        <w:jc w:val="both"/>
        <w:rPr>
          <w:rFonts w:ascii="Times New Roman" w:eastAsia="Times New Roman" w:hAnsi="Times New Roman"/>
          <w:sz w:val="28"/>
          <w:szCs w:val="28"/>
        </w:rPr>
      </w:pPr>
    </w:p>
    <w:p w14:paraId="64190894" w14:textId="77777777" w:rsidR="00854DC0" w:rsidRPr="00F83983" w:rsidRDefault="00854DC0" w:rsidP="00854DC0">
      <w:pPr>
        <w:spacing w:after="0" w:line="240" w:lineRule="auto"/>
        <w:jc w:val="both"/>
        <w:rPr>
          <w:rFonts w:ascii="Times New Roman" w:eastAsia="Times New Roman" w:hAnsi="Times New Roman"/>
          <w:b/>
          <w:bCs/>
          <w:i/>
          <w:iCs/>
          <w:sz w:val="28"/>
          <w:szCs w:val="28"/>
        </w:rPr>
      </w:pPr>
      <w:r w:rsidRPr="00F83983">
        <w:rPr>
          <w:rFonts w:ascii="Times New Roman" w:eastAsia="Times New Roman" w:hAnsi="Times New Roman"/>
          <w:b/>
          <w:bCs/>
          <w:i/>
          <w:iCs/>
          <w:sz w:val="28"/>
          <w:szCs w:val="28"/>
        </w:rPr>
        <w:t>5.3. Применение автоматизированных библиотечно-информационных систем (АБИС). Обновление АБИС (последняя версия, дата обновления АБИС).</w:t>
      </w:r>
    </w:p>
    <w:p w14:paraId="2F6B05C9" w14:textId="77777777" w:rsidR="00764F74" w:rsidRPr="00F83983" w:rsidRDefault="00764F74" w:rsidP="00854DC0">
      <w:pPr>
        <w:spacing w:after="0" w:line="240" w:lineRule="auto"/>
        <w:jc w:val="both"/>
        <w:rPr>
          <w:rFonts w:ascii="Times New Roman" w:eastAsia="Times New Roman" w:hAnsi="Times New Roman"/>
          <w:sz w:val="28"/>
          <w:szCs w:val="28"/>
        </w:rPr>
      </w:pPr>
      <w:r w:rsidRPr="00F83983">
        <w:rPr>
          <w:rFonts w:ascii="Times New Roman" w:eastAsia="Times New Roman" w:hAnsi="Times New Roman"/>
          <w:sz w:val="28"/>
          <w:szCs w:val="28"/>
        </w:rPr>
        <w:t xml:space="preserve"> В библиотечной системе Романовского района используется ИРБИС -64. Версия 2006.1</w:t>
      </w:r>
    </w:p>
    <w:p w14:paraId="37C9B8B3" w14:textId="77777777" w:rsidR="00EE0AF8" w:rsidRPr="00F83983" w:rsidRDefault="00EE0AF8" w:rsidP="00854DC0">
      <w:pPr>
        <w:spacing w:after="0" w:line="240" w:lineRule="auto"/>
        <w:jc w:val="both"/>
        <w:rPr>
          <w:rFonts w:ascii="Times New Roman" w:eastAsia="Times New Roman" w:hAnsi="Times New Roman"/>
          <w:sz w:val="28"/>
          <w:szCs w:val="28"/>
        </w:rPr>
      </w:pPr>
    </w:p>
    <w:p w14:paraId="50BF8C35" w14:textId="77777777" w:rsidR="00854DC0" w:rsidRPr="00EE0AF8" w:rsidRDefault="00854DC0" w:rsidP="00EE0AF8">
      <w:pPr>
        <w:spacing w:after="0" w:line="240" w:lineRule="auto"/>
        <w:jc w:val="center"/>
        <w:rPr>
          <w:rFonts w:ascii="Times New Roman" w:eastAsia="Times New Roman" w:hAnsi="Times New Roman"/>
          <w:b/>
          <w:bCs/>
          <w:i/>
          <w:iCs/>
          <w:sz w:val="28"/>
          <w:szCs w:val="28"/>
        </w:rPr>
      </w:pPr>
      <w:r w:rsidRPr="00854DC0">
        <w:rPr>
          <w:rFonts w:ascii="Times New Roman" w:eastAsia="Times New Roman" w:hAnsi="Times New Roman"/>
          <w:b/>
          <w:bCs/>
          <w:i/>
          <w:iCs/>
          <w:sz w:val="28"/>
          <w:szCs w:val="28"/>
        </w:rPr>
        <w:t>5.4. Анализ состояния автоматизации и интернатизации библиотечных процессов.</w:t>
      </w:r>
    </w:p>
    <w:p w14:paraId="5F72BDA5" w14:textId="77777777" w:rsidR="00EE0AF8" w:rsidRPr="00EE0AF8" w:rsidRDefault="008804EE" w:rsidP="00EE0AF8">
      <w:pPr>
        <w:spacing w:after="0" w:line="240" w:lineRule="auto"/>
        <w:jc w:val="both"/>
        <w:rPr>
          <w:rFonts w:ascii="Times New Roman" w:eastAsia="Times New Roman" w:hAnsi="Times New Roman"/>
          <w:sz w:val="28"/>
          <w:szCs w:val="28"/>
        </w:rPr>
      </w:pPr>
      <w:r w:rsidRPr="008804EE">
        <w:rPr>
          <w:rFonts w:ascii="Times New Roman" w:eastAsia="Times New Roman" w:hAnsi="Times New Roman"/>
          <w:sz w:val="28"/>
          <w:szCs w:val="28"/>
        </w:rPr>
        <w:t xml:space="preserve">Из </w:t>
      </w:r>
      <w:r>
        <w:rPr>
          <w:rFonts w:ascii="Times New Roman" w:eastAsia="Times New Roman" w:hAnsi="Times New Roman"/>
          <w:sz w:val="28"/>
          <w:szCs w:val="28"/>
        </w:rPr>
        <w:t>14</w:t>
      </w:r>
      <w:r w:rsidRPr="008804EE">
        <w:rPr>
          <w:rFonts w:ascii="Times New Roman" w:eastAsia="Times New Roman" w:hAnsi="Times New Roman"/>
          <w:sz w:val="28"/>
          <w:szCs w:val="28"/>
        </w:rPr>
        <w:t xml:space="preserve"> библиотек </w:t>
      </w:r>
      <w:r w:rsidR="00EE0AF8">
        <w:rPr>
          <w:rFonts w:ascii="Times New Roman" w:eastAsia="Times New Roman" w:hAnsi="Times New Roman"/>
          <w:sz w:val="28"/>
          <w:szCs w:val="28"/>
        </w:rPr>
        <w:t xml:space="preserve">системы </w:t>
      </w:r>
      <w:r>
        <w:rPr>
          <w:rFonts w:ascii="Times New Roman" w:eastAsia="Times New Roman" w:hAnsi="Times New Roman"/>
          <w:sz w:val="28"/>
          <w:szCs w:val="28"/>
        </w:rPr>
        <w:t xml:space="preserve">12 </w:t>
      </w:r>
      <w:r w:rsidRPr="008804EE">
        <w:rPr>
          <w:rFonts w:ascii="Times New Roman" w:eastAsia="Times New Roman" w:hAnsi="Times New Roman"/>
          <w:sz w:val="28"/>
          <w:szCs w:val="28"/>
        </w:rPr>
        <w:t xml:space="preserve">оснащены компьютерами и имеют доступ к сети Интернет. </w:t>
      </w:r>
      <w:r w:rsidR="00EE0AF8" w:rsidRPr="00EE0AF8">
        <w:rPr>
          <w:rFonts w:ascii="Times New Roman" w:eastAsia="Times New Roman" w:hAnsi="Times New Roman"/>
          <w:sz w:val="28"/>
          <w:szCs w:val="28"/>
        </w:rPr>
        <w:t xml:space="preserve">Общее количество компьютеров в библиотеках ЦБС – </w:t>
      </w:r>
      <w:r w:rsidR="00EE0AF8">
        <w:rPr>
          <w:rFonts w:ascii="Times New Roman" w:eastAsia="Times New Roman" w:hAnsi="Times New Roman"/>
          <w:sz w:val="28"/>
          <w:szCs w:val="28"/>
        </w:rPr>
        <w:t>17</w:t>
      </w:r>
      <w:r w:rsidR="00EE0AF8" w:rsidRPr="00EE0AF8">
        <w:rPr>
          <w:rFonts w:ascii="Times New Roman" w:eastAsia="Times New Roman" w:hAnsi="Times New Roman"/>
          <w:sz w:val="28"/>
          <w:szCs w:val="28"/>
        </w:rPr>
        <w:t xml:space="preserve">, из них для пользователей – </w:t>
      </w:r>
      <w:r w:rsidR="00EE0AF8">
        <w:rPr>
          <w:rFonts w:ascii="Times New Roman" w:eastAsia="Times New Roman" w:hAnsi="Times New Roman"/>
          <w:sz w:val="28"/>
          <w:szCs w:val="28"/>
        </w:rPr>
        <w:t>12</w:t>
      </w:r>
      <w:r w:rsidR="00EE0AF8" w:rsidRPr="00EE0AF8">
        <w:rPr>
          <w:rFonts w:ascii="Times New Roman" w:eastAsia="Times New Roman" w:hAnsi="Times New Roman"/>
          <w:sz w:val="28"/>
          <w:szCs w:val="28"/>
        </w:rPr>
        <w:t xml:space="preserve">.Средний возраст компьютерного парка составляет </w:t>
      </w:r>
      <w:r w:rsidR="00EE0AF8" w:rsidRPr="00C728E0">
        <w:rPr>
          <w:rFonts w:ascii="Times New Roman" w:eastAsia="Times New Roman" w:hAnsi="Times New Roman"/>
          <w:b/>
          <w:bCs/>
          <w:sz w:val="28"/>
          <w:szCs w:val="28"/>
        </w:rPr>
        <w:t>8 лет.</w:t>
      </w:r>
    </w:p>
    <w:p w14:paraId="4FE24E76" w14:textId="77777777" w:rsidR="00EE0AF8" w:rsidRPr="00EE0AF8" w:rsidRDefault="00EE0AF8" w:rsidP="00EE0AF8">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12 библиотек, оснащенных компьютерами </w:t>
      </w:r>
      <w:r w:rsidRPr="00EE0AF8">
        <w:rPr>
          <w:rFonts w:ascii="Times New Roman" w:eastAsia="Times New Roman" w:hAnsi="Times New Roman"/>
          <w:sz w:val="28"/>
          <w:szCs w:val="28"/>
        </w:rPr>
        <w:t xml:space="preserve">имеют доступ в сеть Интернет из них </w:t>
      </w:r>
      <w:r>
        <w:rPr>
          <w:rFonts w:ascii="Times New Roman" w:eastAsia="Times New Roman" w:hAnsi="Times New Roman"/>
          <w:sz w:val="28"/>
          <w:szCs w:val="28"/>
        </w:rPr>
        <w:t>9</w:t>
      </w:r>
      <w:r w:rsidRPr="00EE0AF8">
        <w:rPr>
          <w:rFonts w:ascii="Times New Roman" w:eastAsia="Times New Roman" w:hAnsi="Times New Roman"/>
          <w:sz w:val="28"/>
          <w:szCs w:val="28"/>
        </w:rPr>
        <w:t xml:space="preserve"> библиотек имеют доступ в сеть со скоростью от 10 Мб/с </w:t>
      </w:r>
    </w:p>
    <w:p w14:paraId="37E8F7CF" w14:textId="77777777" w:rsidR="00EE0AF8" w:rsidRPr="00C728E0" w:rsidRDefault="00EE0AF8" w:rsidP="00EE0AF8">
      <w:pPr>
        <w:spacing w:after="0" w:line="240" w:lineRule="auto"/>
        <w:jc w:val="both"/>
        <w:rPr>
          <w:rFonts w:ascii="Times New Roman" w:eastAsia="Times New Roman" w:hAnsi="Times New Roman"/>
          <w:sz w:val="28"/>
          <w:szCs w:val="28"/>
        </w:rPr>
      </w:pPr>
      <w:r w:rsidRPr="00EE0AF8">
        <w:rPr>
          <w:rFonts w:ascii="Times New Roman" w:eastAsia="Times New Roman" w:hAnsi="Times New Roman"/>
          <w:sz w:val="28"/>
          <w:szCs w:val="28"/>
        </w:rPr>
        <w:t xml:space="preserve">Скорость интернет-соединения в Центральной библиотеке им. </w:t>
      </w:r>
      <w:r>
        <w:rPr>
          <w:rFonts w:ascii="Times New Roman" w:eastAsia="Times New Roman" w:hAnsi="Times New Roman"/>
          <w:sz w:val="28"/>
          <w:szCs w:val="28"/>
        </w:rPr>
        <w:t>И.И. Фешина</w:t>
      </w:r>
      <w:r w:rsidRPr="00EE0AF8">
        <w:rPr>
          <w:rFonts w:ascii="Times New Roman" w:eastAsia="Times New Roman" w:hAnsi="Times New Roman"/>
          <w:sz w:val="28"/>
          <w:szCs w:val="28"/>
        </w:rPr>
        <w:t xml:space="preserve"> и </w:t>
      </w:r>
      <w:r>
        <w:rPr>
          <w:rFonts w:ascii="Times New Roman" w:eastAsia="Times New Roman" w:hAnsi="Times New Roman"/>
          <w:sz w:val="28"/>
          <w:szCs w:val="28"/>
        </w:rPr>
        <w:t>Д</w:t>
      </w:r>
      <w:r w:rsidRPr="00EE0AF8">
        <w:rPr>
          <w:rFonts w:ascii="Times New Roman" w:eastAsia="Times New Roman" w:hAnsi="Times New Roman"/>
          <w:sz w:val="28"/>
          <w:szCs w:val="28"/>
        </w:rPr>
        <w:t xml:space="preserve">етской библиотеке составляет </w:t>
      </w:r>
      <w:r w:rsidRPr="00C728E0">
        <w:rPr>
          <w:rFonts w:ascii="Times New Roman" w:eastAsia="Times New Roman" w:hAnsi="Times New Roman"/>
          <w:sz w:val="28"/>
          <w:szCs w:val="28"/>
        </w:rPr>
        <w:t>до 10 Мбит/сек</w:t>
      </w:r>
      <w:r w:rsidRPr="00EE0AF8">
        <w:rPr>
          <w:rFonts w:ascii="Times New Roman" w:eastAsia="Times New Roman" w:hAnsi="Times New Roman"/>
          <w:sz w:val="28"/>
          <w:szCs w:val="28"/>
        </w:rPr>
        <w:t xml:space="preserve">, в остальных сельских </w:t>
      </w:r>
      <w:r>
        <w:rPr>
          <w:rFonts w:ascii="Times New Roman" w:eastAsia="Times New Roman" w:hAnsi="Times New Roman"/>
          <w:sz w:val="28"/>
          <w:szCs w:val="28"/>
        </w:rPr>
        <w:t>библиотеках</w:t>
      </w:r>
      <w:r w:rsidR="00C569C2">
        <w:rPr>
          <w:rFonts w:ascii="Times New Roman" w:eastAsia="Times New Roman" w:hAnsi="Times New Roman"/>
          <w:sz w:val="28"/>
          <w:szCs w:val="28"/>
        </w:rPr>
        <w:t xml:space="preserve"> </w:t>
      </w:r>
      <w:r w:rsidRPr="00C728E0">
        <w:rPr>
          <w:rFonts w:ascii="Times New Roman" w:eastAsia="Times New Roman" w:hAnsi="Times New Roman"/>
          <w:sz w:val="28"/>
          <w:szCs w:val="28"/>
        </w:rPr>
        <w:t xml:space="preserve">до 5 Мбит/сек. </w:t>
      </w:r>
    </w:p>
    <w:p w14:paraId="7F778C19" w14:textId="77777777" w:rsidR="00EE0AF8" w:rsidRPr="00C728E0" w:rsidRDefault="00EE0AF8" w:rsidP="00EE0AF8">
      <w:pPr>
        <w:spacing w:after="0" w:line="240" w:lineRule="auto"/>
        <w:jc w:val="both"/>
        <w:rPr>
          <w:rFonts w:ascii="Times New Roman" w:eastAsia="Times New Roman" w:hAnsi="Times New Roman"/>
          <w:sz w:val="28"/>
          <w:szCs w:val="28"/>
        </w:rPr>
      </w:pPr>
      <w:r w:rsidRPr="00EE0AF8">
        <w:rPr>
          <w:rFonts w:ascii="Times New Roman" w:eastAsia="Times New Roman" w:hAnsi="Times New Roman"/>
          <w:sz w:val="28"/>
          <w:szCs w:val="28"/>
        </w:rPr>
        <w:t xml:space="preserve">В </w:t>
      </w:r>
      <w:r w:rsidR="00C569C2">
        <w:rPr>
          <w:rFonts w:ascii="Times New Roman" w:eastAsia="Times New Roman" w:hAnsi="Times New Roman"/>
          <w:sz w:val="28"/>
          <w:szCs w:val="28"/>
        </w:rPr>
        <w:t xml:space="preserve">3 </w:t>
      </w:r>
      <w:r>
        <w:rPr>
          <w:rFonts w:ascii="Times New Roman" w:eastAsia="Times New Roman" w:hAnsi="Times New Roman"/>
          <w:sz w:val="28"/>
          <w:szCs w:val="28"/>
        </w:rPr>
        <w:t xml:space="preserve">сельских библиотеках </w:t>
      </w:r>
      <w:r w:rsidRPr="00EE0AF8">
        <w:rPr>
          <w:rFonts w:ascii="Times New Roman" w:eastAsia="Times New Roman" w:hAnsi="Times New Roman"/>
          <w:sz w:val="28"/>
          <w:szCs w:val="28"/>
        </w:rPr>
        <w:t xml:space="preserve">имеется мобильный доступ в интернет через 4g USB-модем. Остальные библиотеки </w:t>
      </w:r>
      <w:r w:rsidR="00326C26">
        <w:rPr>
          <w:rFonts w:ascii="Times New Roman" w:eastAsia="Times New Roman" w:hAnsi="Times New Roman"/>
          <w:sz w:val="28"/>
          <w:szCs w:val="28"/>
        </w:rPr>
        <w:t>МУК «РЦ библиотечная система»</w:t>
      </w:r>
      <w:r w:rsidRPr="00EE0AF8">
        <w:rPr>
          <w:rFonts w:ascii="Times New Roman" w:eastAsia="Times New Roman" w:hAnsi="Times New Roman"/>
          <w:sz w:val="28"/>
          <w:szCs w:val="28"/>
        </w:rPr>
        <w:t xml:space="preserve"> подключены к интернету по технологии </w:t>
      </w:r>
      <w:r w:rsidRPr="00C728E0">
        <w:rPr>
          <w:rFonts w:ascii="Times New Roman" w:eastAsia="Times New Roman" w:hAnsi="Times New Roman"/>
          <w:sz w:val="28"/>
          <w:szCs w:val="28"/>
        </w:rPr>
        <w:t xml:space="preserve">ADSL. </w:t>
      </w:r>
    </w:p>
    <w:p w14:paraId="28469B5C" w14:textId="77777777" w:rsidR="00EE0AF8" w:rsidRPr="00EE0AF8" w:rsidRDefault="00EE0AF8" w:rsidP="00EE0AF8">
      <w:pPr>
        <w:spacing w:after="0" w:line="240" w:lineRule="auto"/>
        <w:jc w:val="both"/>
        <w:rPr>
          <w:rFonts w:ascii="Times New Roman" w:eastAsia="Times New Roman" w:hAnsi="Times New Roman"/>
          <w:sz w:val="28"/>
          <w:szCs w:val="28"/>
        </w:rPr>
      </w:pPr>
      <w:r w:rsidRPr="00EE0AF8">
        <w:rPr>
          <w:rFonts w:ascii="Times New Roman" w:eastAsia="Times New Roman" w:hAnsi="Times New Roman"/>
          <w:sz w:val="28"/>
          <w:szCs w:val="28"/>
        </w:rPr>
        <w:t xml:space="preserve">В Центральной библиотеке </w:t>
      </w:r>
      <w:r>
        <w:rPr>
          <w:rFonts w:ascii="Times New Roman" w:eastAsia="Times New Roman" w:hAnsi="Times New Roman"/>
          <w:sz w:val="28"/>
          <w:szCs w:val="28"/>
        </w:rPr>
        <w:t xml:space="preserve">имени ИИ Фешина </w:t>
      </w:r>
      <w:r w:rsidR="00D64706">
        <w:rPr>
          <w:rFonts w:ascii="Times New Roman" w:eastAsia="Times New Roman" w:hAnsi="Times New Roman"/>
          <w:sz w:val="28"/>
          <w:szCs w:val="28"/>
        </w:rPr>
        <w:t xml:space="preserve">и Детской библиотеке </w:t>
      </w:r>
      <w:r w:rsidRPr="00EE0AF8">
        <w:rPr>
          <w:rFonts w:ascii="Times New Roman" w:eastAsia="Times New Roman" w:hAnsi="Times New Roman"/>
          <w:sz w:val="28"/>
          <w:szCs w:val="28"/>
        </w:rPr>
        <w:t xml:space="preserve">имеется зона Wi-Fi. </w:t>
      </w:r>
    </w:p>
    <w:p w14:paraId="37C2F110" w14:textId="77777777" w:rsidR="00D64706" w:rsidRPr="00D64706" w:rsidRDefault="00D64706" w:rsidP="00D64706">
      <w:pPr>
        <w:spacing w:after="0" w:line="240" w:lineRule="auto"/>
        <w:jc w:val="both"/>
        <w:rPr>
          <w:rFonts w:ascii="Times New Roman" w:eastAsia="Times New Roman" w:hAnsi="Times New Roman"/>
          <w:sz w:val="28"/>
          <w:szCs w:val="28"/>
        </w:rPr>
      </w:pPr>
      <w:r w:rsidRPr="00D64706">
        <w:rPr>
          <w:rFonts w:ascii="Times New Roman" w:eastAsia="Times New Roman" w:hAnsi="Times New Roman"/>
          <w:sz w:val="28"/>
          <w:szCs w:val="28"/>
        </w:rPr>
        <w:t xml:space="preserve">В </w:t>
      </w:r>
      <w:r>
        <w:rPr>
          <w:rFonts w:ascii="Times New Roman" w:eastAsia="Times New Roman" w:hAnsi="Times New Roman"/>
          <w:sz w:val="28"/>
          <w:szCs w:val="28"/>
        </w:rPr>
        <w:t xml:space="preserve">МУК «РЦ библиотечная система» </w:t>
      </w:r>
      <w:r w:rsidRPr="00D64706">
        <w:rPr>
          <w:rFonts w:ascii="Times New Roman" w:eastAsia="Times New Roman" w:hAnsi="Times New Roman"/>
          <w:sz w:val="28"/>
          <w:szCs w:val="28"/>
        </w:rPr>
        <w:t xml:space="preserve">применяются информационные системы: </w:t>
      </w:r>
      <w:r w:rsidR="00C728E0" w:rsidRPr="00C728E0">
        <w:rPr>
          <w:rFonts w:ascii="Times New Roman" w:eastAsia="Times New Roman" w:hAnsi="Times New Roman"/>
          <w:sz w:val="28"/>
          <w:szCs w:val="28"/>
        </w:rPr>
        <w:t>ИРБИС-64</w:t>
      </w:r>
      <w:r w:rsidRPr="00C728E0">
        <w:rPr>
          <w:rFonts w:ascii="Times New Roman" w:eastAsia="Times New Roman" w:hAnsi="Times New Roman"/>
          <w:sz w:val="28"/>
          <w:szCs w:val="28"/>
        </w:rPr>
        <w:t xml:space="preserve">, </w:t>
      </w:r>
      <w:r w:rsidRPr="00D64706">
        <w:rPr>
          <w:rFonts w:ascii="Times New Roman" w:eastAsia="Times New Roman" w:hAnsi="Times New Roman"/>
          <w:sz w:val="28"/>
          <w:szCs w:val="28"/>
        </w:rPr>
        <w:t>СПС «</w:t>
      </w:r>
      <w:r>
        <w:rPr>
          <w:rFonts w:ascii="Times New Roman" w:eastAsia="Times New Roman" w:hAnsi="Times New Roman"/>
          <w:sz w:val="28"/>
          <w:szCs w:val="28"/>
        </w:rPr>
        <w:t>Законодательство России</w:t>
      </w:r>
      <w:r w:rsidRPr="00D64706">
        <w:rPr>
          <w:rFonts w:ascii="Times New Roman" w:eastAsia="Times New Roman" w:hAnsi="Times New Roman"/>
          <w:sz w:val="28"/>
          <w:szCs w:val="28"/>
        </w:rPr>
        <w:t xml:space="preserve">». </w:t>
      </w:r>
    </w:p>
    <w:p w14:paraId="4CA6C815" w14:textId="77777777" w:rsidR="00D64706" w:rsidRDefault="00D64706" w:rsidP="00D64706">
      <w:pPr>
        <w:spacing w:after="0" w:line="240" w:lineRule="auto"/>
        <w:jc w:val="both"/>
        <w:rPr>
          <w:rFonts w:ascii="Times New Roman" w:eastAsia="Times New Roman" w:hAnsi="Times New Roman"/>
          <w:sz w:val="28"/>
          <w:szCs w:val="28"/>
        </w:rPr>
      </w:pPr>
      <w:r w:rsidRPr="00D64706">
        <w:rPr>
          <w:rFonts w:ascii="Times New Roman" w:eastAsia="Times New Roman" w:hAnsi="Times New Roman"/>
          <w:sz w:val="28"/>
          <w:szCs w:val="28"/>
        </w:rPr>
        <w:t xml:space="preserve">В Центральной библиотеке им. </w:t>
      </w:r>
      <w:r>
        <w:rPr>
          <w:rFonts w:ascii="Times New Roman" w:eastAsia="Times New Roman" w:hAnsi="Times New Roman"/>
          <w:sz w:val="28"/>
          <w:szCs w:val="28"/>
        </w:rPr>
        <w:t>И.И. Фешина</w:t>
      </w:r>
      <w:r w:rsidRPr="00D64706">
        <w:rPr>
          <w:rFonts w:ascii="Times New Roman" w:eastAsia="Times New Roman" w:hAnsi="Times New Roman"/>
          <w:sz w:val="28"/>
          <w:szCs w:val="28"/>
        </w:rPr>
        <w:t xml:space="preserve"> ведется электронный каталог. </w:t>
      </w:r>
    </w:p>
    <w:p w14:paraId="35569C3B" w14:textId="77777777" w:rsidR="00C569C2" w:rsidRPr="00D64706" w:rsidRDefault="00C569C2" w:rsidP="00D64706">
      <w:pPr>
        <w:spacing w:after="0" w:line="240" w:lineRule="auto"/>
        <w:jc w:val="both"/>
        <w:rPr>
          <w:rFonts w:ascii="Times New Roman" w:eastAsia="Times New Roman" w:hAnsi="Times New Roman"/>
          <w:sz w:val="28"/>
          <w:szCs w:val="28"/>
        </w:rPr>
      </w:pPr>
    </w:p>
    <w:p w14:paraId="56B44BAA" w14:textId="77777777" w:rsidR="00C728E0" w:rsidRDefault="00D64706" w:rsidP="00C728E0">
      <w:pPr>
        <w:spacing w:after="0" w:line="240" w:lineRule="auto"/>
        <w:jc w:val="both"/>
        <w:rPr>
          <w:rFonts w:ascii="Times New Roman" w:eastAsia="Times New Roman" w:hAnsi="Times New Roman"/>
          <w:b/>
          <w:bCs/>
          <w:i/>
          <w:iCs/>
          <w:sz w:val="28"/>
          <w:szCs w:val="28"/>
        </w:rPr>
      </w:pPr>
      <w:r w:rsidRPr="00854DC0">
        <w:rPr>
          <w:rFonts w:ascii="Times New Roman" w:eastAsia="Times New Roman" w:hAnsi="Times New Roman"/>
          <w:b/>
          <w:bCs/>
          <w:i/>
          <w:iCs/>
          <w:sz w:val="28"/>
          <w:szCs w:val="28"/>
        </w:rPr>
        <w:t>5.5. Краткие выводы по разделу.</w:t>
      </w:r>
    </w:p>
    <w:p w14:paraId="5DC7967E" w14:textId="77777777" w:rsidR="00C569C2" w:rsidRDefault="00D12B01" w:rsidP="00C728E0">
      <w:pPr>
        <w:spacing w:after="0" w:line="240" w:lineRule="auto"/>
        <w:jc w:val="both"/>
        <w:rPr>
          <w:rFonts w:ascii="Times New Roman" w:eastAsia="Times New Roman" w:hAnsi="Times New Roman"/>
          <w:color w:val="000000"/>
          <w:sz w:val="28"/>
          <w:szCs w:val="28"/>
          <w:lang w:eastAsia="ru-RU"/>
        </w:rPr>
      </w:pPr>
      <w:r w:rsidRPr="00D12B01">
        <w:rPr>
          <w:rFonts w:ascii="Times New Roman" w:eastAsia="Times New Roman" w:hAnsi="Times New Roman"/>
          <w:color w:val="000000"/>
          <w:sz w:val="28"/>
          <w:szCs w:val="28"/>
          <w:lang w:eastAsia="ru-RU"/>
        </w:rPr>
        <w:t>Динамика обновления компьютерного оборудования не удовлетворительная, темпы ее не высоки. Основная проблема – недостаточное финансирование.</w:t>
      </w:r>
      <w:r w:rsidR="00C569C2">
        <w:rPr>
          <w:rFonts w:ascii="Times New Roman" w:eastAsia="Times New Roman" w:hAnsi="Times New Roman"/>
          <w:color w:val="000000"/>
          <w:sz w:val="28"/>
          <w:szCs w:val="28"/>
          <w:lang w:eastAsia="ru-RU"/>
        </w:rPr>
        <w:t xml:space="preserve"> </w:t>
      </w:r>
      <w:r w:rsidRPr="00D12B01">
        <w:rPr>
          <w:rFonts w:ascii="Times New Roman" w:eastAsia="Times New Roman" w:hAnsi="Times New Roman"/>
          <w:color w:val="000000"/>
          <w:sz w:val="28"/>
          <w:szCs w:val="28"/>
          <w:lang w:eastAsia="ru-RU"/>
        </w:rPr>
        <w:t xml:space="preserve">Остро стоит проблема старения и поломок техники. По мере возможностей производится замена, обновление устаревшего и ремонт вышедшего из строя оборудования. Однако компьютерная техника, приобретенная 10 лет назад и ранее, по-прежнему остро нуждается в модернизации или замене. </w:t>
      </w:r>
    </w:p>
    <w:p w14:paraId="4CE54287" w14:textId="77777777" w:rsidR="00D12B01" w:rsidRPr="00C728E0" w:rsidRDefault="00D12B01" w:rsidP="00C728E0">
      <w:pPr>
        <w:spacing w:after="0" w:line="240" w:lineRule="auto"/>
        <w:jc w:val="both"/>
        <w:rPr>
          <w:rFonts w:ascii="Times New Roman" w:eastAsia="Times New Roman" w:hAnsi="Times New Roman"/>
          <w:b/>
          <w:bCs/>
          <w:i/>
          <w:iCs/>
          <w:sz w:val="28"/>
          <w:szCs w:val="28"/>
        </w:rPr>
      </w:pPr>
      <w:r w:rsidRPr="00D12B01">
        <w:rPr>
          <w:rFonts w:ascii="Times New Roman" w:eastAsia="Times New Roman" w:hAnsi="Times New Roman"/>
          <w:color w:val="000000"/>
          <w:sz w:val="28"/>
          <w:szCs w:val="28"/>
          <w:lang w:eastAsia="ru-RU"/>
        </w:rPr>
        <w:t xml:space="preserve">Возраст компьютеров старше 10 лет ежегодно растёт, и доля старых машин увеличивается.  </w:t>
      </w:r>
    </w:p>
    <w:p w14:paraId="12361E52" w14:textId="77777777" w:rsidR="00D12B01" w:rsidRDefault="00D12B01" w:rsidP="009818E4">
      <w:pPr>
        <w:spacing w:after="0" w:line="240" w:lineRule="auto"/>
        <w:ind w:left="-142" w:firstLine="720"/>
        <w:jc w:val="both"/>
        <w:rPr>
          <w:rFonts w:ascii="Times New Roman" w:eastAsia="Times New Roman" w:hAnsi="Times New Roman"/>
          <w:sz w:val="28"/>
          <w:szCs w:val="28"/>
        </w:rPr>
      </w:pPr>
      <w:r w:rsidRPr="00D12B01">
        <w:rPr>
          <w:rFonts w:ascii="Times New Roman" w:eastAsia="Times New Roman" w:hAnsi="Times New Roman"/>
          <w:sz w:val="28"/>
          <w:szCs w:val="28"/>
        </w:rPr>
        <w:t>Необходимо приобретение приобретения специальной конфигурации АБИС ”Руслан” для решения задач локальной автоматизации библиотек среднего масштаба.</w:t>
      </w:r>
    </w:p>
    <w:p w14:paraId="4135EB22" w14:textId="77777777" w:rsidR="00D64706" w:rsidRPr="00D64706" w:rsidRDefault="00D64706" w:rsidP="00F83983">
      <w:pPr>
        <w:spacing w:after="0" w:line="240" w:lineRule="auto"/>
        <w:ind w:left="-142"/>
        <w:jc w:val="both"/>
        <w:rPr>
          <w:rFonts w:ascii="Times New Roman" w:eastAsia="Times New Roman" w:hAnsi="Times New Roman"/>
          <w:sz w:val="28"/>
          <w:szCs w:val="28"/>
        </w:rPr>
      </w:pPr>
      <w:r w:rsidRPr="00D64706">
        <w:rPr>
          <w:rFonts w:ascii="Times New Roman" w:eastAsia="Times New Roman" w:hAnsi="Times New Roman"/>
          <w:sz w:val="28"/>
          <w:szCs w:val="28"/>
        </w:rPr>
        <w:lastRenderedPageBreak/>
        <w:t xml:space="preserve">С одной стороны, цифровизация библиотечных услуг позволяет значительно расширить доступ к информации, что особенно важно в условиях дистанционного обучения и работы. Библиотеки начинают внедрять базы данных и цифровые ресурсы, которые помогают пользователям находить нужную информацию быстрее и удобнее. Для успешного перехода к цифровой инфраструктуре важно проводить регулярные обучения для библиотекарей. Это поможет им лучше использовать новые технологии и делать их доступными для пользователей. </w:t>
      </w:r>
    </w:p>
    <w:p w14:paraId="4C8A4BCC" w14:textId="77777777" w:rsidR="00D64706" w:rsidRPr="00D64706" w:rsidRDefault="00D64706" w:rsidP="009818E4">
      <w:pPr>
        <w:spacing w:after="0" w:line="240" w:lineRule="auto"/>
        <w:ind w:left="-142"/>
        <w:jc w:val="both"/>
        <w:rPr>
          <w:rFonts w:ascii="Times New Roman" w:eastAsia="Times New Roman" w:hAnsi="Times New Roman"/>
          <w:sz w:val="28"/>
          <w:szCs w:val="28"/>
        </w:rPr>
      </w:pPr>
      <w:r w:rsidRPr="00D64706">
        <w:rPr>
          <w:rFonts w:ascii="Times New Roman" w:eastAsia="Times New Roman" w:hAnsi="Times New Roman"/>
          <w:sz w:val="28"/>
          <w:szCs w:val="28"/>
        </w:rPr>
        <w:t xml:space="preserve">В целом, темпы модернизации цифровой инфраструктуры муниципальных библиотек зависят не только от финансовых вложений, но и от активного участия со стороны сообщества и правильной стратегии развития. </w:t>
      </w:r>
    </w:p>
    <w:p w14:paraId="708A9FC8" w14:textId="77777777" w:rsidR="008804EE" w:rsidRPr="008804EE" w:rsidRDefault="008804EE" w:rsidP="008804EE">
      <w:pPr>
        <w:spacing w:after="0" w:line="240" w:lineRule="auto"/>
        <w:jc w:val="both"/>
        <w:rPr>
          <w:rFonts w:ascii="Times New Roman" w:eastAsia="Times New Roman" w:hAnsi="Times New Roman"/>
          <w:sz w:val="28"/>
          <w:szCs w:val="28"/>
        </w:rPr>
      </w:pPr>
    </w:p>
    <w:p w14:paraId="1120B139" w14:textId="77777777" w:rsidR="00854DC0" w:rsidRPr="00854DC0" w:rsidRDefault="00854DC0" w:rsidP="00854DC0">
      <w:pPr>
        <w:keepNext/>
        <w:keepLines/>
        <w:spacing w:after="0" w:line="240" w:lineRule="auto"/>
        <w:outlineLvl w:val="1"/>
        <w:rPr>
          <w:rFonts w:ascii="Times New Roman" w:eastAsia="Times New Roman" w:hAnsi="Times New Roman"/>
          <w:b/>
          <w:sz w:val="28"/>
          <w:szCs w:val="28"/>
        </w:rPr>
      </w:pPr>
      <w:r w:rsidRPr="00854DC0">
        <w:rPr>
          <w:rFonts w:ascii="Times New Roman" w:eastAsia="Times New Roman" w:hAnsi="Times New Roman"/>
          <w:b/>
          <w:sz w:val="28"/>
          <w:szCs w:val="28"/>
        </w:rPr>
        <w:t>6. Электронные и сетевые ресурсы</w:t>
      </w:r>
    </w:p>
    <w:p w14:paraId="2E3B8B09" w14:textId="77777777" w:rsidR="000B46D5" w:rsidRPr="000B46D5" w:rsidRDefault="0047142D" w:rsidP="000B46D5">
      <w:pPr>
        <w:spacing w:after="0" w:line="240" w:lineRule="auto"/>
        <w:ind w:hanging="284"/>
        <w:jc w:val="both"/>
        <w:rPr>
          <w:rFonts w:ascii="Times New Roman" w:eastAsia="Times New Roman" w:hAnsi="Times New Roman"/>
          <w:b/>
          <w:i/>
          <w:sz w:val="28"/>
          <w:szCs w:val="28"/>
        </w:rPr>
      </w:pPr>
      <w:r>
        <w:rPr>
          <w:rFonts w:ascii="Times New Roman" w:eastAsia="Times New Roman" w:hAnsi="Times New Roman"/>
          <w:b/>
          <w:i/>
          <w:sz w:val="28"/>
          <w:szCs w:val="28"/>
        </w:rPr>
        <w:t>6</w:t>
      </w:r>
      <w:r w:rsidR="000B46D5" w:rsidRPr="000B46D5">
        <w:rPr>
          <w:rFonts w:ascii="Times New Roman" w:eastAsia="Times New Roman" w:hAnsi="Times New Roman"/>
          <w:b/>
          <w:i/>
          <w:sz w:val="28"/>
          <w:szCs w:val="28"/>
        </w:rPr>
        <w:t>.1. Создание электронных каталогов и других баз данных муниципальными библиотеками.</w:t>
      </w:r>
    </w:p>
    <w:tbl>
      <w:tblPr>
        <w:tblStyle w:val="ac"/>
        <w:tblW w:w="0" w:type="auto"/>
        <w:tblLook w:val="04A0" w:firstRow="1" w:lastRow="0" w:firstColumn="1" w:lastColumn="0" w:noHBand="0" w:noVBand="1"/>
      </w:tblPr>
      <w:tblGrid>
        <w:gridCol w:w="2934"/>
        <w:gridCol w:w="2231"/>
        <w:gridCol w:w="2231"/>
        <w:gridCol w:w="2231"/>
      </w:tblGrid>
      <w:tr w:rsidR="0047142D" w:rsidRPr="0047142D" w14:paraId="5CDD8D72" w14:textId="77777777" w:rsidTr="00F658F4">
        <w:tc>
          <w:tcPr>
            <w:tcW w:w="2934" w:type="dxa"/>
            <w:vMerge w:val="restart"/>
          </w:tcPr>
          <w:p w14:paraId="3D519C01" w14:textId="77777777" w:rsidR="0047142D" w:rsidRPr="0047142D" w:rsidRDefault="0047142D" w:rsidP="0047142D">
            <w:pPr>
              <w:spacing w:after="0" w:line="259" w:lineRule="auto"/>
              <w:ind w:left="1330" w:hanging="742"/>
              <w:rPr>
                <w:rFonts w:ascii="Times New Roman" w:eastAsia="Times New Roman" w:hAnsi="Times New Roman"/>
                <w:color w:val="000000"/>
                <w:sz w:val="24"/>
                <w:lang w:eastAsia="ru-RU"/>
              </w:rPr>
            </w:pPr>
            <w:r w:rsidRPr="0047142D">
              <w:rPr>
                <w:rFonts w:ascii="Times New Roman" w:eastAsia="Times New Roman" w:hAnsi="Times New Roman"/>
                <w:color w:val="000000"/>
                <w:sz w:val="24"/>
                <w:lang w:eastAsia="ru-RU"/>
              </w:rPr>
              <w:t>Объем электронного каталога</w:t>
            </w:r>
          </w:p>
        </w:tc>
        <w:tc>
          <w:tcPr>
            <w:tcW w:w="2231" w:type="dxa"/>
          </w:tcPr>
          <w:p w14:paraId="7EDAB3FE" w14:textId="77777777" w:rsidR="0047142D" w:rsidRPr="0047142D" w:rsidRDefault="0047142D" w:rsidP="0047142D">
            <w:pPr>
              <w:spacing w:after="0" w:line="259" w:lineRule="auto"/>
              <w:ind w:left="1330"/>
              <w:rPr>
                <w:rFonts w:ascii="Times New Roman" w:eastAsia="Times New Roman" w:hAnsi="Times New Roman"/>
                <w:b/>
                <w:bCs/>
                <w:color w:val="000000"/>
                <w:sz w:val="24"/>
                <w:lang w:eastAsia="ru-RU"/>
              </w:rPr>
            </w:pPr>
            <w:r w:rsidRPr="0047142D">
              <w:rPr>
                <w:rFonts w:ascii="Times New Roman" w:eastAsia="Times New Roman" w:hAnsi="Times New Roman"/>
                <w:b/>
                <w:bCs/>
                <w:color w:val="000000"/>
                <w:sz w:val="24"/>
                <w:lang w:eastAsia="ru-RU"/>
              </w:rPr>
              <w:t>2023</w:t>
            </w:r>
          </w:p>
        </w:tc>
        <w:tc>
          <w:tcPr>
            <w:tcW w:w="2231" w:type="dxa"/>
          </w:tcPr>
          <w:p w14:paraId="27380B1D" w14:textId="77777777" w:rsidR="0047142D" w:rsidRPr="0047142D" w:rsidRDefault="0047142D" w:rsidP="0047142D">
            <w:pPr>
              <w:spacing w:after="0" w:line="259" w:lineRule="auto"/>
              <w:ind w:left="1330"/>
              <w:rPr>
                <w:rFonts w:ascii="Times New Roman" w:eastAsia="Times New Roman" w:hAnsi="Times New Roman"/>
                <w:b/>
                <w:bCs/>
                <w:color w:val="000000"/>
                <w:sz w:val="24"/>
                <w:lang w:eastAsia="ru-RU"/>
              </w:rPr>
            </w:pPr>
            <w:r w:rsidRPr="0047142D">
              <w:rPr>
                <w:rFonts w:ascii="Times New Roman" w:eastAsia="Times New Roman" w:hAnsi="Times New Roman"/>
                <w:b/>
                <w:bCs/>
                <w:color w:val="000000"/>
                <w:sz w:val="24"/>
                <w:lang w:eastAsia="ru-RU"/>
              </w:rPr>
              <w:t>2024</w:t>
            </w:r>
          </w:p>
        </w:tc>
        <w:tc>
          <w:tcPr>
            <w:tcW w:w="2231" w:type="dxa"/>
          </w:tcPr>
          <w:p w14:paraId="2C0F2A7B" w14:textId="77777777" w:rsidR="0047142D" w:rsidRPr="0047142D" w:rsidRDefault="0047142D" w:rsidP="0047142D">
            <w:pPr>
              <w:spacing w:after="0" w:line="259" w:lineRule="auto"/>
              <w:ind w:left="1330"/>
              <w:rPr>
                <w:rFonts w:ascii="Times New Roman" w:eastAsia="Times New Roman" w:hAnsi="Times New Roman"/>
                <w:b/>
                <w:bCs/>
                <w:color w:val="000000"/>
                <w:sz w:val="24"/>
                <w:lang w:eastAsia="ru-RU"/>
              </w:rPr>
            </w:pPr>
            <w:r w:rsidRPr="0047142D">
              <w:rPr>
                <w:rFonts w:ascii="Times New Roman" w:eastAsia="Times New Roman" w:hAnsi="Times New Roman"/>
                <w:b/>
                <w:bCs/>
                <w:color w:val="000000"/>
                <w:sz w:val="24"/>
                <w:lang w:eastAsia="ru-RU"/>
              </w:rPr>
              <w:t>2025</w:t>
            </w:r>
          </w:p>
        </w:tc>
      </w:tr>
      <w:tr w:rsidR="0047142D" w:rsidRPr="0047142D" w14:paraId="3CD7CC69" w14:textId="77777777" w:rsidTr="00F658F4">
        <w:tc>
          <w:tcPr>
            <w:tcW w:w="2934" w:type="dxa"/>
            <w:vMerge/>
          </w:tcPr>
          <w:p w14:paraId="3A88234F" w14:textId="77777777" w:rsidR="0047142D" w:rsidRPr="0047142D" w:rsidRDefault="0047142D" w:rsidP="0047142D">
            <w:pPr>
              <w:spacing w:after="0" w:line="259" w:lineRule="auto"/>
              <w:ind w:left="1330"/>
              <w:rPr>
                <w:rFonts w:ascii="Times New Roman" w:eastAsia="Times New Roman" w:hAnsi="Times New Roman"/>
                <w:color w:val="000000"/>
                <w:sz w:val="24"/>
                <w:lang w:eastAsia="ru-RU"/>
              </w:rPr>
            </w:pPr>
          </w:p>
        </w:tc>
        <w:tc>
          <w:tcPr>
            <w:tcW w:w="2231" w:type="dxa"/>
          </w:tcPr>
          <w:p w14:paraId="13BF5FD3" w14:textId="77777777" w:rsidR="0047142D" w:rsidRPr="0047142D" w:rsidRDefault="0047142D" w:rsidP="0047142D">
            <w:pPr>
              <w:spacing w:after="0" w:line="259" w:lineRule="auto"/>
              <w:ind w:left="1330"/>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22656</w:t>
            </w:r>
          </w:p>
        </w:tc>
        <w:tc>
          <w:tcPr>
            <w:tcW w:w="2231" w:type="dxa"/>
          </w:tcPr>
          <w:p w14:paraId="2FCBD820" w14:textId="77777777" w:rsidR="0047142D" w:rsidRPr="0047142D" w:rsidRDefault="0047142D" w:rsidP="0047142D">
            <w:pPr>
              <w:spacing w:after="0" w:line="259" w:lineRule="auto"/>
              <w:ind w:left="1330"/>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24656</w:t>
            </w:r>
          </w:p>
        </w:tc>
        <w:tc>
          <w:tcPr>
            <w:tcW w:w="2231" w:type="dxa"/>
          </w:tcPr>
          <w:p w14:paraId="3A2F1F7D" w14:textId="77777777" w:rsidR="0047142D" w:rsidRPr="0047142D" w:rsidRDefault="0047142D" w:rsidP="0047142D">
            <w:pPr>
              <w:spacing w:after="0" w:line="259" w:lineRule="auto"/>
              <w:ind w:left="1330"/>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26656</w:t>
            </w:r>
          </w:p>
        </w:tc>
      </w:tr>
    </w:tbl>
    <w:p w14:paraId="3DC9B55B"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p>
    <w:p w14:paraId="7E3F3C65" w14:textId="77777777" w:rsidR="0047142D" w:rsidRPr="0047142D" w:rsidRDefault="0047142D" w:rsidP="0047142D">
      <w:pPr>
        <w:spacing w:after="0" w:line="259" w:lineRule="auto"/>
        <w:ind w:left="1330" w:hanging="1330"/>
        <w:jc w:val="center"/>
        <w:rPr>
          <w:rFonts w:ascii="Times New Roman" w:eastAsia="Times New Roman" w:hAnsi="Times New Roman"/>
          <w:b/>
          <w:bCs/>
          <w:i/>
          <w:iCs/>
          <w:color w:val="000000"/>
          <w:sz w:val="24"/>
          <w:lang w:eastAsia="ru-RU"/>
        </w:rPr>
      </w:pPr>
      <w:r w:rsidRPr="0047142D">
        <w:rPr>
          <w:rFonts w:ascii="Times New Roman" w:eastAsia="Times New Roman" w:hAnsi="Times New Roman"/>
          <w:b/>
          <w:bCs/>
          <w:i/>
          <w:iCs/>
          <w:color w:val="000000"/>
          <w:sz w:val="24"/>
          <w:lang w:eastAsia="ru-RU"/>
        </w:rPr>
        <w:t>Использование технологии заимствования записей при создании электронного каталога (источники заимствования, количество заимствованных записей).</w:t>
      </w:r>
    </w:p>
    <w:tbl>
      <w:tblPr>
        <w:tblStyle w:val="ac"/>
        <w:tblW w:w="0" w:type="auto"/>
        <w:tblLook w:val="04A0" w:firstRow="1" w:lastRow="0" w:firstColumn="1" w:lastColumn="0" w:noHBand="0" w:noVBand="1"/>
      </w:tblPr>
      <w:tblGrid>
        <w:gridCol w:w="3231"/>
        <w:gridCol w:w="2132"/>
        <w:gridCol w:w="2132"/>
        <w:gridCol w:w="2132"/>
      </w:tblGrid>
      <w:tr w:rsidR="0047142D" w:rsidRPr="0047142D" w14:paraId="064C9137" w14:textId="77777777" w:rsidTr="0047142D">
        <w:tc>
          <w:tcPr>
            <w:tcW w:w="3231" w:type="dxa"/>
            <w:vMerge w:val="restart"/>
          </w:tcPr>
          <w:p w14:paraId="5AFCF4D0"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sidRPr="0047142D">
              <w:rPr>
                <w:rFonts w:ascii="Times New Roman" w:eastAsia="Times New Roman" w:hAnsi="Times New Roman"/>
                <w:color w:val="000000"/>
                <w:sz w:val="24"/>
                <w:lang w:eastAsia="ru-RU"/>
              </w:rPr>
              <w:t xml:space="preserve">Количество заимствованных записей </w:t>
            </w:r>
          </w:p>
        </w:tc>
        <w:tc>
          <w:tcPr>
            <w:tcW w:w="2132" w:type="dxa"/>
          </w:tcPr>
          <w:p w14:paraId="3548AECC"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sidRPr="0047142D">
              <w:rPr>
                <w:rFonts w:ascii="Times New Roman" w:eastAsia="Times New Roman" w:hAnsi="Times New Roman"/>
                <w:color w:val="000000"/>
                <w:sz w:val="24"/>
                <w:lang w:eastAsia="ru-RU"/>
              </w:rPr>
              <w:t>2023</w:t>
            </w:r>
          </w:p>
        </w:tc>
        <w:tc>
          <w:tcPr>
            <w:tcW w:w="2132" w:type="dxa"/>
          </w:tcPr>
          <w:p w14:paraId="40669CC7"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sidRPr="0047142D">
              <w:rPr>
                <w:rFonts w:ascii="Times New Roman" w:eastAsia="Times New Roman" w:hAnsi="Times New Roman"/>
                <w:color w:val="000000"/>
                <w:sz w:val="24"/>
                <w:lang w:eastAsia="ru-RU"/>
              </w:rPr>
              <w:t>2024</w:t>
            </w:r>
          </w:p>
        </w:tc>
        <w:tc>
          <w:tcPr>
            <w:tcW w:w="2132" w:type="dxa"/>
          </w:tcPr>
          <w:p w14:paraId="3B9961E0"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sidRPr="0047142D">
              <w:rPr>
                <w:rFonts w:ascii="Times New Roman" w:eastAsia="Times New Roman" w:hAnsi="Times New Roman"/>
                <w:color w:val="000000"/>
                <w:sz w:val="24"/>
                <w:lang w:eastAsia="ru-RU"/>
              </w:rPr>
              <w:t>2025</w:t>
            </w:r>
          </w:p>
        </w:tc>
      </w:tr>
      <w:tr w:rsidR="0047142D" w:rsidRPr="0047142D" w14:paraId="779BD7A4" w14:textId="77777777" w:rsidTr="0047142D">
        <w:tc>
          <w:tcPr>
            <w:tcW w:w="3231" w:type="dxa"/>
            <w:vMerge/>
          </w:tcPr>
          <w:p w14:paraId="426B9F5B"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p>
        </w:tc>
        <w:tc>
          <w:tcPr>
            <w:tcW w:w="2132" w:type="dxa"/>
          </w:tcPr>
          <w:p w14:paraId="35CD3EA0"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0</w:t>
            </w:r>
          </w:p>
        </w:tc>
        <w:tc>
          <w:tcPr>
            <w:tcW w:w="2132" w:type="dxa"/>
          </w:tcPr>
          <w:p w14:paraId="1DE84E6D"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0</w:t>
            </w:r>
          </w:p>
        </w:tc>
        <w:tc>
          <w:tcPr>
            <w:tcW w:w="2132" w:type="dxa"/>
          </w:tcPr>
          <w:p w14:paraId="74157E51"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0</w:t>
            </w:r>
          </w:p>
        </w:tc>
      </w:tr>
      <w:tr w:rsidR="0047142D" w:rsidRPr="0047142D" w14:paraId="6EC7A8E5" w14:textId="77777777" w:rsidTr="0047142D">
        <w:tc>
          <w:tcPr>
            <w:tcW w:w="3231" w:type="dxa"/>
          </w:tcPr>
          <w:p w14:paraId="30ACB646"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sidRPr="0047142D">
              <w:rPr>
                <w:rFonts w:ascii="Times New Roman" w:eastAsia="Times New Roman" w:hAnsi="Times New Roman"/>
                <w:color w:val="000000"/>
                <w:sz w:val="24"/>
                <w:lang w:eastAsia="ru-RU"/>
              </w:rPr>
              <w:t>Источники заимствования</w:t>
            </w:r>
          </w:p>
        </w:tc>
        <w:tc>
          <w:tcPr>
            <w:tcW w:w="2132" w:type="dxa"/>
          </w:tcPr>
          <w:p w14:paraId="6CD97378"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0</w:t>
            </w:r>
          </w:p>
        </w:tc>
        <w:tc>
          <w:tcPr>
            <w:tcW w:w="2132" w:type="dxa"/>
          </w:tcPr>
          <w:p w14:paraId="6D2FACD7"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0</w:t>
            </w:r>
          </w:p>
        </w:tc>
        <w:tc>
          <w:tcPr>
            <w:tcW w:w="2132" w:type="dxa"/>
          </w:tcPr>
          <w:p w14:paraId="5906A3D3" w14:textId="77777777" w:rsidR="0047142D" w:rsidRPr="0047142D" w:rsidRDefault="0047142D" w:rsidP="0047142D">
            <w:pPr>
              <w:spacing w:after="0" w:line="259" w:lineRule="auto"/>
              <w:ind w:left="1330"/>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0</w:t>
            </w:r>
          </w:p>
        </w:tc>
      </w:tr>
    </w:tbl>
    <w:p w14:paraId="7CA751D3" w14:textId="77777777" w:rsidR="0047142D" w:rsidRPr="0047142D" w:rsidRDefault="0047142D" w:rsidP="0047142D">
      <w:pPr>
        <w:spacing w:after="0" w:line="240" w:lineRule="auto"/>
        <w:jc w:val="both"/>
        <w:rPr>
          <w:rFonts w:ascii="Times New Roman" w:hAnsi="Times New Roman"/>
          <w:b/>
          <w:sz w:val="28"/>
          <w:szCs w:val="28"/>
        </w:rPr>
      </w:pPr>
      <w:r w:rsidRPr="00925475">
        <w:rPr>
          <w:rFonts w:ascii="Times New Roman" w:hAnsi="Times New Roman"/>
          <w:sz w:val="28"/>
          <w:szCs w:val="28"/>
        </w:rPr>
        <w:t xml:space="preserve">Основной работой по формированию и использованию электронных ресурсов занимается отдел работы с фондами и каталогами.  Создан и успешно пополняется электронный каталог на весь книжный фонд системы. </w:t>
      </w:r>
      <w:r w:rsidRPr="00314C8D">
        <w:rPr>
          <w:rFonts w:ascii="Times New Roman" w:hAnsi="Times New Roman"/>
          <w:b/>
          <w:sz w:val="28"/>
          <w:szCs w:val="28"/>
        </w:rPr>
        <w:t>Общий объем электронного каталога</w:t>
      </w:r>
      <w:r w:rsidRPr="00925475">
        <w:rPr>
          <w:rFonts w:ascii="Times New Roman" w:hAnsi="Times New Roman"/>
          <w:sz w:val="28"/>
          <w:szCs w:val="28"/>
        </w:rPr>
        <w:t xml:space="preserve"> МУК «РЦ библиотечная система» Романовского района – </w:t>
      </w:r>
      <w:r w:rsidRPr="00D864C1">
        <w:rPr>
          <w:rFonts w:ascii="Times New Roman" w:hAnsi="Times New Roman"/>
          <w:sz w:val="28"/>
          <w:szCs w:val="28"/>
        </w:rPr>
        <w:t xml:space="preserve">– </w:t>
      </w:r>
      <w:r w:rsidRPr="0047142D">
        <w:rPr>
          <w:rFonts w:ascii="Times New Roman" w:hAnsi="Times New Roman"/>
          <w:b/>
          <w:sz w:val="28"/>
          <w:szCs w:val="28"/>
        </w:rPr>
        <w:t>26656</w:t>
      </w:r>
    </w:p>
    <w:p w14:paraId="39FAF693" w14:textId="77777777" w:rsidR="0047142D" w:rsidRPr="00925475" w:rsidRDefault="0047142D" w:rsidP="0047142D">
      <w:pPr>
        <w:spacing w:after="0" w:line="240" w:lineRule="auto"/>
        <w:jc w:val="both"/>
        <w:rPr>
          <w:rFonts w:ascii="Times New Roman" w:hAnsi="Times New Roman"/>
          <w:sz w:val="28"/>
          <w:szCs w:val="28"/>
        </w:rPr>
      </w:pPr>
      <w:r w:rsidRPr="00925475">
        <w:rPr>
          <w:rFonts w:ascii="Times New Roman" w:hAnsi="Times New Roman"/>
          <w:sz w:val="28"/>
          <w:szCs w:val="28"/>
        </w:rPr>
        <w:t>Объем каталога, доступного в сети Интернет - 0</w:t>
      </w:r>
    </w:p>
    <w:p w14:paraId="6BD24708" w14:textId="77777777" w:rsidR="0047142D" w:rsidRPr="0047142D" w:rsidRDefault="0047142D" w:rsidP="0047142D">
      <w:pPr>
        <w:spacing w:after="0" w:line="240" w:lineRule="auto"/>
        <w:jc w:val="both"/>
        <w:rPr>
          <w:rFonts w:ascii="Times New Roman" w:hAnsi="Times New Roman"/>
          <w:b/>
          <w:sz w:val="28"/>
          <w:szCs w:val="28"/>
        </w:rPr>
      </w:pPr>
      <w:r w:rsidRPr="00925475">
        <w:rPr>
          <w:rFonts w:ascii="Times New Roman" w:hAnsi="Times New Roman"/>
          <w:sz w:val="28"/>
          <w:szCs w:val="28"/>
        </w:rPr>
        <w:t>За год введено библиографических записей в электронный каталог -</w:t>
      </w:r>
      <w:r w:rsidRPr="0047142D">
        <w:rPr>
          <w:rFonts w:ascii="Times New Roman" w:hAnsi="Times New Roman"/>
          <w:b/>
          <w:sz w:val="28"/>
          <w:szCs w:val="28"/>
        </w:rPr>
        <w:t>2000</w:t>
      </w:r>
    </w:p>
    <w:p w14:paraId="7CFBF1BE" w14:textId="77777777" w:rsidR="00932FB3" w:rsidRDefault="0047142D" w:rsidP="0047142D">
      <w:pPr>
        <w:spacing w:after="0" w:line="240" w:lineRule="auto"/>
        <w:jc w:val="both"/>
        <w:rPr>
          <w:rFonts w:ascii="Times New Roman" w:hAnsi="Times New Roman"/>
          <w:sz w:val="28"/>
          <w:szCs w:val="28"/>
        </w:rPr>
      </w:pPr>
      <w:r w:rsidRPr="00925475">
        <w:rPr>
          <w:rFonts w:ascii="Times New Roman" w:hAnsi="Times New Roman"/>
          <w:sz w:val="28"/>
          <w:szCs w:val="28"/>
        </w:rPr>
        <w:t>В ЦБ им</w:t>
      </w:r>
      <w:r>
        <w:rPr>
          <w:rFonts w:ascii="Times New Roman" w:hAnsi="Times New Roman"/>
          <w:sz w:val="28"/>
          <w:szCs w:val="28"/>
        </w:rPr>
        <w:t>ени</w:t>
      </w:r>
      <w:r w:rsidRPr="00925475">
        <w:rPr>
          <w:rFonts w:ascii="Times New Roman" w:hAnsi="Times New Roman"/>
          <w:sz w:val="28"/>
          <w:szCs w:val="28"/>
        </w:rPr>
        <w:t xml:space="preserve"> И.И. Фешина формируется полнотекстовая БД «Библиотека «Перезвона сердец». </w:t>
      </w:r>
    </w:p>
    <w:p w14:paraId="6875FF55" w14:textId="77777777" w:rsidR="0047142D" w:rsidRDefault="0047142D" w:rsidP="0047142D">
      <w:pPr>
        <w:spacing w:after="0" w:line="240" w:lineRule="auto"/>
        <w:jc w:val="both"/>
        <w:rPr>
          <w:rFonts w:ascii="Times New Roman" w:hAnsi="Times New Roman"/>
          <w:b/>
          <w:i/>
          <w:sz w:val="28"/>
          <w:szCs w:val="28"/>
          <w:u w:val="single"/>
        </w:rPr>
      </w:pPr>
      <w:r w:rsidRPr="00925475">
        <w:rPr>
          <w:rFonts w:ascii="Times New Roman" w:hAnsi="Times New Roman"/>
          <w:sz w:val="28"/>
          <w:szCs w:val="28"/>
        </w:rPr>
        <w:t>С 2017 года идёт работа по созданию Б</w:t>
      </w:r>
      <w:r>
        <w:rPr>
          <w:rFonts w:ascii="Times New Roman" w:hAnsi="Times New Roman"/>
          <w:sz w:val="28"/>
          <w:szCs w:val="28"/>
        </w:rPr>
        <w:t xml:space="preserve">Д </w:t>
      </w:r>
      <w:r w:rsidRPr="00932FB3">
        <w:rPr>
          <w:rFonts w:ascii="Times New Roman" w:hAnsi="Times New Roman"/>
          <w:b/>
          <w:i/>
          <w:sz w:val="28"/>
          <w:szCs w:val="28"/>
          <w:u w:val="single"/>
        </w:rPr>
        <w:t>«Романовский район в годы Великой Отечественной войны».</w:t>
      </w:r>
    </w:p>
    <w:p w14:paraId="3FFD3165" w14:textId="41AF35FA" w:rsidR="0047142D" w:rsidRDefault="0047142D" w:rsidP="00DA76C7">
      <w:pPr>
        <w:spacing w:after="0" w:line="259" w:lineRule="auto"/>
        <w:rPr>
          <w:rFonts w:ascii="Times New Roman" w:hAnsi="Times New Roman"/>
          <w:b/>
          <w:i/>
          <w:sz w:val="28"/>
          <w:szCs w:val="28"/>
          <w:u w:val="single"/>
        </w:rPr>
      </w:pPr>
    </w:p>
    <w:p w14:paraId="79B68B4A" w14:textId="77777777" w:rsidR="00DA76C7" w:rsidRPr="0047142D" w:rsidRDefault="00DA76C7" w:rsidP="00DA76C7">
      <w:pPr>
        <w:spacing w:after="0" w:line="259" w:lineRule="auto"/>
        <w:rPr>
          <w:rFonts w:ascii="Times New Roman" w:eastAsia="Times New Roman" w:hAnsi="Times New Roman"/>
          <w:color w:val="000000"/>
          <w:sz w:val="24"/>
          <w:lang w:eastAsia="ru-RU"/>
        </w:rPr>
      </w:pPr>
    </w:p>
    <w:p w14:paraId="6F5CB66C" w14:textId="77777777" w:rsidR="0047142D" w:rsidRPr="0082569E" w:rsidRDefault="0047142D" w:rsidP="0047142D">
      <w:pPr>
        <w:spacing w:after="0" w:line="240" w:lineRule="auto"/>
        <w:jc w:val="center"/>
        <w:rPr>
          <w:rFonts w:ascii="Times New Roman" w:eastAsia="Times New Roman" w:hAnsi="Times New Roman"/>
          <w:b/>
          <w:bCs/>
          <w:i/>
          <w:iCs/>
          <w:sz w:val="24"/>
          <w:szCs w:val="24"/>
        </w:rPr>
      </w:pPr>
      <w:r w:rsidRPr="0082569E">
        <w:rPr>
          <w:rFonts w:ascii="Times New Roman" w:eastAsia="Times New Roman" w:hAnsi="Times New Roman"/>
          <w:b/>
          <w:bCs/>
          <w:color w:val="000000"/>
          <w:sz w:val="24"/>
          <w:szCs w:val="24"/>
          <w:lang w:eastAsia="ru-RU"/>
        </w:rPr>
        <w:t xml:space="preserve">6.2. </w:t>
      </w:r>
      <w:r w:rsidRPr="0082569E">
        <w:rPr>
          <w:rFonts w:ascii="Times New Roman" w:eastAsia="Times New Roman" w:hAnsi="Times New Roman"/>
          <w:b/>
          <w:bCs/>
          <w:i/>
          <w:iCs/>
          <w:sz w:val="24"/>
          <w:szCs w:val="24"/>
        </w:rPr>
        <w:t>Оцифровка документов библиотечного фонда муниципальных библиотек:объем и тематика коллекций электронной (цифровой) библиотеки в динамике трех лет (наличие навигации, организация локального и удаленного (Интернет) доступа);количество оцифрованных документов в динамике трех лет, из них, документов, поступивших из других источников, в том числе в качестве муниципального обязательного экземпляра.</w:t>
      </w:r>
    </w:p>
    <w:p w14:paraId="52CF390E" w14:textId="77777777" w:rsidR="0047142D" w:rsidRPr="00932FB3" w:rsidRDefault="0047142D" w:rsidP="001B3F83">
      <w:pPr>
        <w:spacing w:after="0" w:line="259" w:lineRule="auto"/>
        <w:ind w:left="-142"/>
        <w:jc w:val="center"/>
        <w:rPr>
          <w:rFonts w:ascii="Times New Roman" w:eastAsia="Times New Roman" w:hAnsi="Times New Roman"/>
          <w:bCs/>
          <w:color w:val="000000"/>
          <w:sz w:val="28"/>
          <w:szCs w:val="28"/>
          <w:lang w:eastAsia="ru-RU"/>
        </w:rPr>
      </w:pPr>
      <w:r w:rsidRPr="00932FB3">
        <w:rPr>
          <w:rFonts w:ascii="Times New Roman" w:eastAsia="Times New Roman" w:hAnsi="Times New Roman"/>
          <w:color w:val="000000"/>
          <w:sz w:val="28"/>
          <w:szCs w:val="28"/>
          <w:lang w:eastAsia="ru-RU"/>
        </w:rPr>
        <w:t xml:space="preserve">Оцифровка документов библиотечного фонда муниципальных библиотек – в отчетном году </w:t>
      </w:r>
      <w:r w:rsidRPr="00932FB3">
        <w:rPr>
          <w:rFonts w:ascii="Times New Roman" w:eastAsia="Times New Roman" w:hAnsi="Times New Roman"/>
          <w:bCs/>
          <w:color w:val="000000"/>
          <w:sz w:val="28"/>
          <w:szCs w:val="28"/>
          <w:lang w:eastAsia="ru-RU"/>
        </w:rPr>
        <w:t>не осуществлялась из-за отсутствия необходимого оборудования и юридических трудностей с соблюдением авторского права.</w:t>
      </w:r>
    </w:p>
    <w:p w14:paraId="72CCB69C" w14:textId="77777777" w:rsidR="00925475" w:rsidRPr="00925475" w:rsidRDefault="00925475" w:rsidP="00932FB3">
      <w:pPr>
        <w:tabs>
          <w:tab w:val="left" w:pos="0"/>
        </w:tabs>
        <w:spacing w:after="0" w:line="240" w:lineRule="auto"/>
        <w:jc w:val="center"/>
        <w:rPr>
          <w:rFonts w:ascii="Times New Roman" w:eastAsia="Times New Roman" w:hAnsi="Times New Roman"/>
          <w:b/>
          <w:sz w:val="28"/>
          <w:szCs w:val="28"/>
        </w:rPr>
      </w:pPr>
      <w:r w:rsidRPr="00925475">
        <w:rPr>
          <w:rFonts w:ascii="Times New Roman" w:eastAsia="Times New Roman" w:hAnsi="Times New Roman"/>
          <w:b/>
          <w:sz w:val="28"/>
          <w:szCs w:val="28"/>
        </w:rPr>
        <w:lastRenderedPageBreak/>
        <w:t>Объем электронной библиотеки</w:t>
      </w: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1021"/>
        <w:gridCol w:w="1024"/>
        <w:gridCol w:w="1165"/>
        <w:gridCol w:w="1393"/>
        <w:gridCol w:w="1030"/>
        <w:gridCol w:w="981"/>
        <w:gridCol w:w="1003"/>
        <w:gridCol w:w="997"/>
      </w:tblGrid>
      <w:tr w:rsidR="00925475" w:rsidRPr="00925475" w14:paraId="4CCB7A4A" w14:textId="77777777" w:rsidTr="00B630B1">
        <w:tc>
          <w:tcPr>
            <w:tcW w:w="1633" w:type="pct"/>
            <w:gridSpan w:val="3"/>
            <w:vMerge w:val="restart"/>
            <w:tcBorders>
              <w:top w:val="single" w:sz="4" w:space="0" w:color="auto"/>
              <w:left w:val="single" w:sz="4" w:space="0" w:color="auto"/>
              <w:bottom w:val="single" w:sz="4" w:space="0" w:color="auto"/>
              <w:right w:val="single" w:sz="4" w:space="0" w:color="auto"/>
            </w:tcBorders>
            <w:shd w:val="clear" w:color="auto" w:fill="auto"/>
          </w:tcPr>
          <w:p w14:paraId="3286676C" w14:textId="77777777" w:rsidR="00925475" w:rsidRPr="00925475" w:rsidRDefault="00925475" w:rsidP="007B2071">
            <w:pPr>
              <w:tabs>
                <w:tab w:val="left" w:pos="0"/>
              </w:tabs>
              <w:spacing w:after="0" w:line="240" w:lineRule="auto"/>
              <w:jc w:val="both"/>
              <w:rPr>
                <w:rFonts w:ascii="Times New Roman" w:eastAsia="Times New Roman" w:hAnsi="Times New Roman"/>
                <w:sz w:val="24"/>
                <w:szCs w:val="24"/>
              </w:rPr>
            </w:pPr>
            <w:r w:rsidRPr="00925475">
              <w:rPr>
                <w:rFonts w:ascii="Times New Roman" w:eastAsia="Times New Roman" w:hAnsi="Times New Roman"/>
                <w:sz w:val="24"/>
                <w:szCs w:val="24"/>
              </w:rPr>
              <w:t>Объем электронной библиотеки (количество документов)</w:t>
            </w:r>
          </w:p>
          <w:p w14:paraId="693A71AC" w14:textId="77777777" w:rsidR="00925475" w:rsidRPr="00925475" w:rsidRDefault="00925475" w:rsidP="007B2071">
            <w:pPr>
              <w:tabs>
                <w:tab w:val="left" w:pos="0"/>
              </w:tabs>
              <w:spacing w:after="0" w:line="240" w:lineRule="auto"/>
              <w:jc w:val="both"/>
              <w:rPr>
                <w:rFonts w:ascii="Times New Roman" w:eastAsia="Times New Roman" w:hAnsi="Times New Roman"/>
                <w:sz w:val="24"/>
                <w:szCs w:val="24"/>
              </w:rPr>
            </w:pPr>
          </w:p>
        </w:tc>
        <w:tc>
          <w:tcPr>
            <w:tcW w:w="3367" w:type="pct"/>
            <w:gridSpan w:val="6"/>
            <w:tcBorders>
              <w:top w:val="single" w:sz="4" w:space="0" w:color="auto"/>
              <w:left w:val="single" w:sz="4" w:space="0" w:color="auto"/>
              <w:bottom w:val="single" w:sz="4" w:space="0" w:color="auto"/>
              <w:right w:val="single" w:sz="4" w:space="0" w:color="auto"/>
            </w:tcBorders>
            <w:shd w:val="clear" w:color="auto" w:fill="auto"/>
            <w:hideMark/>
          </w:tcPr>
          <w:p w14:paraId="0227D2B7" w14:textId="77777777" w:rsidR="00925475" w:rsidRPr="00925475" w:rsidRDefault="00925475" w:rsidP="007B2071">
            <w:pPr>
              <w:tabs>
                <w:tab w:val="left" w:pos="0"/>
              </w:tabs>
              <w:spacing w:after="0" w:line="240" w:lineRule="auto"/>
              <w:jc w:val="both"/>
              <w:rPr>
                <w:rFonts w:ascii="Times New Roman" w:eastAsia="Times New Roman" w:hAnsi="Times New Roman"/>
                <w:sz w:val="24"/>
                <w:szCs w:val="24"/>
              </w:rPr>
            </w:pPr>
            <w:r w:rsidRPr="00925475">
              <w:rPr>
                <w:rFonts w:ascii="Times New Roman" w:eastAsia="Times New Roman" w:hAnsi="Times New Roman"/>
                <w:sz w:val="24"/>
                <w:szCs w:val="24"/>
              </w:rPr>
              <w:t>из них:</w:t>
            </w:r>
          </w:p>
        </w:tc>
      </w:tr>
      <w:tr w:rsidR="00925475" w:rsidRPr="00925475" w14:paraId="3E8FC598" w14:textId="77777777" w:rsidTr="00B630B1">
        <w:tc>
          <w:tcPr>
            <w:tcW w:w="0" w:type="auto"/>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1F517C" w14:textId="77777777" w:rsidR="00925475" w:rsidRPr="00925475" w:rsidRDefault="00925475" w:rsidP="007B2071">
            <w:pPr>
              <w:spacing w:after="0" w:line="240" w:lineRule="auto"/>
              <w:rPr>
                <w:rFonts w:ascii="Times New Roman" w:eastAsia="Times New Roman" w:hAnsi="Times New Roman"/>
                <w:sz w:val="24"/>
                <w:szCs w:val="24"/>
              </w:rPr>
            </w:pPr>
          </w:p>
        </w:tc>
        <w:tc>
          <w:tcPr>
            <w:tcW w:w="1839"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85E268" w14:textId="77777777" w:rsidR="00925475" w:rsidRPr="00925475" w:rsidRDefault="00925475" w:rsidP="007B2071">
            <w:pPr>
              <w:tabs>
                <w:tab w:val="left" w:pos="0"/>
              </w:tabs>
              <w:spacing w:after="0" w:line="240" w:lineRule="auto"/>
              <w:jc w:val="both"/>
              <w:rPr>
                <w:rFonts w:ascii="Times New Roman" w:eastAsia="Times New Roman" w:hAnsi="Times New Roman"/>
                <w:sz w:val="24"/>
                <w:szCs w:val="24"/>
              </w:rPr>
            </w:pPr>
            <w:r w:rsidRPr="00925475">
              <w:rPr>
                <w:rFonts w:ascii="Times New Roman" w:eastAsia="Times New Roman" w:hAnsi="Times New Roman"/>
                <w:sz w:val="24"/>
                <w:szCs w:val="24"/>
              </w:rPr>
              <w:t>Оцифровано</w:t>
            </w:r>
          </w:p>
        </w:tc>
        <w:tc>
          <w:tcPr>
            <w:tcW w:w="1529"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4B79E2" w14:textId="77777777" w:rsidR="00925475" w:rsidRPr="00925475" w:rsidRDefault="00925475" w:rsidP="007B2071">
            <w:pPr>
              <w:tabs>
                <w:tab w:val="left" w:pos="0"/>
              </w:tabs>
              <w:spacing w:after="0" w:line="240" w:lineRule="auto"/>
              <w:jc w:val="both"/>
              <w:rPr>
                <w:rFonts w:ascii="Times New Roman" w:eastAsia="Times New Roman" w:hAnsi="Times New Roman"/>
                <w:sz w:val="24"/>
                <w:szCs w:val="24"/>
              </w:rPr>
            </w:pPr>
            <w:r w:rsidRPr="00925475">
              <w:rPr>
                <w:rFonts w:ascii="Times New Roman" w:eastAsia="Times New Roman" w:hAnsi="Times New Roman"/>
                <w:sz w:val="24"/>
                <w:szCs w:val="24"/>
              </w:rPr>
              <w:t>Получено из других источников</w:t>
            </w:r>
          </w:p>
        </w:tc>
      </w:tr>
      <w:tr w:rsidR="00D015A6" w:rsidRPr="00925475" w14:paraId="38E41FDC" w14:textId="77777777" w:rsidTr="00B630B1">
        <w:tc>
          <w:tcPr>
            <w:tcW w:w="585" w:type="pct"/>
            <w:tcBorders>
              <w:top w:val="single" w:sz="4" w:space="0" w:color="auto"/>
              <w:left w:val="single" w:sz="4" w:space="0" w:color="auto"/>
              <w:bottom w:val="single" w:sz="4" w:space="0" w:color="auto"/>
              <w:right w:val="single" w:sz="4" w:space="0" w:color="auto"/>
            </w:tcBorders>
            <w:shd w:val="clear" w:color="auto" w:fill="auto"/>
          </w:tcPr>
          <w:p w14:paraId="2C9C20AD" w14:textId="77777777" w:rsidR="00D015A6" w:rsidRPr="00925475" w:rsidRDefault="00B630B1" w:rsidP="00D015A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A177CD">
              <w:rPr>
                <w:rFonts w:ascii="Times New Roman" w:eastAsia="Times New Roman" w:hAnsi="Times New Roman"/>
                <w:sz w:val="24"/>
                <w:szCs w:val="24"/>
              </w:rPr>
              <w:t>5</w:t>
            </w:r>
            <w:r w:rsidR="00D015A6" w:rsidRPr="00925475">
              <w:rPr>
                <w:rFonts w:ascii="Times New Roman" w:eastAsia="Times New Roman" w:hAnsi="Times New Roman"/>
                <w:sz w:val="24"/>
                <w:szCs w:val="24"/>
              </w:rPr>
              <w:t>г.</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7C9E591F" w14:textId="77777777" w:rsidR="00D015A6" w:rsidRPr="00925475" w:rsidRDefault="00B630B1" w:rsidP="00D015A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A177CD">
              <w:rPr>
                <w:rFonts w:ascii="Times New Roman" w:eastAsia="Times New Roman" w:hAnsi="Times New Roman"/>
                <w:sz w:val="24"/>
                <w:szCs w:val="24"/>
              </w:rPr>
              <w:t>4</w:t>
            </w:r>
            <w:r w:rsidR="004B4A69">
              <w:rPr>
                <w:rFonts w:ascii="Times New Roman" w:eastAsia="Times New Roman" w:hAnsi="Times New Roman"/>
                <w:sz w:val="24"/>
                <w:szCs w:val="24"/>
              </w:rPr>
              <w:t>г</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61CDF704" w14:textId="77777777" w:rsidR="00D015A6" w:rsidRPr="00925475" w:rsidRDefault="00B630B1" w:rsidP="00D015A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A177CD">
              <w:rPr>
                <w:rFonts w:ascii="Times New Roman" w:eastAsia="Times New Roman" w:hAnsi="Times New Roman"/>
                <w:sz w:val="24"/>
                <w:szCs w:val="24"/>
              </w:rPr>
              <w:t>2</w:t>
            </w:r>
            <w:r w:rsidR="004B4A69">
              <w:rPr>
                <w:rFonts w:ascii="Times New Roman" w:eastAsia="Times New Roman" w:hAnsi="Times New Roman"/>
                <w:sz w:val="24"/>
                <w:szCs w:val="24"/>
              </w:rPr>
              <w:t>г</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358A3EED" w14:textId="77777777" w:rsidR="00D015A6" w:rsidRPr="00925475" w:rsidRDefault="00B630B1" w:rsidP="00D015A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A177CD">
              <w:rPr>
                <w:rFonts w:ascii="Times New Roman" w:eastAsia="Times New Roman" w:hAnsi="Times New Roman"/>
                <w:sz w:val="24"/>
                <w:szCs w:val="24"/>
              </w:rPr>
              <w:t>5</w:t>
            </w:r>
          </w:p>
        </w:tc>
        <w:tc>
          <w:tcPr>
            <w:tcW w:w="714" w:type="pct"/>
            <w:tcBorders>
              <w:top w:val="single" w:sz="4" w:space="0" w:color="auto"/>
              <w:left w:val="single" w:sz="4" w:space="0" w:color="auto"/>
              <w:bottom w:val="single" w:sz="4" w:space="0" w:color="auto"/>
              <w:right w:val="single" w:sz="4" w:space="0" w:color="auto"/>
            </w:tcBorders>
            <w:shd w:val="clear" w:color="auto" w:fill="auto"/>
            <w:hideMark/>
          </w:tcPr>
          <w:p w14:paraId="139CE836" w14:textId="77777777" w:rsidR="00D015A6" w:rsidRPr="00925475" w:rsidRDefault="00B630B1" w:rsidP="00D015A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A177CD">
              <w:rPr>
                <w:rFonts w:ascii="Times New Roman" w:eastAsia="Times New Roman" w:hAnsi="Times New Roman"/>
                <w:sz w:val="24"/>
                <w:szCs w:val="24"/>
              </w:rPr>
              <w:t>4</w:t>
            </w:r>
            <w:r w:rsidR="00D015A6" w:rsidRPr="00925475">
              <w:rPr>
                <w:rFonts w:ascii="Times New Roman" w:eastAsia="Times New Roman" w:hAnsi="Times New Roman"/>
                <w:sz w:val="24"/>
                <w:szCs w:val="24"/>
              </w:rPr>
              <w:t xml:space="preserve"> г.</w:t>
            </w:r>
          </w:p>
        </w:tc>
        <w:tc>
          <w:tcPr>
            <w:tcW w:w="528" w:type="pct"/>
            <w:tcBorders>
              <w:top w:val="single" w:sz="4" w:space="0" w:color="auto"/>
              <w:left w:val="single" w:sz="4" w:space="0" w:color="auto"/>
              <w:bottom w:val="single" w:sz="4" w:space="0" w:color="auto"/>
              <w:right w:val="single" w:sz="4" w:space="0" w:color="auto"/>
            </w:tcBorders>
            <w:shd w:val="clear" w:color="auto" w:fill="auto"/>
            <w:hideMark/>
          </w:tcPr>
          <w:p w14:paraId="0585187E" w14:textId="77777777" w:rsidR="00D015A6" w:rsidRPr="00925475" w:rsidRDefault="00B630B1" w:rsidP="00D015A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A177CD">
              <w:rPr>
                <w:rFonts w:ascii="Times New Roman" w:eastAsia="Times New Roman" w:hAnsi="Times New Roman"/>
                <w:sz w:val="24"/>
                <w:szCs w:val="24"/>
              </w:rPr>
              <w:t>3</w:t>
            </w:r>
            <w:r w:rsidR="00D015A6" w:rsidRPr="00925475">
              <w:rPr>
                <w:rFonts w:ascii="Times New Roman" w:eastAsia="Times New Roman" w:hAnsi="Times New Roman"/>
                <w:sz w:val="24"/>
                <w:szCs w:val="24"/>
              </w:rPr>
              <w:t>г</w:t>
            </w:r>
          </w:p>
        </w:tc>
        <w:tc>
          <w:tcPr>
            <w:tcW w:w="503" w:type="pct"/>
            <w:tcBorders>
              <w:top w:val="single" w:sz="4" w:space="0" w:color="auto"/>
              <w:left w:val="single" w:sz="4" w:space="0" w:color="auto"/>
              <w:bottom w:val="single" w:sz="4" w:space="0" w:color="auto"/>
              <w:right w:val="single" w:sz="4" w:space="0" w:color="auto"/>
            </w:tcBorders>
            <w:shd w:val="clear" w:color="auto" w:fill="auto"/>
            <w:hideMark/>
          </w:tcPr>
          <w:p w14:paraId="5E094814" w14:textId="77777777" w:rsidR="00D015A6" w:rsidRPr="00925475" w:rsidRDefault="00B630B1" w:rsidP="00D015A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A177CD">
              <w:rPr>
                <w:rFonts w:ascii="Times New Roman" w:eastAsia="Times New Roman" w:hAnsi="Times New Roman"/>
                <w:sz w:val="24"/>
                <w:szCs w:val="24"/>
              </w:rPr>
              <w:t>5</w:t>
            </w:r>
            <w:r w:rsidR="00D015A6" w:rsidRPr="00925475">
              <w:rPr>
                <w:rFonts w:ascii="Times New Roman" w:eastAsia="Times New Roman" w:hAnsi="Times New Roman"/>
                <w:sz w:val="24"/>
                <w:szCs w:val="24"/>
              </w:rPr>
              <w:t xml:space="preserve"> г.</w:t>
            </w:r>
          </w:p>
        </w:tc>
        <w:tc>
          <w:tcPr>
            <w:tcW w:w="514" w:type="pct"/>
            <w:tcBorders>
              <w:top w:val="single" w:sz="4" w:space="0" w:color="auto"/>
              <w:left w:val="single" w:sz="4" w:space="0" w:color="auto"/>
              <w:bottom w:val="single" w:sz="4" w:space="0" w:color="auto"/>
              <w:right w:val="single" w:sz="4" w:space="0" w:color="auto"/>
            </w:tcBorders>
            <w:shd w:val="clear" w:color="auto" w:fill="auto"/>
            <w:hideMark/>
          </w:tcPr>
          <w:p w14:paraId="251F0AD9" w14:textId="77777777" w:rsidR="00D015A6" w:rsidRPr="00925475" w:rsidRDefault="00B630B1" w:rsidP="00D015A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A177CD">
              <w:rPr>
                <w:rFonts w:ascii="Times New Roman" w:eastAsia="Times New Roman" w:hAnsi="Times New Roman"/>
                <w:sz w:val="24"/>
                <w:szCs w:val="24"/>
              </w:rPr>
              <w:t>4</w:t>
            </w:r>
            <w:r w:rsidR="00D015A6" w:rsidRPr="00925475">
              <w:rPr>
                <w:rFonts w:ascii="Times New Roman" w:eastAsia="Times New Roman" w:hAnsi="Times New Roman"/>
                <w:sz w:val="24"/>
                <w:szCs w:val="24"/>
              </w:rPr>
              <w:t xml:space="preserve"> г.</w:t>
            </w:r>
          </w:p>
        </w:tc>
        <w:tc>
          <w:tcPr>
            <w:tcW w:w="512" w:type="pct"/>
            <w:tcBorders>
              <w:top w:val="single" w:sz="4" w:space="0" w:color="auto"/>
              <w:left w:val="single" w:sz="4" w:space="0" w:color="auto"/>
              <w:bottom w:val="single" w:sz="4" w:space="0" w:color="auto"/>
              <w:right w:val="single" w:sz="4" w:space="0" w:color="auto"/>
            </w:tcBorders>
            <w:shd w:val="clear" w:color="auto" w:fill="auto"/>
            <w:hideMark/>
          </w:tcPr>
          <w:p w14:paraId="32EFE9AB" w14:textId="77777777" w:rsidR="00D015A6" w:rsidRPr="00925475" w:rsidRDefault="00B630B1" w:rsidP="00D015A6">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A177CD">
              <w:rPr>
                <w:rFonts w:ascii="Times New Roman" w:eastAsia="Times New Roman" w:hAnsi="Times New Roman"/>
                <w:sz w:val="24"/>
                <w:szCs w:val="24"/>
              </w:rPr>
              <w:t>3</w:t>
            </w:r>
            <w:r w:rsidR="00D015A6" w:rsidRPr="00925475">
              <w:rPr>
                <w:rFonts w:ascii="Times New Roman" w:eastAsia="Times New Roman" w:hAnsi="Times New Roman"/>
                <w:sz w:val="24"/>
                <w:szCs w:val="24"/>
              </w:rPr>
              <w:t xml:space="preserve"> г.</w:t>
            </w:r>
          </w:p>
        </w:tc>
      </w:tr>
      <w:tr w:rsidR="00D015A6" w:rsidRPr="00925475" w14:paraId="3FA265E7" w14:textId="77777777" w:rsidTr="00B630B1">
        <w:tc>
          <w:tcPr>
            <w:tcW w:w="585" w:type="pct"/>
            <w:tcBorders>
              <w:top w:val="single" w:sz="4" w:space="0" w:color="auto"/>
              <w:left w:val="single" w:sz="4" w:space="0" w:color="auto"/>
              <w:bottom w:val="single" w:sz="4" w:space="0" w:color="auto"/>
              <w:right w:val="single" w:sz="4" w:space="0" w:color="auto"/>
            </w:tcBorders>
            <w:shd w:val="clear" w:color="auto" w:fill="auto"/>
          </w:tcPr>
          <w:p w14:paraId="22A7137D" w14:textId="77777777" w:rsidR="00D015A6" w:rsidRPr="00925475" w:rsidRDefault="00D015A6" w:rsidP="00D015A6">
            <w:pPr>
              <w:spacing w:after="0" w:line="240" w:lineRule="auto"/>
              <w:jc w:val="both"/>
              <w:rPr>
                <w:rFonts w:ascii="Times New Roman" w:eastAsia="Times New Roman" w:hAnsi="Times New Roman"/>
                <w:b/>
                <w:sz w:val="28"/>
                <w:szCs w:val="28"/>
              </w:rPr>
            </w:pPr>
            <w:r w:rsidRPr="00925475">
              <w:rPr>
                <w:rFonts w:ascii="Times New Roman" w:eastAsia="Times New Roman" w:hAnsi="Times New Roman"/>
                <w:b/>
                <w:sz w:val="28"/>
                <w:szCs w:val="28"/>
              </w:rPr>
              <w:t>0</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7EA370B5" w14:textId="77777777" w:rsidR="00D015A6" w:rsidRPr="00925475" w:rsidRDefault="00D015A6" w:rsidP="00D015A6">
            <w:pPr>
              <w:spacing w:after="0" w:line="240" w:lineRule="auto"/>
              <w:jc w:val="both"/>
              <w:rPr>
                <w:rFonts w:ascii="Times New Roman" w:eastAsia="Times New Roman" w:hAnsi="Times New Roman"/>
                <w:b/>
                <w:sz w:val="28"/>
                <w:szCs w:val="28"/>
              </w:rPr>
            </w:pPr>
            <w:r>
              <w:rPr>
                <w:rFonts w:ascii="Times New Roman" w:eastAsia="Times New Roman" w:hAnsi="Times New Roman"/>
                <w:b/>
                <w:sz w:val="28"/>
                <w:szCs w:val="28"/>
              </w:rPr>
              <w:t>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F27C8D6" w14:textId="77777777" w:rsidR="00D015A6" w:rsidRPr="00925475" w:rsidRDefault="00D015A6" w:rsidP="00D015A6">
            <w:pPr>
              <w:spacing w:after="0" w:line="240" w:lineRule="auto"/>
              <w:jc w:val="both"/>
              <w:rPr>
                <w:rFonts w:ascii="Times New Roman" w:eastAsia="Times New Roman" w:hAnsi="Times New Roman"/>
                <w:b/>
                <w:sz w:val="28"/>
                <w:szCs w:val="28"/>
              </w:rPr>
            </w:pPr>
            <w:r>
              <w:rPr>
                <w:rFonts w:ascii="Times New Roman" w:eastAsia="Times New Roman" w:hAnsi="Times New Roman"/>
                <w:b/>
                <w:sz w:val="28"/>
                <w:szCs w:val="28"/>
              </w:rPr>
              <w:t>0</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1450A7F7" w14:textId="77777777" w:rsidR="00D015A6" w:rsidRPr="00925475" w:rsidRDefault="00D015A6" w:rsidP="00D015A6">
            <w:pPr>
              <w:spacing w:after="0" w:line="240" w:lineRule="auto"/>
              <w:jc w:val="both"/>
              <w:rPr>
                <w:rFonts w:ascii="Times New Roman" w:eastAsia="Times New Roman" w:hAnsi="Times New Roman"/>
                <w:b/>
                <w:sz w:val="28"/>
                <w:szCs w:val="28"/>
              </w:rPr>
            </w:pPr>
            <w:r>
              <w:rPr>
                <w:rFonts w:ascii="Times New Roman" w:eastAsia="Times New Roman" w:hAnsi="Times New Roman"/>
                <w:b/>
                <w:sz w:val="28"/>
                <w:szCs w:val="28"/>
              </w:rPr>
              <w:t>0</w:t>
            </w:r>
          </w:p>
        </w:tc>
        <w:tc>
          <w:tcPr>
            <w:tcW w:w="714" w:type="pct"/>
            <w:tcBorders>
              <w:top w:val="single" w:sz="4" w:space="0" w:color="auto"/>
              <w:left w:val="single" w:sz="4" w:space="0" w:color="auto"/>
              <w:bottom w:val="single" w:sz="4" w:space="0" w:color="auto"/>
              <w:right w:val="single" w:sz="4" w:space="0" w:color="auto"/>
            </w:tcBorders>
            <w:shd w:val="clear" w:color="auto" w:fill="auto"/>
            <w:hideMark/>
          </w:tcPr>
          <w:p w14:paraId="7548699F" w14:textId="77777777" w:rsidR="00D015A6" w:rsidRPr="00925475" w:rsidRDefault="00D015A6" w:rsidP="00D015A6">
            <w:pPr>
              <w:spacing w:after="0" w:line="240" w:lineRule="auto"/>
              <w:jc w:val="both"/>
              <w:rPr>
                <w:rFonts w:ascii="Times New Roman" w:eastAsia="Times New Roman" w:hAnsi="Times New Roman"/>
                <w:b/>
                <w:sz w:val="28"/>
                <w:szCs w:val="28"/>
              </w:rPr>
            </w:pPr>
            <w:r w:rsidRPr="00925475">
              <w:rPr>
                <w:rFonts w:ascii="Times New Roman" w:eastAsia="Times New Roman" w:hAnsi="Times New Roman"/>
                <w:b/>
                <w:sz w:val="28"/>
                <w:szCs w:val="28"/>
              </w:rPr>
              <w:t>0</w:t>
            </w:r>
          </w:p>
        </w:tc>
        <w:tc>
          <w:tcPr>
            <w:tcW w:w="528" w:type="pct"/>
            <w:tcBorders>
              <w:top w:val="single" w:sz="4" w:space="0" w:color="auto"/>
              <w:left w:val="single" w:sz="4" w:space="0" w:color="auto"/>
              <w:bottom w:val="single" w:sz="4" w:space="0" w:color="auto"/>
              <w:right w:val="single" w:sz="4" w:space="0" w:color="auto"/>
            </w:tcBorders>
            <w:shd w:val="clear" w:color="auto" w:fill="auto"/>
            <w:hideMark/>
          </w:tcPr>
          <w:p w14:paraId="7608F01F" w14:textId="77777777" w:rsidR="00D015A6" w:rsidRPr="00925475" w:rsidRDefault="00D015A6" w:rsidP="00D015A6">
            <w:pPr>
              <w:spacing w:after="0" w:line="240" w:lineRule="auto"/>
              <w:jc w:val="both"/>
              <w:rPr>
                <w:rFonts w:ascii="Times New Roman" w:eastAsia="Times New Roman" w:hAnsi="Times New Roman"/>
                <w:b/>
                <w:sz w:val="28"/>
                <w:szCs w:val="28"/>
              </w:rPr>
            </w:pPr>
            <w:r w:rsidRPr="00925475">
              <w:rPr>
                <w:rFonts w:ascii="Times New Roman" w:eastAsia="Times New Roman" w:hAnsi="Times New Roman"/>
                <w:b/>
                <w:sz w:val="28"/>
                <w:szCs w:val="28"/>
              </w:rPr>
              <w:t>0</w:t>
            </w:r>
          </w:p>
        </w:tc>
        <w:tc>
          <w:tcPr>
            <w:tcW w:w="503" w:type="pct"/>
            <w:tcBorders>
              <w:top w:val="single" w:sz="4" w:space="0" w:color="auto"/>
              <w:left w:val="single" w:sz="4" w:space="0" w:color="auto"/>
              <w:bottom w:val="single" w:sz="4" w:space="0" w:color="auto"/>
              <w:right w:val="single" w:sz="4" w:space="0" w:color="auto"/>
            </w:tcBorders>
            <w:shd w:val="clear" w:color="auto" w:fill="auto"/>
            <w:hideMark/>
          </w:tcPr>
          <w:p w14:paraId="4FF0BCBD" w14:textId="77777777" w:rsidR="00D015A6" w:rsidRPr="00925475" w:rsidRDefault="00D015A6" w:rsidP="00D015A6">
            <w:pPr>
              <w:spacing w:after="0" w:line="240" w:lineRule="auto"/>
              <w:jc w:val="both"/>
              <w:rPr>
                <w:rFonts w:ascii="Times New Roman" w:eastAsia="Times New Roman" w:hAnsi="Times New Roman"/>
                <w:b/>
                <w:sz w:val="28"/>
                <w:szCs w:val="28"/>
              </w:rPr>
            </w:pPr>
            <w:r w:rsidRPr="00925475">
              <w:rPr>
                <w:rFonts w:ascii="Times New Roman" w:eastAsia="Times New Roman" w:hAnsi="Times New Roman"/>
                <w:b/>
                <w:sz w:val="28"/>
                <w:szCs w:val="28"/>
              </w:rPr>
              <w:t>0</w:t>
            </w:r>
          </w:p>
        </w:tc>
        <w:tc>
          <w:tcPr>
            <w:tcW w:w="514" w:type="pct"/>
            <w:tcBorders>
              <w:top w:val="single" w:sz="4" w:space="0" w:color="auto"/>
              <w:left w:val="single" w:sz="4" w:space="0" w:color="auto"/>
              <w:bottom w:val="single" w:sz="4" w:space="0" w:color="auto"/>
              <w:right w:val="single" w:sz="4" w:space="0" w:color="auto"/>
            </w:tcBorders>
            <w:shd w:val="clear" w:color="auto" w:fill="auto"/>
            <w:hideMark/>
          </w:tcPr>
          <w:p w14:paraId="618572A7" w14:textId="77777777" w:rsidR="00D015A6" w:rsidRPr="00925475" w:rsidRDefault="00D015A6" w:rsidP="00D015A6">
            <w:pPr>
              <w:spacing w:after="0" w:line="240" w:lineRule="auto"/>
              <w:jc w:val="both"/>
              <w:rPr>
                <w:rFonts w:ascii="Times New Roman" w:eastAsia="Times New Roman" w:hAnsi="Times New Roman"/>
                <w:b/>
                <w:sz w:val="28"/>
                <w:szCs w:val="28"/>
              </w:rPr>
            </w:pPr>
            <w:r w:rsidRPr="00925475">
              <w:rPr>
                <w:rFonts w:ascii="Times New Roman" w:eastAsia="Times New Roman" w:hAnsi="Times New Roman"/>
                <w:b/>
                <w:sz w:val="28"/>
                <w:szCs w:val="28"/>
              </w:rPr>
              <w:t>0</w:t>
            </w:r>
          </w:p>
        </w:tc>
        <w:tc>
          <w:tcPr>
            <w:tcW w:w="512" w:type="pct"/>
            <w:tcBorders>
              <w:top w:val="single" w:sz="4" w:space="0" w:color="auto"/>
              <w:left w:val="single" w:sz="4" w:space="0" w:color="auto"/>
              <w:bottom w:val="single" w:sz="4" w:space="0" w:color="auto"/>
              <w:right w:val="single" w:sz="4" w:space="0" w:color="auto"/>
            </w:tcBorders>
            <w:shd w:val="clear" w:color="auto" w:fill="auto"/>
            <w:hideMark/>
          </w:tcPr>
          <w:p w14:paraId="578C6242" w14:textId="77777777" w:rsidR="00D015A6" w:rsidRPr="00925475" w:rsidRDefault="00D015A6" w:rsidP="00D015A6">
            <w:pPr>
              <w:spacing w:after="0" w:line="240" w:lineRule="auto"/>
              <w:jc w:val="both"/>
              <w:rPr>
                <w:rFonts w:ascii="Times New Roman" w:eastAsia="Times New Roman" w:hAnsi="Times New Roman"/>
                <w:b/>
                <w:sz w:val="28"/>
                <w:szCs w:val="28"/>
              </w:rPr>
            </w:pPr>
            <w:r w:rsidRPr="00925475">
              <w:rPr>
                <w:rFonts w:ascii="Times New Roman" w:eastAsia="Times New Roman" w:hAnsi="Times New Roman"/>
                <w:b/>
                <w:sz w:val="28"/>
                <w:szCs w:val="28"/>
              </w:rPr>
              <w:t>0</w:t>
            </w:r>
          </w:p>
        </w:tc>
      </w:tr>
      <w:bookmarkEnd w:id="21"/>
    </w:tbl>
    <w:p w14:paraId="542C2649" w14:textId="77777777" w:rsidR="006B3789" w:rsidRDefault="006B3789" w:rsidP="006B3789">
      <w:pPr>
        <w:tabs>
          <w:tab w:val="left" w:pos="903"/>
        </w:tabs>
        <w:spacing w:after="0" w:line="240" w:lineRule="auto"/>
        <w:jc w:val="both"/>
        <w:rPr>
          <w:rFonts w:ascii="Times New Roman" w:eastAsia="Times New Roman" w:hAnsi="Times New Roman"/>
          <w:b/>
          <w:i/>
          <w:sz w:val="24"/>
          <w:szCs w:val="24"/>
        </w:rPr>
      </w:pPr>
    </w:p>
    <w:p w14:paraId="3CC5906B" w14:textId="77777777" w:rsidR="006B3789" w:rsidRPr="006B3789" w:rsidRDefault="00740B95" w:rsidP="00740B95">
      <w:pPr>
        <w:tabs>
          <w:tab w:val="left" w:pos="903"/>
        </w:tabs>
        <w:spacing w:after="0" w:line="240" w:lineRule="auto"/>
        <w:jc w:val="both"/>
        <w:rPr>
          <w:rFonts w:ascii="Times New Roman" w:eastAsia="Times New Roman" w:hAnsi="Times New Roman"/>
          <w:b/>
          <w:i/>
          <w:sz w:val="24"/>
          <w:szCs w:val="24"/>
        </w:rPr>
      </w:pPr>
      <w:r>
        <w:rPr>
          <w:rFonts w:ascii="Times New Roman" w:eastAsia="Times New Roman" w:hAnsi="Times New Roman"/>
          <w:b/>
          <w:i/>
          <w:sz w:val="24"/>
          <w:szCs w:val="24"/>
        </w:rPr>
        <w:t>6.3</w:t>
      </w:r>
      <w:r w:rsidR="00C0493C" w:rsidRPr="005516A2">
        <w:rPr>
          <w:rFonts w:ascii="Times New Roman" w:eastAsia="Times New Roman" w:hAnsi="Times New Roman"/>
          <w:b/>
          <w:i/>
          <w:sz w:val="24"/>
          <w:szCs w:val="24"/>
        </w:rPr>
        <w:t xml:space="preserve">Обеспечение удаленным пользователям доступа к полнотекстовым документам электронных библиотечных систем (ЭБС) - перечислить названия, к ресурсам национальной электронной библиотеки (НЭБ), и к базам данных инсталлированных документов - перечислить названия. </w:t>
      </w:r>
      <w:r w:rsidR="006B3789" w:rsidRPr="006B3789">
        <w:rPr>
          <w:rFonts w:ascii="Times New Roman" w:eastAsia="Times New Roman" w:hAnsi="Times New Roman"/>
          <w:b/>
          <w:i/>
          <w:sz w:val="24"/>
          <w:szCs w:val="24"/>
        </w:rPr>
        <w:t>Анализ состояния и использования электронных (сетевых) ресурсов муниципальными библиотеками. Способы продвижения.</w:t>
      </w:r>
    </w:p>
    <w:p w14:paraId="024220CE" w14:textId="77777777" w:rsidR="00C0493C" w:rsidRPr="005516A2" w:rsidRDefault="00C0493C" w:rsidP="006B3789">
      <w:pPr>
        <w:tabs>
          <w:tab w:val="left" w:pos="903"/>
        </w:tabs>
        <w:spacing w:after="0" w:line="240" w:lineRule="auto"/>
        <w:jc w:val="both"/>
        <w:rPr>
          <w:rFonts w:ascii="Times New Roman" w:eastAsia="Times New Roman" w:hAnsi="Times New Roman"/>
          <w:b/>
          <w:i/>
          <w:sz w:val="24"/>
          <w:szCs w:val="24"/>
        </w:rPr>
      </w:pPr>
    </w:p>
    <w:p w14:paraId="3DF140B3" w14:textId="77777777" w:rsidR="000B46D5" w:rsidRPr="00A45FA5" w:rsidRDefault="00DB7302" w:rsidP="00DB7302">
      <w:pPr>
        <w:tabs>
          <w:tab w:val="left" w:pos="903"/>
        </w:tabs>
        <w:spacing w:after="0" w:line="240" w:lineRule="auto"/>
        <w:jc w:val="center"/>
        <w:rPr>
          <w:rFonts w:ascii="Times New Roman" w:eastAsia="Times New Roman" w:hAnsi="Times New Roman"/>
          <w:sz w:val="28"/>
          <w:szCs w:val="28"/>
        </w:rPr>
      </w:pPr>
      <w:r w:rsidRPr="00A45FA5">
        <w:rPr>
          <w:rFonts w:ascii="Times New Roman" w:eastAsia="Times New Roman" w:hAnsi="Times New Roman"/>
          <w:sz w:val="28"/>
          <w:szCs w:val="28"/>
        </w:rPr>
        <w:t xml:space="preserve">Из-за невостребованности </w:t>
      </w:r>
      <w:r w:rsidR="00A45FA5" w:rsidRPr="00A45FA5">
        <w:rPr>
          <w:rFonts w:ascii="Times New Roman" w:eastAsia="Times New Roman" w:hAnsi="Times New Roman"/>
          <w:sz w:val="28"/>
          <w:szCs w:val="28"/>
        </w:rPr>
        <w:t xml:space="preserve">ресурсов </w:t>
      </w:r>
      <w:r w:rsidR="006B3789" w:rsidRPr="00A45FA5">
        <w:rPr>
          <w:rFonts w:ascii="Times New Roman" w:eastAsia="Times New Roman" w:hAnsi="Times New Roman"/>
          <w:sz w:val="28"/>
          <w:szCs w:val="28"/>
        </w:rPr>
        <w:t>НЭБ</w:t>
      </w:r>
      <w:r w:rsidRPr="00A45FA5">
        <w:rPr>
          <w:rFonts w:ascii="Times New Roman" w:eastAsia="Times New Roman" w:hAnsi="Times New Roman"/>
          <w:sz w:val="28"/>
          <w:szCs w:val="28"/>
        </w:rPr>
        <w:t xml:space="preserve"> в 2025 году библиотеки </w:t>
      </w:r>
      <w:r w:rsidR="00A45FA5" w:rsidRPr="00A45FA5">
        <w:rPr>
          <w:rFonts w:ascii="Times New Roman" w:eastAsia="Times New Roman" w:hAnsi="Times New Roman"/>
          <w:sz w:val="28"/>
          <w:szCs w:val="28"/>
        </w:rPr>
        <w:t>(ЦБ имени И</w:t>
      </w:r>
      <w:r w:rsidR="00F658F4">
        <w:rPr>
          <w:rFonts w:ascii="Times New Roman" w:eastAsia="Times New Roman" w:hAnsi="Times New Roman"/>
          <w:sz w:val="28"/>
          <w:szCs w:val="28"/>
        </w:rPr>
        <w:t>.</w:t>
      </w:r>
      <w:r w:rsidR="00A45FA5" w:rsidRPr="00A45FA5">
        <w:rPr>
          <w:rFonts w:ascii="Times New Roman" w:eastAsia="Times New Roman" w:hAnsi="Times New Roman"/>
          <w:sz w:val="28"/>
          <w:szCs w:val="28"/>
        </w:rPr>
        <w:t>И</w:t>
      </w:r>
      <w:r w:rsidR="00F658F4">
        <w:rPr>
          <w:rFonts w:ascii="Times New Roman" w:eastAsia="Times New Roman" w:hAnsi="Times New Roman"/>
          <w:sz w:val="28"/>
          <w:szCs w:val="28"/>
        </w:rPr>
        <w:t>.</w:t>
      </w:r>
      <w:r w:rsidR="00A45FA5" w:rsidRPr="00A45FA5">
        <w:rPr>
          <w:rFonts w:ascii="Times New Roman" w:eastAsia="Times New Roman" w:hAnsi="Times New Roman"/>
          <w:sz w:val="28"/>
          <w:szCs w:val="28"/>
        </w:rPr>
        <w:t xml:space="preserve"> Фешина и Детская библиотека) </w:t>
      </w:r>
      <w:r w:rsidRPr="00A45FA5">
        <w:rPr>
          <w:rFonts w:ascii="Times New Roman" w:eastAsia="Times New Roman" w:hAnsi="Times New Roman"/>
          <w:sz w:val="28"/>
          <w:szCs w:val="28"/>
        </w:rPr>
        <w:t>были отключены от НЭБ</w:t>
      </w:r>
      <w:r w:rsidR="00C0493C" w:rsidRPr="00A45FA5">
        <w:rPr>
          <w:rFonts w:ascii="Times New Roman" w:eastAsia="Times New Roman" w:hAnsi="Times New Roman"/>
          <w:sz w:val="28"/>
          <w:szCs w:val="28"/>
        </w:rPr>
        <w:t>.</w:t>
      </w:r>
    </w:p>
    <w:p w14:paraId="6B4BDFE7" w14:textId="77777777" w:rsidR="00C0493C" w:rsidRPr="00932FB3" w:rsidRDefault="00C0493C" w:rsidP="00AD0DFC">
      <w:pPr>
        <w:tabs>
          <w:tab w:val="left" w:pos="903"/>
        </w:tabs>
        <w:spacing w:after="0" w:line="240" w:lineRule="auto"/>
        <w:jc w:val="both"/>
        <w:rPr>
          <w:rFonts w:ascii="Times New Roman" w:eastAsia="Times New Roman" w:hAnsi="Times New Roman"/>
          <w:b/>
          <w:sz w:val="28"/>
          <w:szCs w:val="28"/>
        </w:rPr>
      </w:pPr>
      <w:r w:rsidRPr="000F7CB9">
        <w:rPr>
          <w:rFonts w:ascii="Times New Roman" w:eastAsia="Times New Roman" w:hAnsi="Times New Roman"/>
          <w:b/>
          <w:sz w:val="28"/>
          <w:szCs w:val="28"/>
        </w:rPr>
        <w:t xml:space="preserve">11 </w:t>
      </w:r>
      <w:r w:rsidRPr="00C0493C">
        <w:rPr>
          <w:rFonts w:ascii="Times New Roman" w:eastAsia="Times New Roman" w:hAnsi="Times New Roman"/>
          <w:sz w:val="28"/>
          <w:szCs w:val="28"/>
        </w:rPr>
        <w:t xml:space="preserve">библиотек системы имеют доступ к информационно-правовой системе </w:t>
      </w:r>
      <w:r w:rsidRPr="00932FB3">
        <w:rPr>
          <w:rFonts w:ascii="Times New Roman" w:eastAsia="Times New Roman" w:hAnsi="Times New Roman"/>
          <w:b/>
          <w:sz w:val="28"/>
          <w:szCs w:val="28"/>
        </w:rPr>
        <w:t>«Законодательство России».</w:t>
      </w:r>
    </w:p>
    <w:p w14:paraId="58D99FB2" w14:textId="77777777" w:rsidR="00B630B1" w:rsidRPr="00C0493C" w:rsidRDefault="00B630B1" w:rsidP="00AD0DFC">
      <w:pPr>
        <w:tabs>
          <w:tab w:val="left" w:pos="903"/>
        </w:tabs>
        <w:spacing w:after="0" w:line="240" w:lineRule="auto"/>
        <w:jc w:val="both"/>
        <w:rPr>
          <w:rFonts w:ascii="Times New Roman" w:eastAsia="Times New Roman" w:hAnsi="Times New Roman"/>
          <w:sz w:val="28"/>
          <w:szCs w:val="28"/>
        </w:rPr>
      </w:pPr>
    </w:p>
    <w:p w14:paraId="2FD05664" w14:textId="77777777" w:rsidR="00C0493C" w:rsidRPr="00F658F4" w:rsidRDefault="00932FB3" w:rsidP="0047142D">
      <w:pPr>
        <w:pStyle w:val="af0"/>
        <w:numPr>
          <w:ilvl w:val="1"/>
          <w:numId w:val="33"/>
        </w:numPr>
        <w:tabs>
          <w:tab w:val="left" w:pos="903"/>
        </w:tabs>
        <w:spacing w:after="0" w:line="240" w:lineRule="auto"/>
        <w:jc w:val="both"/>
        <w:rPr>
          <w:rFonts w:ascii="Times New Roman" w:eastAsia="Times New Roman" w:hAnsi="Times New Roman"/>
          <w:b/>
          <w:i/>
          <w:sz w:val="28"/>
          <w:szCs w:val="28"/>
        </w:rPr>
      </w:pPr>
      <w:r>
        <w:rPr>
          <w:rFonts w:ascii="Times New Roman" w:eastAsia="Times New Roman" w:hAnsi="Times New Roman"/>
          <w:b/>
          <w:i/>
          <w:sz w:val="28"/>
          <w:szCs w:val="28"/>
        </w:rPr>
        <w:t xml:space="preserve"> </w:t>
      </w:r>
      <w:r w:rsidR="00C0493C" w:rsidRPr="00F658F4">
        <w:rPr>
          <w:rFonts w:ascii="Times New Roman" w:eastAsia="Times New Roman" w:hAnsi="Times New Roman"/>
          <w:b/>
          <w:i/>
          <w:sz w:val="28"/>
          <w:szCs w:val="28"/>
        </w:rPr>
        <w:t>Характеристика представительства муниципальных библиотек в сети Интернет.</w:t>
      </w:r>
    </w:p>
    <w:p w14:paraId="668F154A" w14:textId="77777777" w:rsidR="00E001F3" w:rsidRDefault="00E001F3" w:rsidP="006B6C3E">
      <w:pPr>
        <w:shd w:val="clear" w:color="auto" w:fill="FFFFFF"/>
        <w:tabs>
          <w:tab w:val="left" w:pos="903"/>
        </w:tabs>
        <w:spacing w:after="0" w:line="240" w:lineRule="auto"/>
        <w:ind w:left="-142"/>
        <w:jc w:val="both"/>
        <w:rPr>
          <w:rFonts w:ascii="Times New Roman" w:eastAsia="Times New Roman" w:hAnsi="Times New Roman"/>
          <w:sz w:val="28"/>
          <w:szCs w:val="28"/>
        </w:rPr>
      </w:pPr>
      <w:r w:rsidRPr="00F658F4">
        <w:rPr>
          <w:rFonts w:ascii="Times New Roman" w:eastAsia="Times New Roman" w:hAnsi="Times New Roman"/>
          <w:sz w:val="28"/>
          <w:szCs w:val="28"/>
        </w:rPr>
        <w:t xml:space="preserve">Из 14 библиотек доступ к сети Интернет имеют </w:t>
      </w:r>
      <w:r w:rsidRPr="00F658F4">
        <w:rPr>
          <w:rFonts w:ascii="Times New Roman" w:eastAsia="Times New Roman" w:hAnsi="Times New Roman"/>
          <w:b/>
          <w:bCs/>
          <w:sz w:val="28"/>
          <w:szCs w:val="28"/>
        </w:rPr>
        <w:t>12</w:t>
      </w:r>
      <w:r w:rsidRPr="00F658F4">
        <w:rPr>
          <w:rFonts w:ascii="Times New Roman" w:eastAsia="Times New Roman" w:hAnsi="Times New Roman"/>
          <w:sz w:val="28"/>
          <w:szCs w:val="28"/>
        </w:rPr>
        <w:t xml:space="preserve"> библиотек</w:t>
      </w:r>
      <w:r w:rsidRPr="00E001F3">
        <w:rPr>
          <w:rFonts w:ascii="Times New Roman" w:eastAsia="Times New Roman" w:hAnsi="Times New Roman"/>
          <w:sz w:val="28"/>
          <w:szCs w:val="28"/>
        </w:rPr>
        <w:t xml:space="preserve">. </w:t>
      </w:r>
      <w:r w:rsidR="00AD0DFC">
        <w:rPr>
          <w:rFonts w:ascii="Times New Roman" w:eastAsia="Times New Roman" w:hAnsi="Times New Roman"/>
          <w:sz w:val="28"/>
          <w:szCs w:val="28"/>
        </w:rPr>
        <w:t>Благодаря использованию сети Интернет сотрудники</w:t>
      </w:r>
      <w:r w:rsidRPr="00E001F3">
        <w:rPr>
          <w:rFonts w:ascii="Times New Roman" w:eastAsia="Times New Roman" w:hAnsi="Times New Roman"/>
          <w:sz w:val="28"/>
          <w:szCs w:val="28"/>
        </w:rPr>
        <w:t xml:space="preserve"> библиотек оказывают читателям помощь в подборе материалов для рефератов, докладов, сообщений,</w:t>
      </w:r>
      <w:r>
        <w:rPr>
          <w:rFonts w:ascii="Times New Roman" w:eastAsia="Times New Roman" w:hAnsi="Times New Roman"/>
          <w:sz w:val="28"/>
          <w:szCs w:val="28"/>
        </w:rPr>
        <w:t xml:space="preserve"> сочинений. Интернет позволяет </w:t>
      </w:r>
      <w:r w:rsidRPr="00E001F3">
        <w:rPr>
          <w:rFonts w:ascii="Times New Roman" w:eastAsia="Times New Roman" w:hAnsi="Times New Roman"/>
          <w:sz w:val="28"/>
          <w:szCs w:val="28"/>
        </w:rPr>
        <w:t xml:space="preserve">расширить возможности библиотек по удовлетворению информационных запросов пользователей. Интернет используется библиотекарями для оформления книжных выставок, подготовки к мероприятиям, поиска недостающей информации для удовлетворения запросов читателей. Сегодня, когда уровень интереса к учреждениям культуры значительно снижен, размещение информации в сети – одно из эффективных средств привлечения внимания большего числа пользователей. </w:t>
      </w:r>
    </w:p>
    <w:p w14:paraId="1A30A55B" w14:textId="77777777" w:rsidR="00C718FD" w:rsidRPr="00A45FA5" w:rsidRDefault="00C718FD" w:rsidP="006B6C3E">
      <w:pPr>
        <w:shd w:val="clear" w:color="auto" w:fill="FFFFFF"/>
        <w:tabs>
          <w:tab w:val="left" w:pos="903"/>
        </w:tabs>
        <w:spacing w:after="0" w:line="240" w:lineRule="auto"/>
        <w:ind w:left="-142"/>
        <w:jc w:val="both"/>
        <w:rPr>
          <w:rFonts w:ascii="Times New Roman" w:eastAsia="Times New Roman" w:hAnsi="Times New Roman"/>
          <w:b/>
          <w:sz w:val="28"/>
          <w:szCs w:val="28"/>
        </w:rPr>
      </w:pPr>
      <w:r w:rsidRPr="000D0043">
        <w:rPr>
          <w:rFonts w:ascii="Times New Roman" w:eastAsia="Times New Roman" w:hAnsi="Times New Roman"/>
          <w:color w:val="000000"/>
          <w:sz w:val="28"/>
          <w:szCs w:val="28"/>
          <w:lang w:eastAsia="ru-RU"/>
        </w:rPr>
        <w:t xml:space="preserve">Работа на платформе </w:t>
      </w:r>
      <w:r w:rsidRPr="00932FB3">
        <w:rPr>
          <w:rFonts w:ascii="Times New Roman" w:eastAsia="Times New Roman" w:hAnsi="Times New Roman"/>
          <w:b/>
          <w:color w:val="000000"/>
          <w:sz w:val="28"/>
          <w:szCs w:val="28"/>
          <w:lang w:eastAsia="ru-RU"/>
        </w:rPr>
        <w:t>«PRO.Культура РФ»</w:t>
      </w:r>
      <w:r w:rsidRPr="000D0043">
        <w:rPr>
          <w:rFonts w:ascii="Times New Roman" w:eastAsia="Times New Roman" w:hAnsi="Times New Roman"/>
          <w:color w:val="000000"/>
          <w:sz w:val="28"/>
          <w:szCs w:val="28"/>
          <w:lang w:eastAsia="ru-RU"/>
        </w:rPr>
        <w:t xml:space="preserve"> значительно помогла в продвижении событий, </w:t>
      </w:r>
      <w:r w:rsidR="00B630B1" w:rsidRPr="000D0043">
        <w:rPr>
          <w:rFonts w:ascii="Times New Roman" w:eastAsia="Times New Roman" w:hAnsi="Times New Roman"/>
          <w:color w:val="000000"/>
          <w:sz w:val="28"/>
          <w:szCs w:val="28"/>
          <w:lang w:eastAsia="ru-RU"/>
        </w:rPr>
        <w:t>которые проходили в библиотеках района.</w:t>
      </w:r>
      <w:r w:rsidR="00932FB3">
        <w:rPr>
          <w:rFonts w:ascii="Times New Roman" w:eastAsia="Times New Roman" w:hAnsi="Times New Roman"/>
          <w:color w:val="000000"/>
          <w:sz w:val="28"/>
          <w:szCs w:val="28"/>
          <w:lang w:eastAsia="ru-RU"/>
        </w:rPr>
        <w:t xml:space="preserve"> </w:t>
      </w:r>
      <w:r w:rsidRPr="00A45FA5">
        <w:rPr>
          <w:rFonts w:ascii="Times New Roman" w:eastAsia="Times New Roman" w:hAnsi="Times New Roman"/>
          <w:b/>
          <w:sz w:val="28"/>
          <w:szCs w:val="28"/>
          <w:lang w:eastAsia="ru-RU"/>
        </w:rPr>
        <w:t>За 202</w:t>
      </w:r>
      <w:r w:rsidR="00A177CD" w:rsidRPr="00A45FA5">
        <w:rPr>
          <w:rFonts w:ascii="Times New Roman" w:eastAsia="Times New Roman" w:hAnsi="Times New Roman"/>
          <w:b/>
          <w:sz w:val="28"/>
          <w:szCs w:val="28"/>
          <w:lang w:eastAsia="ru-RU"/>
        </w:rPr>
        <w:t>5</w:t>
      </w:r>
      <w:r w:rsidRPr="00A45FA5">
        <w:rPr>
          <w:rFonts w:ascii="Times New Roman" w:eastAsia="Times New Roman" w:hAnsi="Times New Roman"/>
          <w:b/>
          <w:sz w:val="28"/>
          <w:szCs w:val="28"/>
          <w:lang w:eastAsia="ru-RU"/>
        </w:rPr>
        <w:t xml:space="preserve"> год было размещено </w:t>
      </w:r>
      <w:r w:rsidR="00A45FA5" w:rsidRPr="00A45FA5">
        <w:rPr>
          <w:rFonts w:ascii="Times New Roman" w:eastAsia="Times New Roman" w:hAnsi="Times New Roman"/>
          <w:b/>
          <w:sz w:val="28"/>
          <w:szCs w:val="28"/>
          <w:lang w:eastAsia="ru-RU"/>
        </w:rPr>
        <w:t xml:space="preserve">59 </w:t>
      </w:r>
      <w:r w:rsidR="000D0043" w:rsidRPr="00A45FA5">
        <w:rPr>
          <w:rFonts w:ascii="Times New Roman" w:eastAsia="Times New Roman" w:hAnsi="Times New Roman"/>
          <w:b/>
          <w:sz w:val="28"/>
          <w:szCs w:val="28"/>
          <w:lang w:eastAsia="ru-RU"/>
        </w:rPr>
        <w:t>событи</w:t>
      </w:r>
      <w:r w:rsidR="002C4799" w:rsidRPr="00A45FA5">
        <w:rPr>
          <w:rFonts w:ascii="Times New Roman" w:eastAsia="Times New Roman" w:hAnsi="Times New Roman"/>
          <w:b/>
          <w:sz w:val="28"/>
          <w:szCs w:val="28"/>
          <w:lang w:eastAsia="ru-RU"/>
        </w:rPr>
        <w:t>й</w:t>
      </w:r>
      <w:r w:rsidR="000D0043" w:rsidRPr="00A45FA5">
        <w:rPr>
          <w:rFonts w:ascii="Times New Roman" w:eastAsia="Times New Roman" w:hAnsi="Times New Roman"/>
          <w:b/>
          <w:sz w:val="28"/>
          <w:szCs w:val="28"/>
          <w:lang w:eastAsia="ru-RU"/>
        </w:rPr>
        <w:t>.</w:t>
      </w:r>
    </w:p>
    <w:p w14:paraId="574455FF" w14:textId="77777777" w:rsidR="00B756DD" w:rsidRDefault="00E001F3" w:rsidP="000D3076">
      <w:pPr>
        <w:spacing w:after="0" w:line="240" w:lineRule="auto"/>
        <w:ind w:left="-142"/>
        <w:jc w:val="both"/>
        <w:rPr>
          <w:rFonts w:ascii="Times New Roman" w:eastAsia="Times New Roman" w:hAnsi="Times New Roman"/>
          <w:sz w:val="28"/>
          <w:szCs w:val="28"/>
        </w:rPr>
      </w:pPr>
      <w:r w:rsidRPr="000D0043">
        <w:rPr>
          <w:rFonts w:ascii="Times New Roman" w:eastAsia="Times New Roman" w:hAnsi="Times New Roman"/>
          <w:sz w:val="28"/>
          <w:szCs w:val="28"/>
        </w:rPr>
        <w:t>В качестве маркетингового</w:t>
      </w:r>
      <w:r w:rsidRPr="00E001F3">
        <w:rPr>
          <w:rFonts w:ascii="Times New Roman" w:eastAsia="Times New Roman" w:hAnsi="Times New Roman"/>
          <w:sz w:val="28"/>
          <w:szCs w:val="28"/>
        </w:rPr>
        <w:t xml:space="preserve"> инструмента использу</w:t>
      </w:r>
      <w:r w:rsidR="00B756DD">
        <w:rPr>
          <w:rFonts w:ascii="Times New Roman" w:eastAsia="Times New Roman" w:hAnsi="Times New Roman"/>
          <w:sz w:val="28"/>
          <w:szCs w:val="28"/>
        </w:rPr>
        <w:t>ю</w:t>
      </w:r>
      <w:r w:rsidRPr="00E001F3">
        <w:rPr>
          <w:rFonts w:ascii="Times New Roman" w:eastAsia="Times New Roman" w:hAnsi="Times New Roman"/>
          <w:sz w:val="28"/>
          <w:szCs w:val="28"/>
        </w:rPr>
        <w:t>тся сайт</w:t>
      </w:r>
      <w:r w:rsidR="00B756DD">
        <w:rPr>
          <w:rFonts w:ascii="Times New Roman" w:eastAsia="Times New Roman" w:hAnsi="Times New Roman"/>
          <w:sz w:val="28"/>
          <w:szCs w:val="28"/>
        </w:rPr>
        <w:t>ы:</w:t>
      </w:r>
    </w:p>
    <w:p w14:paraId="73A3EB7B" w14:textId="77777777" w:rsidR="00932FB3" w:rsidRDefault="00E001F3" w:rsidP="000D3076">
      <w:pPr>
        <w:spacing w:after="0" w:line="240" w:lineRule="auto"/>
        <w:ind w:left="-142"/>
        <w:jc w:val="both"/>
      </w:pPr>
      <w:r w:rsidRPr="00E001F3">
        <w:rPr>
          <w:rFonts w:ascii="Times New Roman" w:eastAsia="Times New Roman" w:hAnsi="Times New Roman"/>
          <w:sz w:val="28"/>
          <w:szCs w:val="28"/>
        </w:rPr>
        <w:t xml:space="preserve"> ЦБ имени И.И. Фешина </w:t>
      </w:r>
      <w:r w:rsidR="000D3076">
        <w:rPr>
          <w:rFonts w:ascii="Times New Roman" w:eastAsia="Times New Roman" w:hAnsi="Times New Roman"/>
          <w:sz w:val="28"/>
          <w:szCs w:val="28"/>
        </w:rPr>
        <w:t>муниципального учреждения культуры</w:t>
      </w:r>
      <w:r w:rsidRPr="00E001F3">
        <w:rPr>
          <w:rFonts w:ascii="Times New Roman" w:eastAsia="Times New Roman" w:hAnsi="Times New Roman"/>
          <w:sz w:val="28"/>
          <w:szCs w:val="28"/>
        </w:rPr>
        <w:t xml:space="preserve"> «РЦ библиотечная система» </w:t>
      </w:r>
      <w:hyperlink r:id="rId23" w:history="1">
        <w:r w:rsidR="00462190" w:rsidRPr="00462190">
          <w:rPr>
            <w:rFonts w:ascii="Times New Roman" w:hAnsi="Times New Roman"/>
            <w:b/>
            <w:color w:val="0000FF"/>
            <w:sz w:val="28"/>
            <w:szCs w:val="28"/>
            <w:u w:val="single"/>
          </w:rPr>
          <w:t>https://цб-романовка64.рф</w:t>
        </w:r>
      </w:hyperlink>
    </w:p>
    <w:p w14:paraId="728DB156" w14:textId="77777777" w:rsidR="00B756DD" w:rsidRPr="006576D2" w:rsidRDefault="000D3076" w:rsidP="000D3076">
      <w:pPr>
        <w:spacing w:after="0" w:line="240" w:lineRule="auto"/>
        <w:ind w:left="-142"/>
        <w:jc w:val="both"/>
        <w:rPr>
          <w:rFonts w:ascii="Times New Roman" w:hAnsi="Times New Roman"/>
          <w:b/>
          <w:color w:val="0000FF"/>
          <w:sz w:val="28"/>
          <w:szCs w:val="28"/>
          <w:u w:val="single"/>
        </w:rPr>
      </w:pPr>
      <w:r>
        <w:rPr>
          <w:rFonts w:ascii="Times New Roman" w:eastAsia="Times New Roman" w:hAnsi="Times New Roman"/>
          <w:sz w:val="28"/>
          <w:szCs w:val="28"/>
        </w:rPr>
        <w:t>С</w:t>
      </w:r>
      <w:r w:rsidR="00B756DD">
        <w:rPr>
          <w:rFonts w:ascii="Times New Roman" w:eastAsia="Times New Roman" w:hAnsi="Times New Roman"/>
          <w:sz w:val="28"/>
          <w:szCs w:val="28"/>
        </w:rPr>
        <w:t xml:space="preserve"> 2023 год</w:t>
      </w:r>
      <w:r>
        <w:rPr>
          <w:rFonts w:ascii="Times New Roman" w:eastAsia="Times New Roman" w:hAnsi="Times New Roman"/>
          <w:sz w:val="28"/>
          <w:szCs w:val="28"/>
        </w:rPr>
        <w:t>а</w:t>
      </w:r>
      <w:r w:rsidR="00B756DD">
        <w:rPr>
          <w:rFonts w:ascii="Times New Roman" w:eastAsia="Times New Roman" w:hAnsi="Times New Roman"/>
          <w:sz w:val="28"/>
          <w:szCs w:val="28"/>
        </w:rPr>
        <w:t xml:space="preserve"> в Детской библиотеке </w:t>
      </w:r>
      <w:r>
        <w:rPr>
          <w:rFonts w:ascii="Times New Roman" w:eastAsia="Times New Roman" w:hAnsi="Times New Roman"/>
          <w:sz w:val="28"/>
          <w:szCs w:val="28"/>
        </w:rPr>
        <w:t>работает</w:t>
      </w:r>
      <w:r w:rsidR="00B756DD">
        <w:rPr>
          <w:rFonts w:ascii="Times New Roman" w:eastAsia="Times New Roman" w:hAnsi="Times New Roman"/>
          <w:sz w:val="28"/>
          <w:szCs w:val="28"/>
        </w:rPr>
        <w:t xml:space="preserve"> свой сайт </w:t>
      </w:r>
      <w:hyperlink r:id="rId24" w:history="1">
        <w:r w:rsidR="00B756DD" w:rsidRPr="00C10A83">
          <w:rPr>
            <w:rStyle w:val="a5"/>
            <w:rFonts w:ascii="Times New Roman" w:hAnsi="Times New Roman"/>
            <w:b/>
            <w:sz w:val="28"/>
            <w:szCs w:val="28"/>
            <w:lang w:val="en-US"/>
          </w:rPr>
          <w:t>https</w:t>
        </w:r>
        <w:r w:rsidR="00B756DD" w:rsidRPr="00C10A83">
          <w:rPr>
            <w:rStyle w:val="a5"/>
            <w:rFonts w:ascii="Times New Roman" w:hAnsi="Times New Roman"/>
            <w:b/>
            <w:sz w:val="28"/>
            <w:szCs w:val="28"/>
          </w:rPr>
          <w:t>://дб-романовка64.рф/</w:t>
        </w:r>
      </w:hyperlink>
    </w:p>
    <w:p w14:paraId="40D9208F" w14:textId="77777777" w:rsidR="00095258" w:rsidRDefault="00E001F3" w:rsidP="000D3076">
      <w:pPr>
        <w:shd w:val="clear" w:color="auto" w:fill="FFFFFF"/>
        <w:tabs>
          <w:tab w:val="left" w:pos="903"/>
        </w:tabs>
        <w:spacing w:after="0" w:line="240" w:lineRule="auto"/>
        <w:ind w:left="-142"/>
        <w:jc w:val="both"/>
        <w:rPr>
          <w:rFonts w:ascii="Times New Roman" w:eastAsia="Times New Roman" w:hAnsi="Times New Roman"/>
          <w:sz w:val="28"/>
          <w:szCs w:val="28"/>
        </w:rPr>
      </w:pPr>
      <w:r w:rsidRPr="00E001F3">
        <w:rPr>
          <w:rFonts w:ascii="Times New Roman" w:eastAsia="Times New Roman" w:hAnsi="Times New Roman"/>
          <w:sz w:val="28"/>
          <w:szCs w:val="28"/>
        </w:rPr>
        <w:t>Это не только официальн</w:t>
      </w:r>
      <w:r w:rsidR="00B756DD">
        <w:rPr>
          <w:rFonts w:ascii="Times New Roman" w:eastAsia="Times New Roman" w:hAnsi="Times New Roman"/>
          <w:sz w:val="28"/>
          <w:szCs w:val="28"/>
        </w:rPr>
        <w:t>ые</w:t>
      </w:r>
      <w:r w:rsidRPr="00E001F3">
        <w:rPr>
          <w:rFonts w:ascii="Times New Roman" w:eastAsia="Times New Roman" w:hAnsi="Times New Roman"/>
          <w:sz w:val="28"/>
          <w:szCs w:val="28"/>
        </w:rPr>
        <w:t xml:space="preserve"> сайт</w:t>
      </w:r>
      <w:r w:rsidR="00B756DD">
        <w:rPr>
          <w:rFonts w:ascii="Times New Roman" w:eastAsia="Times New Roman" w:hAnsi="Times New Roman"/>
          <w:sz w:val="28"/>
          <w:szCs w:val="28"/>
        </w:rPr>
        <w:t>ы</w:t>
      </w:r>
      <w:r w:rsidRPr="00E001F3">
        <w:rPr>
          <w:rFonts w:ascii="Times New Roman" w:eastAsia="Times New Roman" w:hAnsi="Times New Roman"/>
          <w:sz w:val="28"/>
          <w:szCs w:val="28"/>
        </w:rPr>
        <w:t xml:space="preserve"> учреждения, на котор</w:t>
      </w:r>
      <w:r w:rsidR="00B756DD">
        <w:rPr>
          <w:rFonts w:ascii="Times New Roman" w:eastAsia="Times New Roman" w:hAnsi="Times New Roman"/>
          <w:sz w:val="28"/>
          <w:szCs w:val="28"/>
        </w:rPr>
        <w:t>ых</w:t>
      </w:r>
      <w:r w:rsidRPr="00E001F3">
        <w:rPr>
          <w:rFonts w:ascii="Times New Roman" w:eastAsia="Times New Roman" w:hAnsi="Times New Roman"/>
          <w:sz w:val="28"/>
          <w:szCs w:val="28"/>
        </w:rPr>
        <w:t xml:space="preserve"> размещены все необходимые нормативные акты, но и площадка для информирования общества о деятельности библиотек Романовского района.</w:t>
      </w:r>
    </w:p>
    <w:p w14:paraId="64C2F293" w14:textId="77777777" w:rsidR="00B756DD" w:rsidRDefault="00B756DD" w:rsidP="006B6C3E">
      <w:pPr>
        <w:shd w:val="clear" w:color="auto" w:fill="FFFFFF"/>
        <w:tabs>
          <w:tab w:val="left" w:pos="903"/>
        </w:tabs>
        <w:spacing w:after="0" w:line="240" w:lineRule="auto"/>
        <w:ind w:left="-142"/>
        <w:jc w:val="both"/>
        <w:rPr>
          <w:rFonts w:ascii="Times New Roman" w:eastAsia="Times New Roman" w:hAnsi="Times New Roman"/>
          <w:sz w:val="28"/>
          <w:szCs w:val="28"/>
        </w:rPr>
      </w:pPr>
    </w:p>
    <w:p w14:paraId="25E0EF6F" w14:textId="77777777" w:rsidR="00422EDA" w:rsidRPr="00414C99" w:rsidRDefault="00932FB3" w:rsidP="00414C99">
      <w:pPr>
        <w:tabs>
          <w:tab w:val="left" w:pos="903"/>
        </w:tabs>
        <w:spacing w:after="0" w:line="240" w:lineRule="auto"/>
        <w:ind w:left="-142"/>
        <w:jc w:val="both"/>
        <w:rPr>
          <w:rFonts w:ascii="Times New Roman" w:eastAsia="Times New Roman" w:hAnsi="Times New Roman"/>
          <w:b/>
          <w:i/>
          <w:sz w:val="28"/>
          <w:szCs w:val="28"/>
        </w:rPr>
      </w:pPr>
      <w:r>
        <w:rPr>
          <w:rFonts w:ascii="Times New Roman" w:eastAsia="Times New Roman" w:hAnsi="Times New Roman"/>
          <w:b/>
          <w:i/>
          <w:sz w:val="28"/>
          <w:szCs w:val="28"/>
        </w:rPr>
        <w:t>6.5</w:t>
      </w:r>
      <w:r w:rsidRPr="00932FB3">
        <w:rPr>
          <w:rFonts w:ascii="Times New Roman" w:eastAsia="Times New Roman" w:hAnsi="Times New Roman"/>
          <w:b/>
          <w:i/>
          <w:sz w:val="28"/>
          <w:szCs w:val="28"/>
        </w:rPr>
        <w:t xml:space="preserve"> </w:t>
      </w:r>
      <w:r w:rsidR="00C0493C" w:rsidRPr="00932FB3">
        <w:rPr>
          <w:rFonts w:ascii="Times New Roman" w:eastAsia="Times New Roman" w:hAnsi="Times New Roman"/>
          <w:b/>
          <w:i/>
          <w:sz w:val="28"/>
          <w:szCs w:val="28"/>
        </w:rPr>
        <w:t>Число муниципальных библиотек, имеющих веб-сайты (указать адреса сайтов). Указать на каких платформах созданы сайты (их название, платные, бесплатные)</w:t>
      </w:r>
    </w:p>
    <w:p w14:paraId="414E3CBB" w14:textId="77777777" w:rsidR="00422EDA" w:rsidRPr="00444DA2" w:rsidRDefault="000D3076" w:rsidP="00CF2B78">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В</w:t>
      </w:r>
      <w:r w:rsidR="00422EDA" w:rsidRPr="00444DA2">
        <w:rPr>
          <w:rFonts w:ascii="Times New Roman" w:eastAsia="Times New Roman" w:hAnsi="Times New Roman"/>
          <w:sz w:val="28"/>
          <w:szCs w:val="28"/>
        </w:rPr>
        <w:t xml:space="preserve"> 202</w:t>
      </w:r>
      <w:r w:rsidR="00A177CD">
        <w:rPr>
          <w:rFonts w:ascii="Times New Roman" w:eastAsia="Times New Roman" w:hAnsi="Times New Roman"/>
          <w:sz w:val="28"/>
          <w:szCs w:val="28"/>
        </w:rPr>
        <w:t>5</w:t>
      </w:r>
      <w:r w:rsidR="00422EDA" w:rsidRPr="00444DA2">
        <w:rPr>
          <w:rFonts w:ascii="Times New Roman" w:eastAsia="Times New Roman" w:hAnsi="Times New Roman"/>
          <w:sz w:val="28"/>
          <w:szCs w:val="28"/>
        </w:rPr>
        <w:t xml:space="preserve"> год</w:t>
      </w:r>
      <w:r>
        <w:rPr>
          <w:rFonts w:ascii="Times New Roman" w:eastAsia="Times New Roman" w:hAnsi="Times New Roman"/>
          <w:sz w:val="28"/>
          <w:szCs w:val="28"/>
        </w:rPr>
        <w:t>у</w:t>
      </w:r>
      <w:r w:rsidR="00932FB3">
        <w:rPr>
          <w:rFonts w:ascii="Times New Roman" w:eastAsia="Times New Roman" w:hAnsi="Times New Roman"/>
          <w:sz w:val="28"/>
          <w:szCs w:val="28"/>
        </w:rPr>
        <w:t xml:space="preserve"> </w:t>
      </w:r>
      <w:r w:rsidR="00C0493C" w:rsidRPr="00444DA2">
        <w:rPr>
          <w:rFonts w:ascii="Times New Roman" w:eastAsia="Times New Roman" w:hAnsi="Times New Roman"/>
          <w:sz w:val="28"/>
          <w:szCs w:val="28"/>
        </w:rPr>
        <w:t>Сайт</w:t>
      </w:r>
      <w:r>
        <w:rPr>
          <w:rFonts w:ascii="Times New Roman" w:eastAsia="Times New Roman" w:hAnsi="Times New Roman"/>
          <w:sz w:val="28"/>
          <w:szCs w:val="28"/>
        </w:rPr>
        <w:t>ы</w:t>
      </w:r>
      <w:r w:rsidR="00C0493C" w:rsidRPr="00444DA2">
        <w:rPr>
          <w:rFonts w:ascii="Times New Roman" w:eastAsia="Times New Roman" w:hAnsi="Times New Roman"/>
          <w:sz w:val="28"/>
          <w:szCs w:val="28"/>
        </w:rPr>
        <w:t xml:space="preserve"> име</w:t>
      </w:r>
      <w:r>
        <w:rPr>
          <w:rFonts w:ascii="Times New Roman" w:eastAsia="Times New Roman" w:hAnsi="Times New Roman"/>
          <w:sz w:val="28"/>
          <w:szCs w:val="28"/>
        </w:rPr>
        <w:t>ли</w:t>
      </w:r>
      <w:r w:rsidR="00932FB3">
        <w:rPr>
          <w:rFonts w:ascii="Times New Roman" w:eastAsia="Times New Roman" w:hAnsi="Times New Roman"/>
          <w:sz w:val="28"/>
          <w:szCs w:val="28"/>
        </w:rPr>
        <w:t xml:space="preserve"> </w:t>
      </w:r>
      <w:r w:rsidR="00422EDA" w:rsidRPr="00444DA2">
        <w:rPr>
          <w:rFonts w:ascii="Times New Roman" w:eastAsia="Times New Roman" w:hAnsi="Times New Roman"/>
          <w:sz w:val="28"/>
          <w:szCs w:val="28"/>
        </w:rPr>
        <w:t>две</w:t>
      </w:r>
      <w:r w:rsidR="00C0493C" w:rsidRPr="00444DA2">
        <w:rPr>
          <w:rFonts w:ascii="Times New Roman" w:eastAsia="Times New Roman" w:hAnsi="Times New Roman"/>
          <w:sz w:val="28"/>
          <w:szCs w:val="28"/>
        </w:rPr>
        <w:t xml:space="preserve"> библиотек</w:t>
      </w:r>
      <w:r w:rsidR="00422EDA" w:rsidRPr="00444DA2">
        <w:rPr>
          <w:rFonts w:ascii="Times New Roman" w:eastAsia="Times New Roman" w:hAnsi="Times New Roman"/>
          <w:sz w:val="28"/>
          <w:szCs w:val="28"/>
        </w:rPr>
        <w:t>и</w:t>
      </w:r>
      <w:r w:rsidR="00C0493C" w:rsidRPr="00444DA2">
        <w:rPr>
          <w:rFonts w:ascii="Times New Roman" w:eastAsia="Times New Roman" w:hAnsi="Times New Roman"/>
          <w:sz w:val="28"/>
          <w:szCs w:val="28"/>
        </w:rPr>
        <w:t xml:space="preserve"> системы – Центральная библиотека им</w:t>
      </w:r>
      <w:r w:rsidR="00932FB3">
        <w:rPr>
          <w:rFonts w:ascii="Times New Roman" w:eastAsia="Times New Roman" w:hAnsi="Times New Roman"/>
          <w:sz w:val="28"/>
          <w:szCs w:val="28"/>
        </w:rPr>
        <w:t>.</w:t>
      </w:r>
      <w:r w:rsidR="00C0493C" w:rsidRPr="00444DA2">
        <w:rPr>
          <w:rFonts w:ascii="Times New Roman" w:eastAsia="Times New Roman" w:hAnsi="Times New Roman"/>
          <w:sz w:val="28"/>
          <w:szCs w:val="28"/>
        </w:rPr>
        <w:t xml:space="preserve"> И</w:t>
      </w:r>
      <w:r w:rsidR="00932FB3">
        <w:rPr>
          <w:rFonts w:ascii="Times New Roman" w:eastAsia="Times New Roman" w:hAnsi="Times New Roman"/>
          <w:sz w:val="28"/>
          <w:szCs w:val="28"/>
        </w:rPr>
        <w:t>.</w:t>
      </w:r>
      <w:r w:rsidR="00C0493C" w:rsidRPr="00444DA2">
        <w:rPr>
          <w:rFonts w:ascii="Times New Roman" w:eastAsia="Times New Roman" w:hAnsi="Times New Roman"/>
          <w:sz w:val="28"/>
          <w:szCs w:val="28"/>
        </w:rPr>
        <w:t xml:space="preserve"> И</w:t>
      </w:r>
      <w:r w:rsidR="00932FB3">
        <w:rPr>
          <w:rFonts w:ascii="Times New Roman" w:eastAsia="Times New Roman" w:hAnsi="Times New Roman"/>
          <w:sz w:val="28"/>
          <w:szCs w:val="28"/>
        </w:rPr>
        <w:t>.</w:t>
      </w:r>
      <w:r w:rsidR="00C0493C" w:rsidRPr="00444DA2">
        <w:rPr>
          <w:rFonts w:ascii="Times New Roman" w:eastAsia="Times New Roman" w:hAnsi="Times New Roman"/>
          <w:sz w:val="28"/>
          <w:szCs w:val="28"/>
        </w:rPr>
        <w:t xml:space="preserve"> Фешина</w:t>
      </w:r>
      <w:r w:rsidR="00932FB3">
        <w:rPr>
          <w:rFonts w:ascii="Times New Roman" w:eastAsia="Times New Roman" w:hAnsi="Times New Roman"/>
          <w:sz w:val="28"/>
          <w:szCs w:val="28"/>
        </w:rPr>
        <w:t xml:space="preserve"> </w:t>
      </w:r>
      <w:hyperlink r:id="rId25" w:history="1">
        <w:r w:rsidR="00480AB3" w:rsidRPr="00444DA2">
          <w:rPr>
            <w:rStyle w:val="a5"/>
            <w:rFonts w:ascii="Times New Roman" w:hAnsi="Times New Roman"/>
            <w:b/>
            <w:color w:val="auto"/>
            <w:sz w:val="28"/>
            <w:szCs w:val="28"/>
          </w:rPr>
          <w:t>https://цб-романовка64.рф</w:t>
        </w:r>
      </w:hyperlink>
      <w:r w:rsidR="00C0493C" w:rsidRPr="00444DA2">
        <w:rPr>
          <w:rFonts w:ascii="Times New Roman" w:eastAsia="Times New Roman" w:hAnsi="Times New Roman"/>
          <w:sz w:val="28"/>
          <w:szCs w:val="28"/>
        </w:rPr>
        <w:t xml:space="preserve">, на платформе </w:t>
      </w:r>
      <w:bookmarkStart w:id="27" w:name="_Hlk155694566"/>
      <w:r w:rsidR="0026161E" w:rsidRPr="00444DA2">
        <w:rPr>
          <w:rFonts w:ascii="Times New Roman" w:eastAsia="Times New Roman" w:hAnsi="Times New Roman"/>
          <w:sz w:val="28"/>
          <w:szCs w:val="28"/>
          <w:lang w:val="en-US"/>
        </w:rPr>
        <w:t>Beget</w:t>
      </w:r>
      <w:bookmarkEnd w:id="27"/>
      <w:r w:rsidR="00C0493C" w:rsidRPr="00444DA2">
        <w:rPr>
          <w:rFonts w:ascii="Times New Roman" w:eastAsia="Times New Roman" w:hAnsi="Times New Roman"/>
          <w:sz w:val="28"/>
          <w:szCs w:val="28"/>
        </w:rPr>
        <w:t>.</w:t>
      </w:r>
      <w:r w:rsidR="00E23193" w:rsidRPr="00444DA2">
        <w:rPr>
          <w:rFonts w:ascii="Times New Roman" w:eastAsia="Times New Roman" w:hAnsi="Times New Roman"/>
          <w:sz w:val="28"/>
          <w:szCs w:val="28"/>
        </w:rPr>
        <w:t>(</w:t>
      </w:r>
      <w:r w:rsidR="00C0493C" w:rsidRPr="00444DA2">
        <w:rPr>
          <w:rFonts w:ascii="Times New Roman" w:eastAsia="Times New Roman" w:hAnsi="Times New Roman"/>
          <w:sz w:val="28"/>
          <w:szCs w:val="28"/>
        </w:rPr>
        <w:t>платная</w:t>
      </w:r>
      <w:bookmarkStart w:id="28" w:name="_Hlk155694576"/>
      <w:r w:rsidR="00C0493C" w:rsidRPr="00444DA2">
        <w:rPr>
          <w:rFonts w:ascii="Times New Roman" w:eastAsia="Times New Roman" w:hAnsi="Times New Roman"/>
          <w:sz w:val="28"/>
          <w:szCs w:val="28"/>
        </w:rPr>
        <w:t xml:space="preserve">- </w:t>
      </w:r>
      <w:r w:rsidR="0026161E" w:rsidRPr="00444DA2">
        <w:rPr>
          <w:rFonts w:ascii="Times New Roman" w:eastAsia="Times New Roman" w:hAnsi="Times New Roman"/>
          <w:sz w:val="28"/>
          <w:szCs w:val="28"/>
        </w:rPr>
        <w:lastRenderedPageBreak/>
        <w:t>950 рублей</w:t>
      </w:r>
      <w:r w:rsidR="00C0493C" w:rsidRPr="00444DA2">
        <w:rPr>
          <w:rFonts w:ascii="Times New Roman" w:eastAsia="Times New Roman" w:hAnsi="Times New Roman"/>
          <w:sz w:val="28"/>
          <w:szCs w:val="28"/>
        </w:rPr>
        <w:t xml:space="preserve"> в </w:t>
      </w:r>
      <w:r w:rsidR="0026161E" w:rsidRPr="00444DA2">
        <w:rPr>
          <w:rFonts w:ascii="Times New Roman" w:eastAsia="Times New Roman" w:hAnsi="Times New Roman"/>
          <w:sz w:val="28"/>
          <w:szCs w:val="28"/>
        </w:rPr>
        <w:t>год</w:t>
      </w:r>
      <w:r w:rsidR="00C0493C" w:rsidRPr="00444DA2">
        <w:rPr>
          <w:rFonts w:ascii="Times New Roman" w:eastAsia="Times New Roman" w:hAnsi="Times New Roman"/>
          <w:sz w:val="28"/>
          <w:szCs w:val="28"/>
        </w:rPr>
        <w:t>)</w:t>
      </w:r>
      <w:bookmarkEnd w:id="28"/>
      <w:r w:rsidR="00932FB3">
        <w:rPr>
          <w:rFonts w:ascii="Times New Roman" w:eastAsia="Times New Roman" w:hAnsi="Times New Roman"/>
          <w:sz w:val="28"/>
          <w:szCs w:val="28"/>
        </w:rPr>
        <w:t xml:space="preserve"> </w:t>
      </w:r>
      <w:r w:rsidR="00422EDA" w:rsidRPr="00444DA2">
        <w:rPr>
          <w:rFonts w:ascii="Times New Roman" w:eastAsia="Times New Roman" w:hAnsi="Times New Roman"/>
          <w:sz w:val="28"/>
          <w:szCs w:val="28"/>
        </w:rPr>
        <w:t>Детская библиотека системы</w:t>
      </w:r>
      <w:hyperlink r:id="rId26" w:history="1">
        <w:r w:rsidR="002C4799" w:rsidRPr="00444DA2">
          <w:rPr>
            <w:rStyle w:val="a5"/>
            <w:rFonts w:ascii="Times New Roman" w:eastAsia="Times New Roman" w:hAnsi="Times New Roman"/>
            <w:color w:val="auto"/>
            <w:sz w:val="28"/>
            <w:szCs w:val="28"/>
          </w:rPr>
          <w:t>https://дб-романовка64.рф/</w:t>
        </w:r>
      </w:hyperlink>
      <w:r w:rsidR="00422EDA" w:rsidRPr="00444DA2">
        <w:rPr>
          <w:rFonts w:ascii="Times New Roman" w:eastAsia="Times New Roman" w:hAnsi="Times New Roman"/>
          <w:sz w:val="28"/>
          <w:szCs w:val="28"/>
        </w:rPr>
        <w:t xml:space="preserve">, на платформе </w:t>
      </w:r>
      <w:r w:rsidR="0026161E" w:rsidRPr="00444DA2">
        <w:rPr>
          <w:rFonts w:ascii="Times New Roman" w:eastAsia="Times New Roman" w:hAnsi="Times New Roman"/>
          <w:sz w:val="28"/>
          <w:szCs w:val="28"/>
          <w:lang w:val="en-US"/>
        </w:rPr>
        <w:t>Beget</w:t>
      </w:r>
      <w:r w:rsidR="00422EDA" w:rsidRPr="00444DA2">
        <w:rPr>
          <w:rFonts w:ascii="Times New Roman" w:eastAsia="Times New Roman" w:hAnsi="Times New Roman"/>
          <w:sz w:val="28"/>
          <w:szCs w:val="28"/>
        </w:rPr>
        <w:t xml:space="preserve">(платная </w:t>
      </w:r>
      <w:r w:rsidR="0026161E" w:rsidRPr="00444DA2">
        <w:rPr>
          <w:rFonts w:ascii="Times New Roman" w:eastAsia="Times New Roman" w:hAnsi="Times New Roman"/>
          <w:sz w:val="28"/>
          <w:szCs w:val="28"/>
        </w:rPr>
        <w:t>- 950 рублей в год).</w:t>
      </w:r>
    </w:p>
    <w:p w14:paraId="717CAFBE" w14:textId="77777777" w:rsidR="005D7CE6" w:rsidRDefault="005D7CE6" w:rsidP="006B6C3E">
      <w:pPr>
        <w:tabs>
          <w:tab w:val="left" w:pos="903"/>
        </w:tabs>
        <w:spacing w:after="0" w:line="240" w:lineRule="auto"/>
        <w:ind w:left="-142"/>
        <w:jc w:val="both"/>
        <w:rPr>
          <w:rFonts w:ascii="Times New Roman" w:eastAsia="Times New Roman" w:hAnsi="Times New Roman"/>
          <w:b/>
          <w:i/>
          <w:sz w:val="28"/>
          <w:szCs w:val="28"/>
        </w:rPr>
      </w:pPr>
    </w:p>
    <w:p w14:paraId="576EF5BF" w14:textId="77777777" w:rsidR="005D7CE6" w:rsidRPr="00932FB3" w:rsidRDefault="00740B95" w:rsidP="00932FB3">
      <w:pPr>
        <w:tabs>
          <w:tab w:val="left" w:pos="903"/>
        </w:tabs>
        <w:spacing w:after="0" w:line="240" w:lineRule="auto"/>
        <w:ind w:left="-142"/>
        <w:jc w:val="both"/>
        <w:rPr>
          <w:rFonts w:ascii="Times New Roman" w:eastAsia="Times New Roman" w:hAnsi="Times New Roman"/>
          <w:b/>
          <w:i/>
          <w:sz w:val="28"/>
          <w:szCs w:val="28"/>
        </w:rPr>
      </w:pPr>
      <w:r w:rsidRPr="00932FB3">
        <w:rPr>
          <w:rFonts w:ascii="Times New Roman" w:eastAsia="Times New Roman" w:hAnsi="Times New Roman"/>
          <w:b/>
          <w:i/>
          <w:sz w:val="28"/>
          <w:szCs w:val="28"/>
        </w:rPr>
        <w:t>6.</w:t>
      </w:r>
      <w:r w:rsidR="00932FB3" w:rsidRPr="00932FB3">
        <w:rPr>
          <w:rFonts w:ascii="Times New Roman" w:eastAsia="Times New Roman" w:hAnsi="Times New Roman"/>
          <w:b/>
          <w:i/>
          <w:sz w:val="28"/>
          <w:szCs w:val="28"/>
        </w:rPr>
        <w:t xml:space="preserve">6 </w:t>
      </w:r>
      <w:r w:rsidR="005D7CE6" w:rsidRPr="00932FB3">
        <w:rPr>
          <w:rFonts w:ascii="Times New Roman" w:eastAsia="Times New Roman" w:hAnsi="Times New Roman"/>
          <w:b/>
          <w:i/>
          <w:sz w:val="28"/>
          <w:szCs w:val="28"/>
        </w:rPr>
        <w:t>Краткое описание ресурсов, размещенных на сайте за отчетный период. Есть ли директории (страницы) филиалов (да/нет). Наличие краеведческой директории (страницы), если «да» краткое описание размещенных ресурсов за отчетный период.</w:t>
      </w:r>
    </w:p>
    <w:p w14:paraId="56D6859D" w14:textId="77777777" w:rsidR="00A2339C" w:rsidRPr="00A2339C" w:rsidRDefault="00A2339C" w:rsidP="00CF2B78">
      <w:pPr>
        <w:spacing w:after="0" w:line="240" w:lineRule="auto"/>
        <w:ind w:right="143" w:firstLine="418"/>
        <w:jc w:val="both"/>
        <w:rPr>
          <w:rFonts w:ascii="Times New Roman" w:eastAsia="Times New Roman" w:hAnsi="Times New Roman"/>
          <w:color w:val="000000"/>
          <w:sz w:val="28"/>
          <w:szCs w:val="28"/>
          <w:lang w:eastAsia="ru-RU"/>
        </w:rPr>
      </w:pPr>
      <w:r w:rsidRPr="00A2339C">
        <w:rPr>
          <w:rFonts w:ascii="Times New Roman" w:eastAsia="Times New Roman" w:hAnsi="Times New Roman"/>
          <w:color w:val="000000"/>
          <w:sz w:val="28"/>
          <w:szCs w:val="28"/>
          <w:lang w:eastAsia="ru-RU"/>
        </w:rPr>
        <w:t>В 202</w:t>
      </w:r>
      <w:r w:rsidR="00A45FA5">
        <w:rPr>
          <w:rFonts w:ascii="Times New Roman" w:eastAsia="Times New Roman" w:hAnsi="Times New Roman"/>
          <w:color w:val="000000"/>
          <w:sz w:val="28"/>
          <w:szCs w:val="28"/>
          <w:lang w:eastAsia="ru-RU"/>
        </w:rPr>
        <w:t>5</w:t>
      </w:r>
      <w:r w:rsidRPr="00A2339C">
        <w:rPr>
          <w:rFonts w:ascii="Times New Roman" w:eastAsia="Times New Roman" w:hAnsi="Times New Roman"/>
          <w:color w:val="000000"/>
          <w:sz w:val="28"/>
          <w:szCs w:val="28"/>
          <w:lang w:eastAsia="ru-RU"/>
        </w:rPr>
        <w:t xml:space="preserve"> году продолжалась работа по доработке разделов сайта</w:t>
      </w:r>
      <w:r w:rsidR="004224D8" w:rsidRPr="00332FFB">
        <w:rPr>
          <w:rFonts w:ascii="Times New Roman" w:eastAsia="Times New Roman" w:hAnsi="Times New Roman"/>
          <w:color w:val="000000"/>
          <w:sz w:val="28"/>
          <w:szCs w:val="28"/>
          <w:lang w:eastAsia="ru-RU"/>
        </w:rPr>
        <w:t xml:space="preserve"> ЦБ имени И</w:t>
      </w:r>
      <w:r w:rsidR="00932FB3">
        <w:rPr>
          <w:rFonts w:ascii="Times New Roman" w:eastAsia="Times New Roman" w:hAnsi="Times New Roman"/>
          <w:color w:val="000000"/>
          <w:sz w:val="28"/>
          <w:szCs w:val="28"/>
          <w:lang w:eastAsia="ru-RU"/>
        </w:rPr>
        <w:t>.</w:t>
      </w:r>
      <w:r w:rsidR="004224D8" w:rsidRPr="00332FFB">
        <w:rPr>
          <w:rFonts w:ascii="Times New Roman" w:eastAsia="Times New Roman" w:hAnsi="Times New Roman"/>
          <w:color w:val="000000"/>
          <w:sz w:val="28"/>
          <w:szCs w:val="28"/>
          <w:lang w:eastAsia="ru-RU"/>
        </w:rPr>
        <w:t>И</w:t>
      </w:r>
      <w:r w:rsidR="00932FB3">
        <w:rPr>
          <w:rFonts w:ascii="Times New Roman" w:eastAsia="Times New Roman" w:hAnsi="Times New Roman"/>
          <w:color w:val="000000"/>
          <w:sz w:val="28"/>
          <w:szCs w:val="28"/>
          <w:lang w:eastAsia="ru-RU"/>
        </w:rPr>
        <w:t>.</w:t>
      </w:r>
      <w:r w:rsidR="004224D8" w:rsidRPr="00332FFB">
        <w:rPr>
          <w:rFonts w:ascii="Times New Roman" w:eastAsia="Times New Roman" w:hAnsi="Times New Roman"/>
          <w:color w:val="000000"/>
          <w:sz w:val="28"/>
          <w:szCs w:val="28"/>
          <w:lang w:eastAsia="ru-RU"/>
        </w:rPr>
        <w:t xml:space="preserve"> Фешина</w:t>
      </w:r>
      <w:r w:rsidRPr="00A2339C">
        <w:rPr>
          <w:rFonts w:ascii="Times New Roman" w:eastAsia="Times New Roman" w:hAnsi="Times New Roman"/>
          <w:color w:val="000000"/>
          <w:sz w:val="28"/>
          <w:szCs w:val="28"/>
          <w:lang w:eastAsia="ru-RU"/>
        </w:rPr>
        <w:t xml:space="preserve">, по приведению материалов и форм к единому стилю.  </w:t>
      </w:r>
    </w:p>
    <w:p w14:paraId="7ED0C115" w14:textId="77777777" w:rsidR="00A2339C" w:rsidRPr="00A2339C" w:rsidRDefault="00A2339C" w:rsidP="00A45FA5">
      <w:pPr>
        <w:numPr>
          <w:ilvl w:val="0"/>
          <w:numId w:val="26"/>
        </w:numPr>
        <w:spacing w:after="0" w:line="240" w:lineRule="auto"/>
        <w:ind w:right="143"/>
        <w:jc w:val="both"/>
        <w:rPr>
          <w:rFonts w:ascii="Times New Roman" w:eastAsia="Times New Roman" w:hAnsi="Times New Roman"/>
          <w:color w:val="000000"/>
          <w:sz w:val="28"/>
          <w:szCs w:val="28"/>
          <w:lang w:eastAsia="ru-RU"/>
        </w:rPr>
      </w:pPr>
      <w:r w:rsidRPr="00A2339C">
        <w:rPr>
          <w:rFonts w:ascii="Times New Roman" w:eastAsia="Times New Roman" w:hAnsi="Times New Roman"/>
          <w:color w:val="000000"/>
          <w:sz w:val="28"/>
          <w:szCs w:val="28"/>
          <w:lang w:eastAsia="ru-RU"/>
        </w:rPr>
        <w:t xml:space="preserve">На главной странице сайта размещена информация о Пушкинской карте, ссылка на покупку билетов на мероприятия библиотеки, ссылка на мероприятия </w:t>
      </w:r>
      <w:r w:rsidRPr="00332FFB">
        <w:rPr>
          <w:rFonts w:ascii="Times New Roman" w:eastAsia="Times New Roman" w:hAnsi="Times New Roman"/>
          <w:color w:val="000000"/>
          <w:sz w:val="28"/>
          <w:szCs w:val="28"/>
          <w:lang w:eastAsia="ru-RU"/>
        </w:rPr>
        <w:t>библиотечной системы</w:t>
      </w:r>
      <w:r w:rsidRPr="00A2339C">
        <w:rPr>
          <w:rFonts w:ascii="Times New Roman" w:eastAsia="Times New Roman" w:hAnsi="Times New Roman"/>
          <w:color w:val="000000"/>
          <w:sz w:val="28"/>
          <w:szCs w:val="28"/>
          <w:lang w:eastAsia="ru-RU"/>
        </w:rPr>
        <w:t xml:space="preserve">, размещен виджет со ссылкой на госуслуги о помощи при проблемах с Пушкинской картой. </w:t>
      </w:r>
    </w:p>
    <w:p w14:paraId="298C35CC" w14:textId="77777777" w:rsidR="007247F2" w:rsidRPr="004D5D18" w:rsidRDefault="00A2339C" w:rsidP="00A45FA5">
      <w:pPr>
        <w:pStyle w:val="af0"/>
        <w:numPr>
          <w:ilvl w:val="0"/>
          <w:numId w:val="26"/>
        </w:numPr>
        <w:spacing w:after="0" w:line="240" w:lineRule="auto"/>
        <w:rPr>
          <w:rFonts w:ascii="Times New Roman" w:eastAsia="Times New Roman" w:hAnsi="Times New Roman"/>
          <w:color w:val="000000"/>
          <w:sz w:val="28"/>
          <w:szCs w:val="28"/>
          <w:lang w:eastAsia="ru-RU"/>
        </w:rPr>
      </w:pPr>
      <w:r w:rsidRPr="007247F2">
        <w:rPr>
          <w:rFonts w:ascii="Times New Roman" w:eastAsia="Times New Roman" w:hAnsi="Times New Roman"/>
          <w:color w:val="000000"/>
          <w:sz w:val="28"/>
          <w:szCs w:val="28"/>
          <w:lang w:eastAsia="ru-RU"/>
        </w:rPr>
        <w:t>Дополнены новыми материалами разделы «</w:t>
      </w:r>
      <w:r w:rsidR="00D16315" w:rsidRPr="007247F2">
        <w:rPr>
          <w:rFonts w:ascii="Times New Roman" w:eastAsia="Times New Roman" w:hAnsi="Times New Roman"/>
          <w:color w:val="000000"/>
          <w:sz w:val="28"/>
          <w:szCs w:val="28"/>
          <w:lang w:eastAsia="ru-RU"/>
        </w:rPr>
        <w:t>Общие документы</w:t>
      </w:r>
      <w:r w:rsidRPr="007247F2">
        <w:rPr>
          <w:rFonts w:ascii="Times New Roman" w:eastAsia="Times New Roman" w:hAnsi="Times New Roman"/>
          <w:color w:val="000000"/>
          <w:sz w:val="28"/>
          <w:szCs w:val="28"/>
          <w:lang w:eastAsia="ru-RU"/>
        </w:rPr>
        <w:t>», «СМИ о нас», «</w:t>
      </w:r>
      <w:r w:rsidR="004224D8" w:rsidRPr="007247F2">
        <w:rPr>
          <w:rFonts w:ascii="Times New Roman" w:eastAsia="Times New Roman" w:hAnsi="Times New Roman"/>
          <w:color w:val="000000"/>
          <w:sz w:val="28"/>
          <w:szCs w:val="28"/>
          <w:lang w:eastAsia="ru-RU"/>
        </w:rPr>
        <w:t>Методические материалы</w:t>
      </w:r>
      <w:r w:rsidRPr="007247F2">
        <w:rPr>
          <w:rFonts w:ascii="Times New Roman" w:eastAsia="Times New Roman" w:hAnsi="Times New Roman"/>
          <w:color w:val="000000"/>
          <w:sz w:val="28"/>
          <w:szCs w:val="28"/>
          <w:lang w:eastAsia="ru-RU"/>
        </w:rPr>
        <w:t>»</w:t>
      </w:r>
      <w:r w:rsidR="007247F2" w:rsidRPr="007247F2">
        <w:rPr>
          <w:rFonts w:ascii="Times New Roman" w:eastAsia="Times New Roman" w:hAnsi="Times New Roman"/>
          <w:color w:val="000000"/>
          <w:sz w:val="28"/>
          <w:szCs w:val="28"/>
          <w:lang w:eastAsia="ru-RU"/>
        </w:rPr>
        <w:t>, «Учеба кадров»(</w:t>
      </w:r>
      <w:hyperlink r:id="rId27" w:history="1">
        <w:r w:rsidR="007247F2" w:rsidRPr="00356B30">
          <w:rPr>
            <w:rStyle w:val="a5"/>
            <w:rFonts w:ascii="Times New Roman" w:eastAsia="Times New Roman" w:hAnsi="Times New Roman"/>
            <w:sz w:val="28"/>
            <w:szCs w:val="28"/>
            <w:lang w:eastAsia="ru-RU"/>
          </w:rPr>
          <w:t>https://цб-романовка64.рф/учеба-кадров/</w:t>
        </w:r>
      </w:hyperlink>
      <w:r w:rsidR="007247F2" w:rsidRPr="007247F2">
        <w:rPr>
          <w:rFonts w:ascii="Times New Roman" w:eastAsia="Times New Roman" w:hAnsi="Times New Roman"/>
          <w:color w:val="000000"/>
          <w:sz w:val="28"/>
          <w:szCs w:val="28"/>
          <w:lang w:eastAsia="ru-RU"/>
        </w:rPr>
        <w:t>)</w:t>
      </w:r>
    </w:p>
    <w:p w14:paraId="02F88DA2" w14:textId="77777777" w:rsidR="00A2339C" w:rsidRPr="007247F2" w:rsidRDefault="00A2339C" w:rsidP="00A45FA5">
      <w:pPr>
        <w:spacing w:after="0" w:line="240" w:lineRule="auto"/>
        <w:ind w:right="143"/>
        <w:jc w:val="both"/>
        <w:rPr>
          <w:rFonts w:ascii="Times New Roman" w:eastAsia="Times New Roman" w:hAnsi="Times New Roman"/>
          <w:color w:val="000000"/>
          <w:sz w:val="28"/>
          <w:szCs w:val="28"/>
          <w:lang w:eastAsia="ru-RU"/>
        </w:rPr>
      </w:pPr>
      <w:r w:rsidRPr="007247F2">
        <w:rPr>
          <w:rFonts w:ascii="Times New Roman" w:eastAsia="Times New Roman" w:hAnsi="Times New Roman"/>
          <w:color w:val="000000"/>
          <w:sz w:val="28"/>
          <w:szCs w:val="28"/>
          <w:lang w:eastAsia="ru-RU"/>
        </w:rPr>
        <w:t>В течение всего отчетного периода регулярно добавлялись новости, видео в раздел «</w:t>
      </w:r>
      <w:r w:rsidR="00D16315" w:rsidRPr="007247F2">
        <w:rPr>
          <w:rFonts w:ascii="Times New Roman" w:eastAsia="Times New Roman" w:hAnsi="Times New Roman"/>
          <w:color w:val="000000"/>
          <w:sz w:val="28"/>
          <w:szCs w:val="28"/>
          <w:lang w:eastAsia="ru-RU"/>
        </w:rPr>
        <w:t>Новости</w:t>
      </w:r>
      <w:r w:rsidRPr="007247F2">
        <w:rPr>
          <w:rFonts w:ascii="Times New Roman" w:eastAsia="Times New Roman" w:hAnsi="Times New Roman"/>
          <w:color w:val="000000"/>
          <w:sz w:val="28"/>
          <w:szCs w:val="28"/>
          <w:lang w:eastAsia="ru-RU"/>
        </w:rPr>
        <w:t xml:space="preserve">». </w:t>
      </w:r>
    </w:p>
    <w:p w14:paraId="145E2E03" w14:textId="77777777" w:rsidR="00332FFB" w:rsidRPr="00332FFB" w:rsidRDefault="00332FFB" w:rsidP="00A45FA5">
      <w:pPr>
        <w:spacing w:after="0" w:line="240" w:lineRule="auto"/>
        <w:ind w:right="143" w:firstLine="418"/>
        <w:jc w:val="both"/>
        <w:rPr>
          <w:rFonts w:ascii="Times New Roman" w:eastAsia="Times New Roman" w:hAnsi="Times New Roman"/>
          <w:b/>
          <w:color w:val="000000"/>
          <w:sz w:val="28"/>
          <w:szCs w:val="28"/>
          <w:lang w:eastAsia="ru-RU"/>
        </w:rPr>
      </w:pPr>
      <w:r w:rsidRPr="00332FFB">
        <w:rPr>
          <w:rFonts w:ascii="Times New Roman" w:eastAsia="Times New Roman" w:hAnsi="Times New Roman"/>
          <w:color w:val="000000"/>
          <w:sz w:val="28"/>
          <w:szCs w:val="28"/>
          <w:lang w:eastAsia="ru-RU"/>
        </w:rPr>
        <w:t>На сайте ЦБ имени И</w:t>
      </w:r>
      <w:r w:rsidR="00932FB3">
        <w:rPr>
          <w:rFonts w:ascii="Times New Roman" w:eastAsia="Times New Roman" w:hAnsi="Times New Roman"/>
          <w:color w:val="000000"/>
          <w:sz w:val="28"/>
          <w:szCs w:val="28"/>
          <w:lang w:eastAsia="ru-RU"/>
        </w:rPr>
        <w:t>.</w:t>
      </w:r>
      <w:r w:rsidRPr="00332FFB">
        <w:rPr>
          <w:rFonts w:ascii="Times New Roman" w:eastAsia="Times New Roman" w:hAnsi="Times New Roman"/>
          <w:color w:val="000000"/>
          <w:sz w:val="28"/>
          <w:szCs w:val="28"/>
          <w:lang w:eastAsia="ru-RU"/>
        </w:rPr>
        <w:t>И</w:t>
      </w:r>
      <w:r w:rsidR="00932FB3">
        <w:rPr>
          <w:rFonts w:ascii="Times New Roman" w:eastAsia="Times New Roman" w:hAnsi="Times New Roman"/>
          <w:color w:val="000000"/>
          <w:sz w:val="28"/>
          <w:szCs w:val="28"/>
          <w:lang w:eastAsia="ru-RU"/>
        </w:rPr>
        <w:t>.</w:t>
      </w:r>
      <w:r w:rsidRPr="00332FFB">
        <w:rPr>
          <w:rFonts w:ascii="Times New Roman" w:eastAsia="Times New Roman" w:hAnsi="Times New Roman"/>
          <w:color w:val="000000"/>
          <w:sz w:val="28"/>
          <w:szCs w:val="28"/>
          <w:lang w:eastAsia="ru-RU"/>
        </w:rPr>
        <w:t xml:space="preserve"> Фешина открыты дирекции (странички) каждой сельской библиотеки Муниципального учреждения культуры «РЦ библиотеч</w:t>
      </w:r>
      <w:r w:rsidR="00932FB3">
        <w:rPr>
          <w:rFonts w:ascii="Times New Roman" w:eastAsia="Times New Roman" w:hAnsi="Times New Roman"/>
          <w:color w:val="000000"/>
          <w:sz w:val="28"/>
          <w:szCs w:val="28"/>
          <w:lang w:eastAsia="ru-RU"/>
        </w:rPr>
        <w:t>ная система»</w:t>
      </w:r>
      <w:r w:rsidRPr="00332FFB">
        <w:rPr>
          <w:rFonts w:ascii="Times New Roman" w:eastAsia="Times New Roman" w:hAnsi="Times New Roman"/>
          <w:color w:val="000000"/>
          <w:sz w:val="28"/>
          <w:szCs w:val="28"/>
          <w:lang w:eastAsia="ru-RU"/>
        </w:rPr>
        <w:t>.</w:t>
      </w:r>
    </w:p>
    <w:p w14:paraId="7C17D85E" w14:textId="77777777" w:rsidR="00932FB3" w:rsidRDefault="00332FFB" w:rsidP="00CF2B78">
      <w:pPr>
        <w:spacing w:after="0" w:line="240" w:lineRule="auto"/>
        <w:ind w:right="143" w:firstLine="418"/>
        <w:jc w:val="both"/>
        <w:rPr>
          <w:rFonts w:ascii="Times New Roman" w:eastAsia="Times New Roman" w:hAnsi="Times New Roman"/>
          <w:color w:val="000000"/>
          <w:sz w:val="28"/>
          <w:szCs w:val="28"/>
          <w:lang w:eastAsia="ru-RU"/>
        </w:rPr>
      </w:pPr>
      <w:r w:rsidRPr="00332FFB">
        <w:rPr>
          <w:rFonts w:ascii="Times New Roman" w:eastAsia="Times New Roman" w:hAnsi="Times New Roman"/>
          <w:color w:val="000000"/>
          <w:sz w:val="28"/>
          <w:szCs w:val="28"/>
          <w:lang w:eastAsia="ru-RU"/>
        </w:rPr>
        <w:t xml:space="preserve">Администрированием сайта занимается сотрудники: Григорьян В.В. </w:t>
      </w:r>
      <w:r w:rsidR="00932FB3">
        <w:rPr>
          <w:rFonts w:ascii="Times New Roman" w:eastAsia="Times New Roman" w:hAnsi="Times New Roman"/>
          <w:i/>
          <w:color w:val="000000"/>
          <w:sz w:val="28"/>
          <w:szCs w:val="28"/>
          <w:lang w:eastAsia="ru-RU"/>
        </w:rPr>
        <w:t>(о</w:t>
      </w:r>
      <w:r w:rsidRPr="00932FB3">
        <w:rPr>
          <w:rFonts w:ascii="Times New Roman" w:eastAsia="Times New Roman" w:hAnsi="Times New Roman"/>
          <w:i/>
          <w:color w:val="000000"/>
          <w:sz w:val="28"/>
          <w:szCs w:val="28"/>
          <w:lang w:eastAsia="ru-RU"/>
        </w:rPr>
        <w:t>тдел работы с фондами и каталогами)</w:t>
      </w:r>
      <w:r w:rsidRPr="00332FFB">
        <w:rPr>
          <w:rFonts w:ascii="Times New Roman" w:eastAsia="Times New Roman" w:hAnsi="Times New Roman"/>
          <w:color w:val="000000"/>
          <w:sz w:val="28"/>
          <w:szCs w:val="28"/>
          <w:lang w:eastAsia="ru-RU"/>
        </w:rPr>
        <w:t xml:space="preserve"> и Аленькина А.В</w:t>
      </w:r>
      <w:r w:rsidRPr="00932FB3">
        <w:rPr>
          <w:rFonts w:ascii="Times New Roman" w:eastAsia="Times New Roman" w:hAnsi="Times New Roman"/>
          <w:i/>
          <w:color w:val="000000"/>
          <w:sz w:val="28"/>
          <w:szCs w:val="28"/>
          <w:lang w:eastAsia="ru-RU"/>
        </w:rPr>
        <w:t xml:space="preserve">. (отдел обслуживания ЦБ </w:t>
      </w:r>
      <w:r w:rsidR="00932FB3">
        <w:rPr>
          <w:rFonts w:ascii="Times New Roman" w:eastAsia="Times New Roman" w:hAnsi="Times New Roman"/>
          <w:i/>
          <w:color w:val="000000"/>
          <w:sz w:val="28"/>
          <w:szCs w:val="28"/>
          <w:lang w:eastAsia="ru-RU"/>
        </w:rPr>
        <w:t>имени И.И. Фешина</w:t>
      </w:r>
      <w:r w:rsidRPr="00932FB3">
        <w:rPr>
          <w:rFonts w:ascii="Times New Roman" w:eastAsia="Times New Roman" w:hAnsi="Times New Roman"/>
          <w:i/>
          <w:color w:val="000000"/>
          <w:sz w:val="28"/>
          <w:szCs w:val="28"/>
          <w:lang w:eastAsia="ru-RU"/>
        </w:rPr>
        <w:t>)</w:t>
      </w:r>
      <w:r w:rsidRPr="00332FFB">
        <w:rPr>
          <w:rFonts w:ascii="Times New Roman" w:eastAsia="Times New Roman" w:hAnsi="Times New Roman"/>
          <w:color w:val="000000"/>
          <w:sz w:val="28"/>
          <w:szCs w:val="28"/>
          <w:lang w:eastAsia="ru-RU"/>
        </w:rPr>
        <w:t xml:space="preserve"> и Рутц О.В</w:t>
      </w:r>
      <w:r w:rsidRPr="00932FB3">
        <w:rPr>
          <w:rFonts w:ascii="Times New Roman" w:eastAsia="Times New Roman" w:hAnsi="Times New Roman"/>
          <w:i/>
          <w:color w:val="000000"/>
          <w:sz w:val="28"/>
          <w:szCs w:val="28"/>
          <w:lang w:eastAsia="ru-RU"/>
        </w:rPr>
        <w:t>.(ДБ).</w:t>
      </w:r>
      <w:r w:rsidRPr="00332FFB">
        <w:rPr>
          <w:rFonts w:ascii="Times New Roman" w:eastAsia="Times New Roman" w:hAnsi="Times New Roman"/>
          <w:color w:val="000000"/>
          <w:sz w:val="28"/>
          <w:szCs w:val="28"/>
          <w:lang w:eastAsia="ru-RU"/>
        </w:rPr>
        <w:t xml:space="preserve"> </w:t>
      </w:r>
    </w:p>
    <w:p w14:paraId="39D49698" w14:textId="77777777" w:rsidR="00332FFB" w:rsidRPr="00332FFB" w:rsidRDefault="00332FFB" w:rsidP="00932FB3">
      <w:pPr>
        <w:spacing w:after="0" w:line="240" w:lineRule="auto"/>
        <w:ind w:right="143"/>
        <w:jc w:val="both"/>
        <w:rPr>
          <w:rFonts w:ascii="Times New Roman" w:eastAsia="Times New Roman" w:hAnsi="Times New Roman"/>
          <w:color w:val="000000"/>
          <w:sz w:val="28"/>
          <w:szCs w:val="28"/>
          <w:lang w:eastAsia="ru-RU"/>
        </w:rPr>
      </w:pPr>
      <w:r w:rsidRPr="00332FFB">
        <w:rPr>
          <w:rFonts w:ascii="Times New Roman" w:eastAsia="Times New Roman" w:hAnsi="Times New Roman"/>
          <w:color w:val="000000"/>
          <w:sz w:val="28"/>
          <w:szCs w:val="28"/>
          <w:lang w:eastAsia="ru-RU"/>
        </w:rPr>
        <w:t>Ведётся постоянный учёт посещений.</w:t>
      </w:r>
    </w:p>
    <w:p w14:paraId="2BA21638" w14:textId="77777777" w:rsidR="00F658F4" w:rsidRDefault="00332FFB" w:rsidP="00932FB3">
      <w:pPr>
        <w:spacing w:after="0" w:line="240" w:lineRule="auto"/>
        <w:ind w:right="143" w:firstLine="418"/>
        <w:jc w:val="both"/>
        <w:rPr>
          <w:rFonts w:ascii="Times New Roman" w:eastAsia="Times New Roman" w:hAnsi="Times New Roman"/>
          <w:color w:val="000000"/>
          <w:sz w:val="28"/>
          <w:szCs w:val="28"/>
          <w:lang w:eastAsia="ru-RU"/>
        </w:rPr>
      </w:pPr>
      <w:r w:rsidRPr="00332FFB">
        <w:rPr>
          <w:rFonts w:ascii="Times New Roman" w:eastAsia="Times New Roman" w:hAnsi="Times New Roman"/>
          <w:color w:val="000000"/>
          <w:sz w:val="28"/>
          <w:szCs w:val="28"/>
          <w:lang w:eastAsia="ru-RU"/>
        </w:rPr>
        <w:t>Статистика сайт</w:t>
      </w:r>
      <w:r w:rsidR="00CF2B78">
        <w:rPr>
          <w:rFonts w:ascii="Times New Roman" w:eastAsia="Times New Roman" w:hAnsi="Times New Roman"/>
          <w:color w:val="000000"/>
          <w:sz w:val="28"/>
          <w:szCs w:val="28"/>
          <w:lang w:eastAsia="ru-RU"/>
        </w:rPr>
        <w:t xml:space="preserve">ов </w:t>
      </w:r>
      <w:r w:rsidRPr="00332FFB">
        <w:rPr>
          <w:rFonts w:ascii="Times New Roman" w:eastAsia="Times New Roman" w:hAnsi="Times New Roman"/>
          <w:color w:val="000000"/>
          <w:sz w:val="28"/>
          <w:szCs w:val="28"/>
          <w:lang w:eastAsia="ru-RU"/>
        </w:rPr>
        <w:t xml:space="preserve">фиксируется с помощью статистики посещения на сайте </w:t>
      </w:r>
      <w:r w:rsidRPr="00332FFB">
        <w:rPr>
          <w:rFonts w:ascii="Times New Roman" w:eastAsia="Times New Roman" w:hAnsi="Times New Roman"/>
          <w:color w:val="000000"/>
          <w:sz w:val="28"/>
          <w:szCs w:val="28"/>
          <w:lang w:val="en-US" w:eastAsia="ru-RU"/>
        </w:rPr>
        <w:t>PRO</w:t>
      </w:r>
      <w:r w:rsidRPr="00332FFB">
        <w:rPr>
          <w:rFonts w:ascii="Times New Roman" w:eastAsia="Times New Roman" w:hAnsi="Times New Roman"/>
          <w:color w:val="000000"/>
          <w:sz w:val="28"/>
          <w:szCs w:val="28"/>
          <w:lang w:eastAsia="ru-RU"/>
        </w:rPr>
        <w:t>.КУЛЬТУРА.РФ.</w:t>
      </w:r>
    </w:p>
    <w:p w14:paraId="043B2363" w14:textId="77777777" w:rsidR="00332FFB" w:rsidRPr="00332FFB" w:rsidRDefault="00332FFB" w:rsidP="00932FB3">
      <w:pPr>
        <w:spacing w:after="0" w:line="240" w:lineRule="auto"/>
        <w:ind w:right="143" w:firstLine="418"/>
        <w:jc w:val="center"/>
        <w:rPr>
          <w:rFonts w:ascii="Times New Roman" w:eastAsia="Times New Roman" w:hAnsi="Times New Roman"/>
          <w:b/>
          <w:color w:val="000000"/>
          <w:sz w:val="28"/>
          <w:szCs w:val="28"/>
          <w:lang w:eastAsia="ru-RU"/>
        </w:rPr>
      </w:pPr>
      <w:r w:rsidRPr="00332FFB">
        <w:rPr>
          <w:rFonts w:ascii="Times New Roman" w:eastAsia="Times New Roman" w:hAnsi="Times New Roman"/>
          <w:b/>
          <w:color w:val="000000"/>
          <w:sz w:val="28"/>
          <w:szCs w:val="28"/>
          <w:lang w:eastAsia="ru-RU"/>
        </w:rPr>
        <w:t>Количество посещений сайтов (обращений к ним)</w:t>
      </w:r>
    </w:p>
    <w:tbl>
      <w:tblPr>
        <w:tblW w:w="8338" w:type="dxa"/>
        <w:jc w:val="center"/>
        <w:tblLayout w:type="fixed"/>
        <w:tblCellMar>
          <w:left w:w="10" w:type="dxa"/>
          <w:right w:w="10" w:type="dxa"/>
        </w:tblCellMar>
        <w:tblLook w:val="04A0" w:firstRow="1" w:lastRow="0" w:firstColumn="1" w:lastColumn="0" w:noHBand="0" w:noVBand="1"/>
      </w:tblPr>
      <w:tblGrid>
        <w:gridCol w:w="2119"/>
        <w:gridCol w:w="2119"/>
        <w:gridCol w:w="2119"/>
        <w:gridCol w:w="1981"/>
      </w:tblGrid>
      <w:tr w:rsidR="004C3648" w:rsidRPr="00332FFB" w14:paraId="5FAB8244" w14:textId="77777777" w:rsidTr="004C3648">
        <w:trPr>
          <w:trHeight w:val="428"/>
          <w:jc w:val="center"/>
        </w:trPr>
        <w:tc>
          <w:tcPr>
            <w:tcW w:w="2119" w:type="dxa"/>
            <w:tcBorders>
              <w:top w:val="single" w:sz="4" w:space="0" w:color="auto"/>
              <w:left w:val="single" w:sz="4" w:space="0" w:color="auto"/>
              <w:bottom w:val="single" w:sz="4" w:space="0" w:color="auto"/>
              <w:right w:val="single" w:sz="4" w:space="0" w:color="auto"/>
            </w:tcBorders>
            <w:shd w:val="clear" w:color="auto" w:fill="FFFFFF"/>
          </w:tcPr>
          <w:p w14:paraId="6BC9338D" w14:textId="77777777" w:rsidR="004C3648" w:rsidRDefault="004C3648" w:rsidP="00CF2B78">
            <w:pPr>
              <w:spacing w:after="0" w:line="240" w:lineRule="auto"/>
              <w:ind w:right="143" w:firstLine="41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Наименование сайтов</w:t>
            </w:r>
          </w:p>
        </w:tc>
        <w:tc>
          <w:tcPr>
            <w:tcW w:w="2119" w:type="dxa"/>
            <w:tcBorders>
              <w:top w:val="single" w:sz="4" w:space="0" w:color="auto"/>
              <w:left w:val="single" w:sz="4" w:space="0" w:color="auto"/>
              <w:bottom w:val="single" w:sz="4" w:space="0" w:color="auto"/>
              <w:right w:val="single" w:sz="4" w:space="0" w:color="auto"/>
            </w:tcBorders>
            <w:shd w:val="clear" w:color="auto" w:fill="FFFFFF"/>
          </w:tcPr>
          <w:p w14:paraId="20CB96F8" w14:textId="77777777" w:rsidR="004C3648" w:rsidRPr="00332FFB" w:rsidRDefault="004C3648" w:rsidP="00CF2B78">
            <w:pPr>
              <w:spacing w:after="0" w:line="240" w:lineRule="auto"/>
              <w:ind w:right="143" w:firstLine="41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2025год</w:t>
            </w:r>
          </w:p>
        </w:tc>
        <w:tc>
          <w:tcPr>
            <w:tcW w:w="2119" w:type="dxa"/>
            <w:tcBorders>
              <w:top w:val="single" w:sz="4" w:space="0" w:color="auto"/>
              <w:left w:val="single" w:sz="4" w:space="0" w:color="auto"/>
              <w:bottom w:val="single" w:sz="4" w:space="0" w:color="auto"/>
              <w:right w:val="single" w:sz="4" w:space="0" w:color="auto"/>
            </w:tcBorders>
            <w:shd w:val="clear" w:color="auto" w:fill="FFFFFF"/>
          </w:tcPr>
          <w:p w14:paraId="3D6B6D8E" w14:textId="77777777" w:rsidR="004C3648" w:rsidRPr="00332FFB" w:rsidRDefault="004C3648" w:rsidP="00CF2B78">
            <w:pPr>
              <w:spacing w:after="0" w:line="240" w:lineRule="auto"/>
              <w:ind w:right="143" w:firstLine="418"/>
              <w:jc w:val="both"/>
              <w:rPr>
                <w:rFonts w:ascii="Times New Roman" w:eastAsia="Times New Roman" w:hAnsi="Times New Roman"/>
                <w:color w:val="000000"/>
                <w:sz w:val="28"/>
                <w:szCs w:val="28"/>
                <w:lang w:eastAsia="ru-RU"/>
              </w:rPr>
            </w:pPr>
            <w:r w:rsidRPr="00332FFB">
              <w:rPr>
                <w:rFonts w:ascii="Times New Roman" w:eastAsia="Times New Roman" w:hAnsi="Times New Roman"/>
                <w:color w:val="000000"/>
                <w:sz w:val="28"/>
                <w:szCs w:val="28"/>
                <w:lang w:eastAsia="ru-RU"/>
              </w:rPr>
              <w:t>2024 г</w:t>
            </w:r>
            <w:r>
              <w:rPr>
                <w:rFonts w:ascii="Times New Roman" w:eastAsia="Times New Roman" w:hAnsi="Times New Roman"/>
                <w:color w:val="000000"/>
                <w:sz w:val="28"/>
                <w:szCs w:val="28"/>
                <w:lang w:eastAsia="ru-RU"/>
              </w:rPr>
              <w:t>од</w:t>
            </w:r>
            <w:r w:rsidRPr="00332FFB">
              <w:rPr>
                <w:rFonts w:ascii="Times New Roman" w:eastAsia="Times New Roman" w:hAnsi="Times New Roman"/>
                <w:color w:val="000000"/>
                <w:sz w:val="28"/>
                <w:szCs w:val="28"/>
                <w:lang w:eastAsia="ru-RU"/>
              </w:rPr>
              <w:t>.</w:t>
            </w:r>
          </w:p>
        </w:tc>
        <w:tc>
          <w:tcPr>
            <w:tcW w:w="1981" w:type="dxa"/>
            <w:tcBorders>
              <w:top w:val="single" w:sz="4" w:space="0" w:color="auto"/>
              <w:left w:val="single" w:sz="4" w:space="0" w:color="auto"/>
              <w:bottom w:val="single" w:sz="4" w:space="0" w:color="auto"/>
              <w:right w:val="single" w:sz="4" w:space="0" w:color="auto"/>
            </w:tcBorders>
            <w:shd w:val="clear" w:color="auto" w:fill="FFFFFF"/>
          </w:tcPr>
          <w:p w14:paraId="5D56A2AC" w14:textId="77777777" w:rsidR="004C3648" w:rsidRPr="00332FFB" w:rsidRDefault="004C3648" w:rsidP="00CF2B78">
            <w:pPr>
              <w:spacing w:after="0" w:line="240" w:lineRule="auto"/>
              <w:ind w:right="143" w:firstLine="418"/>
              <w:jc w:val="both"/>
              <w:rPr>
                <w:rFonts w:ascii="Times New Roman" w:eastAsia="Times New Roman" w:hAnsi="Times New Roman"/>
                <w:color w:val="000000"/>
                <w:sz w:val="28"/>
                <w:szCs w:val="28"/>
                <w:lang w:eastAsia="ru-RU"/>
              </w:rPr>
            </w:pPr>
            <w:r w:rsidRPr="00332FFB">
              <w:rPr>
                <w:rFonts w:ascii="Times New Roman" w:eastAsia="Times New Roman" w:hAnsi="Times New Roman"/>
                <w:color w:val="000000"/>
                <w:sz w:val="28"/>
                <w:szCs w:val="28"/>
                <w:lang w:eastAsia="ru-RU"/>
              </w:rPr>
              <w:t>2023 г</w:t>
            </w:r>
            <w:r>
              <w:rPr>
                <w:rFonts w:ascii="Times New Roman" w:eastAsia="Times New Roman" w:hAnsi="Times New Roman"/>
                <w:color w:val="000000"/>
                <w:sz w:val="28"/>
                <w:szCs w:val="28"/>
                <w:lang w:eastAsia="ru-RU"/>
              </w:rPr>
              <w:t>од</w:t>
            </w:r>
            <w:r w:rsidRPr="00332FFB">
              <w:rPr>
                <w:rFonts w:ascii="Times New Roman" w:eastAsia="Times New Roman" w:hAnsi="Times New Roman"/>
                <w:color w:val="000000"/>
                <w:sz w:val="28"/>
                <w:szCs w:val="28"/>
                <w:lang w:eastAsia="ru-RU"/>
              </w:rPr>
              <w:t>.</w:t>
            </w:r>
          </w:p>
        </w:tc>
      </w:tr>
      <w:tr w:rsidR="004C3648" w:rsidRPr="00332FFB" w14:paraId="0EB2DBEE" w14:textId="77777777" w:rsidTr="004C3648">
        <w:trPr>
          <w:trHeight w:val="440"/>
          <w:jc w:val="center"/>
        </w:trPr>
        <w:tc>
          <w:tcPr>
            <w:tcW w:w="2119" w:type="dxa"/>
            <w:tcBorders>
              <w:top w:val="single" w:sz="4" w:space="0" w:color="auto"/>
              <w:left w:val="single" w:sz="4" w:space="0" w:color="auto"/>
              <w:bottom w:val="single" w:sz="4" w:space="0" w:color="auto"/>
              <w:right w:val="single" w:sz="4" w:space="0" w:color="auto"/>
            </w:tcBorders>
            <w:shd w:val="clear" w:color="auto" w:fill="FFFFFF"/>
          </w:tcPr>
          <w:p w14:paraId="51B1461D" w14:textId="77777777" w:rsidR="004C3648" w:rsidRPr="004C3648" w:rsidRDefault="004C3648" w:rsidP="004C3648">
            <w:pPr>
              <w:spacing w:after="0" w:line="240" w:lineRule="auto"/>
              <w:ind w:right="143" w:firstLine="418"/>
              <w:rPr>
                <w:rFonts w:ascii="Times New Roman" w:eastAsia="Times New Roman" w:hAnsi="Times New Roman"/>
                <w:b/>
                <w:color w:val="000000"/>
                <w:sz w:val="24"/>
                <w:szCs w:val="24"/>
                <w:lang w:eastAsia="ru-RU"/>
              </w:rPr>
            </w:pPr>
            <w:r w:rsidRPr="004C3648">
              <w:rPr>
                <w:rFonts w:ascii="Times New Roman" w:eastAsia="Times New Roman" w:hAnsi="Times New Roman"/>
                <w:b/>
                <w:color w:val="000000"/>
                <w:sz w:val="24"/>
                <w:szCs w:val="24"/>
                <w:lang w:eastAsia="ru-RU"/>
              </w:rPr>
              <w:t>Сайт ЦБ мени ИИ Фешина</w:t>
            </w:r>
          </w:p>
        </w:tc>
        <w:tc>
          <w:tcPr>
            <w:tcW w:w="2119" w:type="dxa"/>
            <w:tcBorders>
              <w:top w:val="single" w:sz="4" w:space="0" w:color="auto"/>
              <w:left w:val="single" w:sz="4" w:space="0" w:color="auto"/>
              <w:bottom w:val="single" w:sz="4" w:space="0" w:color="auto"/>
              <w:right w:val="single" w:sz="4" w:space="0" w:color="auto"/>
            </w:tcBorders>
            <w:shd w:val="clear" w:color="auto" w:fill="FFFFFF"/>
          </w:tcPr>
          <w:p w14:paraId="18DBB774" w14:textId="77777777" w:rsidR="004C3648" w:rsidRDefault="00A45FA5" w:rsidP="00CF2B78">
            <w:pPr>
              <w:spacing w:after="0" w:line="240" w:lineRule="auto"/>
              <w:ind w:right="143" w:firstLine="418"/>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5442</w:t>
            </w:r>
          </w:p>
        </w:tc>
        <w:tc>
          <w:tcPr>
            <w:tcW w:w="2119" w:type="dxa"/>
            <w:tcBorders>
              <w:top w:val="single" w:sz="4" w:space="0" w:color="auto"/>
              <w:left w:val="single" w:sz="4" w:space="0" w:color="auto"/>
              <w:bottom w:val="single" w:sz="4" w:space="0" w:color="auto"/>
              <w:right w:val="single" w:sz="4" w:space="0" w:color="auto"/>
            </w:tcBorders>
            <w:shd w:val="clear" w:color="auto" w:fill="FFFFFF"/>
          </w:tcPr>
          <w:p w14:paraId="4019ACB7" w14:textId="77777777" w:rsidR="004C3648" w:rsidRPr="00332FFB" w:rsidRDefault="004D5D18" w:rsidP="00CF2B78">
            <w:pPr>
              <w:spacing w:after="0" w:line="240" w:lineRule="auto"/>
              <w:ind w:right="143" w:firstLine="418"/>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5057</w:t>
            </w:r>
          </w:p>
        </w:tc>
        <w:tc>
          <w:tcPr>
            <w:tcW w:w="1981" w:type="dxa"/>
            <w:tcBorders>
              <w:top w:val="single" w:sz="4" w:space="0" w:color="auto"/>
              <w:left w:val="single" w:sz="4" w:space="0" w:color="auto"/>
              <w:bottom w:val="single" w:sz="4" w:space="0" w:color="auto"/>
              <w:right w:val="single" w:sz="4" w:space="0" w:color="auto"/>
            </w:tcBorders>
            <w:shd w:val="clear" w:color="auto" w:fill="FFFFFF"/>
          </w:tcPr>
          <w:p w14:paraId="3403BE93" w14:textId="77777777" w:rsidR="004C3648" w:rsidRPr="00332FFB" w:rsidRDefault="004C3648" w:rsidP="00CF2B78">
            <w:pPr>
              <w:spacing w:after="0" w:line="240" w:lineRule="auto"/>
              <w:ind w:right="143" w:firstLine="418"/>
              <w:jc w:val="both"/>
              <w:rPr>
                <w:rFonts w:ascii="Times New Roman" w:eastAsia="Times New Roman" w:hAnsi="Times New Roman"/>
                <w:b/>
                <w:color w:val="000000"/>
                <w:sz w:val="28"/>
                <w:szCs w:val="28"/>
                <w:lang w:eastAsia="ru-RU"/>
              </w:rPr>
            </w:pPr>
            <w:r w:rsidRPr="00332FFB">
              <w:rPr>
                <w:rFonts w:ascii="Times New Roman" w:eastAsia="Times New Roman" w:hAnsi="Times New Roman"/>
                <w:b/>
                <w:color w:val="000000"/>
                <w:sz w:val="28"/>
                <w:szCs w:val="28"/>
                <w:lang w:eastAsia="ru-RU"/>
              </w:rPr>
              <w:t>6373</w:t>
            </w:r>
          </w:p>
        </w:tc>
      </w:tr>
      <w:tr w:rsidR="004C3648" w:rsidRPr="00332FFB" w14:paraId="6D2CEE76" w14:textId="77777777" w:rsidTr="004C3648">
        <w:trPr>
          <w:trHeight w:val="440"/>
          <w:jc w:val="center"/>
        </w:trPr>
        <w:tc>
          <w:tcPr>
            <w:tcW w:w="2119" w:type="dxa"/>
            <w:tcBorders>
              <w:top w:val="single" w:sz="4" w:space="0" w:color="auto"/>
              <w:left w:val="single" w:sz="4" w:space="0" w:color="auto"/>
              <w:bottom w:val="single" w:sz="4" w:space="0" w:color="auto"/>
              <w:right w:val="single" w:sz="4" w:space="0" w:color="auto"/>
            </w:tcBorders>
            <w:shd w:val="clear" w:color="auto" w:fill="FFFFFF"/>
          </w:tcPr>
          <w:p w14:paraId="7EABFAB8" w14:textId="77777777" w:rsidR="004C3648" w:rsidRPr="004C3648" w:rsidRDefault="004C3648" w:rsidP="004C3648">
            <w:pPr>
              <w:spacing w:after="0" w:line="240" w:lineRule="auto"/>
              <w:ind w:right="143" w:firstLine="418"/>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Сайт Детской библиотеки</w:t>
            </w:r>
          </w:p>
        </w:tc>
        <w:tc>
          <w:tcPr>
            <w:tcW w:w="2119" w:type="dxa"/>
            <w:tcBorders>
              <w:top w:val="single" w:sz="4" w:space="0" w:color="auto"/>
              <w:left w:val="single" w:sz="4" w:space="0" w:color="auto"/>
              <w:bottom w:val="single" w:sz="4" w:space="0" w:color="auto"/>
              <w:right w:val="single" w:sz="4" w:space="0" w:color="auto"/>
            </w:tcBorders>
            <w:shd w:val="clear" w:color="auto" w:fill="FFFFFF"/>
          </w:tcPr>
          <w:p w14:paraId="26BE6D11" w14:textId="77777777" w:rsidR="004C3648" w:rsidRDefault="004D5D18" w:rsidP="00CF2B78">
            <w:pPr>
              <w:spacing w:after="0" w:line="240" w:lineRule="auto"/>
              <w:ind w:right="143" w:firstLine="418"/>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4654</w:t>
            </w:r>
          </w:p>
        </w:tc>
        <w:tc>
          <w:tcPr>
            <w:tcW w:w="2119" w:type="dxa"/>
            <w:tcBorders>
              <w:top w:val="single" w:sz="4" w:space="0" w:color="auto"/>
              <w:left w:val="single" w:sz="4" w:space="0" w:color="auto"/>
              <w:bottom w:val="single" w:sz="4" w:space="0" w:color="auto"/>
              <w:right w:val="single" w:sz="4" w:space="0" w:color="auto"/>
            </w:tcBorders>
            <w:shd w:val="clear" w:color="auto" w:fill="FFFFFF"/>
          </w:tcPr>
          <w:p w14:paraId="726AE157" w14:textId="77777777" w:rsidR="004C3648" w:rsidRDefault="004D5D18" w:rsidP="00CF2B78">
            <w:pPr>
              <w:spacing w:after="0" w:line="240" w:lineRule="auto"/>
              <w:ind w:right="143" w:firstLine="418"/>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5465</w:t>
            </w:r>
          </w:p>
        </w:tc>
        <w:tc>
          <w:tcPr>
            <w:tcW w:w="1981" w:type="dxa"/>
            <w:tcBorders>
              <w:top w:val="single" w:sz="4" w:space="0" w:color="auto"/>
              <w:left w:val="single" w:sz="4" w:space="0" w:color="auto"/>
              <w:bottom w:val="single" w:sz="4" w:space="0" w:color="auto"/>
              <w:right w:val="single" w:sz="4" w:space="0" w:color="auto"/>
            </w:tcBorders>
            <w:shd w:val="clear" w:color="auto" w:fill="FFFFFF"/>
          </w:tcPr>
          <w:p w14:paraId="0953C157" w14:textId="77777777" w:rsidR="004C3648" w:rsidRPr="00332FFB" w:rsidRDefault="004C3648" w:rsidP="00CF2B78">
            <w:pPr>
              <w:spacing w:after="0" w:line="240" w:lineRule="auto"/>
              <w:ind w:right="143" w:firstLine="418"/>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r>
      <w:tr w:rsidR="004C3648" w:rsidRPr="00332FFB" w14:paraId="50D8472A" w14:textId="77777777" w:rsidTr="004C3648">
        <w:trPr>
          <w:trHeight w:val="440"/>
          <w:jc w:val="center"/>
        </w:trPr>
        <w:tc>
          <w:tcPr>
            <w:tcW w:w="2119" w:type="dxa"/>
            <w:tcBorders>
              <w:top w:val="single" w:sz="4" w:space="0" w:color="auto"/>
              <w:left w:val="single" w:sz="4" w:space="0" w:color="auto"/>
              <w:bottom w:val="single" w:sz="4" w:space="0" w:color="auto"/>
              <w:right w:val="single" w:sz="4" w:space="0" w:color="auto"/>
            </w:tcBorders>
            <w:shd w:val="clear" w:color="auto" w:fill="FFFFFF"/>
          </w:tcPr>
          <w:p w14:paraId="6FC5061F" w14:textId="77777777" w:rsidR="004C3648" w:rsidRPr="004C3648" w:rsidRDefault="004C3648" w:rsidP="004C3648">
            <w:pPr>
              <w:spacing w:after="0" w:line="240" w:lineRule="auto"/>
              <w:ind w:right="143" w:firstLine="418"/>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итого</w:t>
            </w:r>
          </w:p>
        </w:tc>
        <w:tc>
          <w:tcPr>
            <w:tcW w:w="2119" w:type="dxa"/>
            <w:tcBorders>
              <w:top w:val="single" w:sz="4" w:space="0" w:color="auto"/>
              <w:left w:val="single" w:sz="4" w:space="0" w:color="auto"/>
              <w:bottom w:val="single" w:sz="4" w:space="0" w:color="auto"/>
              <w:right w:val="single" w:sz="4" w:space="0" w:color="auto"/>
            </w:tcBorders>
            <w:shd w:val="clear" w:color="auto" w:fill="FFFFFF"/>
          </w:tcPr>
          <w:p w14:paraId="7488CAC5" w14:textId="77777777" w:rsidR="004C3648" w:rsidRDefault="00A45FA5" w:rsidP="00CF2B78">
            <w:pPr>
              <w:spacing w:after="0" w:line="240" w:lineRule="auto"/>
              <w:ind w:right="143" w:firstLine="418"/>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10096</w:t>
            </w:r>
          </w:p>
        </w:tc>
        <w:tc>
          <w:tcPr>
            <w:tcW w:w="2119" w:type="dxa"/>
            <w:tcBorders>
              <w:top w:val="single" w:sz="4" w:space="0" w:color="auto"/>
              <w:left w:val="single" w:sz="4" w:space="0" w:color="auto"/>
              <w:bottom w:val="single" w:sz="4" w:space="0" w:color="auto"/>
              <w:right w:val="single" w:sz="4" w:space="0" w:color="auto"/>
            </w:tcBorders>
            <w:shd w:val="clear" w:color="auto" w:fill="FFFFFF"/>
          </w:tcPr>
          <w:p w14:paraId="3ED7DCFB" w14:textId="77777777" w:rsidR="004C3648" w:rsidRDefault="004D5D18" w:rsidP="00CF2B78">
            <w:pPr>
              <w:spacing w:after="0" w:line="240" w:lineRule="auto"/>
              <w:ind w:right="143" w:firstLine="418"/>
              <w:jc w:val="both"/>
              <w:rPr>
                <w:rFonts w:ascii="Times New Roman" w:eastAsia="Times New Roman" w:hAnsi="Times New Roman"/>
                <w:b/>
                <w:color w:val="000000"/>
                <w:sz w:val="28"/>
                <w:szCs w:val="28"/>
                <w:lang w:eastAsia="ru-RU"/>
              </w:rPr>
            </w:pPr>
            <w:r w:rsidRPr="004D5D18">
              <w:rPr>
                <w:rFonts w:ascii="Times New Roman" w:eastAsia="Times New Roman" w:hAnsi="Times New Roman"/>
                <w:b/>
                <w:color w:val="000000"/>
                <w:sz w:val="28"/>
                <w:szCs w:val="28"/>
                <w:lang w:eastAsia="ru-RU"/>
              </w:rPr>
              <w:t>13061</w:t>
            </w:r>
          </w:p>
        </w:tc>
        <w:tc>
          <w:tcPr>
            <w:tcW w:w="1981" w:type="dxa"/>
            <w:tcBorders>
              <w:top w:val="single" w:sz="4" w:space="0" w:color="auto"/>
              <w:left w:val="single" w:sz="4" w:space="0" w:color="auto"/>
              <w:bottom w:val="single" w:sz="4" w:space="0" w:color="auto"/>
              <w:right w:val="single" w:sz="4" w:space="0" w:color="auto"/>
            </w:tcBorders>
            <w:shd w:val="clear" w:color="auto" w:fill="FFFFFF"/>
          </w:tcPr>
          <w:p w14:paraId="7A4554EF" w14:textId="77777777" w:rsidR="004C3648" w:rsidRPr="00332FFB" w:rsidRDefault="004D5D18" w:rsidP="00CF2B78">
            <w:pPr>
              <w:spacing w:after="0" w:line="240" w:lineRule="auto"/>
              <w:ind w:right="143" w:firstLine="418"/>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6373</w:t>
            </w:r>
          </w:p>
        </w:tc>
      </w:tr>
    </w:tbl>
    <w:p w14:paraId="142EF74B" w14:textId="77777777" w:rsidR="00332FFB" w:rsidRDefault="00332FFB" w:rsidP="00CF2B78">
      <w:pPr>
        <w:spacing w:after="0" w:line="240" w:lineRule="auto"/>
        <w:ind w:right="143" w:firstLine="418"/>
        <w:jc w:val="both"/>
        <w:rPr>
          <w:rFonts w:ascii="Times New Roman" w:eastAsia="Times New Roman" w:hAnsi="Times New Roman"/>
          <w:color w:val="000000"/>
          <w:sz w:val="28"/>
          <w:szCs w:val="28"/>
          <w:lang w:eastAsia="ru-RU"/>
        </w:rPr>
      </w:pPr>
    </w:p>
    <w:p w14:paraId="68D1B456" w14:textId="77777777" w:rsidR="005D7CE6" w:rsidRPr="00414C99" w:rsidRDefault="00414C99" w:rsidP="00CF2B78">
      <w:pPr>
        <w:spacing w:after="0" w:line="240" w:lineRule="auto"/>
        <w:jc w:val="both"/>
        <w:rPr>
          <w:rFonts w:ascii="Times New Roman" w:eastAsia="Times New Roman" w:hAnsi="Times New Roman"/>
          <w:b/>
          <w:i/>
          <w:sz w:val="28"/>
          <w:szCs w:val="28"/>
        </w:rPr>
      </w:pPr>
      <w:r w:rsidRPr="00414C99">
        <w:rPr>
          <w:rFonts w:ascii="Times New Roman" w:eastAsia="Times New Roman" w:hAnsi="Times New Roman"/>
          <w:b/>
          <w:i/>
          <w:sz w:val="28"/>
          <w:szCs w:val="28"/>
        </w:rPr>
        <w:t xml:space="preserve">6.7 </w:t>
      </w:r>
      <w:r w:rsidR="005D7CE6" w:rsidRPr="00414C99">
        <w:rPr>
          <w:rFonts w:ascii="Times New Roman" w:eastAsia="Times New Roman" w:hAnsi="Times New Roman"/>
          <w:b/>
          <w:i/>
          <w:sz w:val="28"/>
          <w:szCs w:val="28"/>
        </w:rPr>
        <w:t>Наличи</w:t>
      </w:r>
      <w:r w:rsidR="00E23193" w:rsidRPr="00414C99">
        <w:rPr>
          <w:rFonts w:ascii="Times New Roman" w:eastAsia="Times New Roman" w:hAnsi="Times New Roman"/>
          <w:b/>
          <w:i/>
          <w:sz w:val="28"/>
          <w:szCs w:val="28"/>
        </w:rPr>
        <w:t xml:space="preserve">е виртуальных услуг и сервисов: </w:t>
      </w:r>
      <w:r w:rsidR="005D7CE6" w:rsidRPr="00414C99">
        <w:rPr>
          <w:rFonts w:ascii="Times New Roman" w:eastAsia="Times New Roman" w:hAnsi="Times New Roman"/>
          <w:b/>
          <w:i/>
          <w:sz w:val="28"/>
          <w:szCs w:val="28"/>
        </w:rPr>
        <w:t>наличие обратной связи с пользователями (гостевая книга и др.), краткое описание, статистические данные;</w:t>
      </w:r>
    </w:p>
    <w:p w14:paraId="50003B01" w14:textId="77777777" w:rsidR="005D7CE6" w:rsidRDefault="00C43D4D" w:rsidP="00CF2B78">
      <w:pPr>
        <w:tabs>
          <w:tab w:val="left" w:pos="0"/>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Обратная связь</w:t>
      </w:r>
      <w:r w:rsidR="005D7CE6" w:rsidRPr="00C0493C">
        <w:rPr>
          <w:rFonts w:ascii="Times New Roman" w:eastAsia="Times New Roman" w:hAnsi="Times New Roman"/>
          <w:sz w:val="28"/>
          <w:szCs w:val="28"/>
        </w:rPr>
        <w:t xml:space="preserve"> с пользователями </w:t>
      </w:r>
      <w:r w:rsidR="00E23193">
        <w:rPr>
          <w:rFonts w:ascii="Times New Roman" w:eastAsia="Times New Roman" w:hAnsi="Times New Roman"/>
          <w:sz w:val="28"/>
          <w:szCs w:val="28"/>
        </w:rPr>
        <w:t xml:space="preserve">осуществляется </w:t>
      </w:r>
      <w:r w:rsidR="00CF39C0">
        <w:rPr>
          <w:rFonts w:ascii="Times New Roman" w:eastAsia="Times New Roman" w:hAnsi="Times New Roman"/>
          <w:sz w:val="28"/>
          <w:szCs w:val="28"/>
        </w:rPr>
        <w:t xml:space="preserve">только </w:t>
      </w:r>
      <w:r>
        <w:rPr>
          <w:rFonts w:ascii="Times New Roman" w:eastAsia="Times New Roman" w:hAnsi="Times New Roman"/>
          <w:sz w:val="28"/>
          <w:szCs w:val="28"/>
        </w:rPr>
        <w:t xml:space="preserve">с помощью </w:t>
      </w:r>
      <w:r w:rsidR="001E20C0">
        <w:rPr>
          <w:rFonts w:ascii="Times New Roman" w:eastAsia="Times New Roman" w:hAnsi="Times New Roman"/>
          <w:sz w:val="28"/>
          <w:szCs w:val="28"/>
        </w:rPr>
        <w:t>сообщений в группе ВК</w:t>
      </w:r>
      <w:r>
        <w:rPr>
          <w:rFonts w:ascii="Times New Roman" w:eastAsia="Times New Roman" w:hAnsi="Times New Roman"/>
          <w:sz w:val="28"/>
          <w:szCs w:val="28"/>
        </w:rPr>
        <w:t xml:space="preserve"> и с помощью телефонной связи.</w:t>
      </w:r>
    </w:p>
    <w:p w14:paraId="33E4878E" w14:textId="77777777" w:rsidR="00414C99" w:rsidRDefault="00414C99" w:rsidP="00414C99">
      <w:pPr>
        <w:pStyle w:val="1"/>
        <w:shd w:val="clear" w:color="auto" w:fill="auto"/>
        <w:tabs>
          <w:tab w:val="left" w:pos="0"/>
        </w:tabs>
        <w:spacing w:line="240" w:lineRule="auto"/>
        <w:ind w:firstLine="0"/>
        <w:rPr>
          <w:b/>
          <w:i/>
          <w:sz w:val="24"/>
          <w:szCs w:val="24"/>
        </w:rPr>
      </w:pPr>
    </w:p>
    <w:p w14:paraId="61312588" w14:textId="77777777" w:rsidR="005D7CE6" w:rsidRPr="00414C99" w:rsidRDefault="00414C99" w:rsidP="00414C99">
      <w:pPr>
        <w:pStyle w:val="1"/>
        <w:numPr>
          <w:ilvl w:val="1"/>
          <w:numId w:val="38"/>
        </w:numPr>
        <w:shd w:val="clear" w:color="auto" w:fill="auto"/>
        <w:tabs>
          <w:tab w:val="left" w:pos="0"/>
        </w:tabs>
        <w:spacing w:line="240" w:lineRule="auto"/>
        <w:rPr>
          <w:b/>
          <w:i/>
          <w:sz w:val="28"/>
          <w:szCs w:val="28"/>
        </w:rPr>
      </w:pPr>
      <w:r>
        <w:rPr>
          <w:b/>
          <w:i/>
          <w:sz w:val="28"/>
          <w:szCs w:val="28"/>
        </w:rPr>
        <w:t xml:space="preserve"> П</w:t>
      </w:r>
      <w:r w:rsidR="005D7CE6" w:rsidRPr="00414C99">
        <w:rPr>
          <w:b/>
          <w:i/>
          <w:sz w:val="28"/>
          <w:szCs w:val="28"/>
        </w:rPr>
        <w:t>редставительства библиотек в социальных сетях (краткое описание), перечислить в каких социальных сетях, с какого года, количество подписчиков, перечень услуг доступных пользователям в соцсетях.</w:t>
      </w:r>
    </w:p>
    <w:p w14:paraId="3579AF2B" w14:textId="77777777" w:rsidR="00332FFB" w:rsidRDefault="00332FFB" w:rsidP="00332FFB">
      <w:pPr>
        <w:pStyle w:val="1"/>
        <w:shd w:val="clear" w:color="auto" w:fill="auto"/>
        <w:tabs>
          <w:tab w:val="left" w:pos="0"/>
        </w:tabs>
        <w:spacing w:line="240" w:lineRule="auto"/>
        <w:ind w:firstLine="0"/>
        <w:jc w:val="center"/>
        <w:rPr>
          <w:b/>
          <w:i/>
          <w:sz w:val="24"/>
          <w:szCs w:val="24"/>
        </w:rPr>
      </w:pPr>
    </w:p>
    <w:p w14:paraId="1841D985" w14:textId="77777777" w:rsidR="00D17ECB" w:rsidRDefault="00314C8D" w:rsidP="00271ECB">
      <w:pPr>
        <w:spacing w:after="0" w:line="240" w:lineRule="auto"/>
        <w:ind w:firstLine="567"/>
        <w:jc w:val="both"/>
        <w:rPr>
          <w:rFonts w:ascii="Times New Roman" w:eastAsia="Times New Roman" w:hAnsi="Times New Roman"/>
          <w:b/>
          <w:spacing w:val="-7"/>
          <w:sz w:val="28"/>
          <w:szCs w:val="28"/>
        </w:rPr>
      </w:pPr>
      <w:r>
        <w:rPr>
          <w:rFonts w:ascii="Times New Roman" w:eastAsia="Times New Roman" w:hAnsi="Times New Roman"/>
          <w:sz w:val="28"/>
          <w:szCs w:val="28"/>
        </w:rPr>
        <w:lastRenderedPageBreak/>
        <w:t>В 202</w:t>
      </w:r>
      <w:r w:rsidR="004C3648">
        <w:rPr>
          <w:rFonts w:ascii="Times New Roman" w:eastAsia="Times New Roman" w:hAnsi="Times New Roman"/>
          <w:sz w:val="28"/>
          <w:szCs w:val="28"/>
        </w:rPr>
        <w:t>5</w:t>
      </w:r>
      <w:r w:rsidR="005D7CE6" w:rsidRPr="00A677F7">
        <w:rPr>
          <w:rFonts w:ascii="Times New Roman" w:eastAsia="Times New Roman" w:hAnsi="Times New Roman"/>
          <w:sz w:val="28"/>
          <w:szCs w:val="28"/>
        </w:rPr>
        <w:t xml:space="preserve"> го</w:t>
      </w:r>
      <w:r w:rsidR="005D7CE6" w:rsidRPr="00A677F7">
        <w:rPr>
          <w:rFonts w:ascii="Times New Roman" w:eastAsia="Times New Roman" w:hAnsi="Times New Roman"/>
          <w:spacing w:val="3"/>
          <w:sz w:val="28"/>
          <w:szCs w:val="28"/>
        </w:rPr>
        <w:t>д</w:t>
      </w:r>
      <w:r w:rsidR="005D7CE6" w:rsidRPr="00A677F7">
        <w:rPr>
          <w:rFonts w:ascii="Times New Roman" w:eastAsia="Times New Roman" w:hAnsi="Times New Roman"/>
          <w:sz w:val="28"/>
          <w:szCs w:val="28"/>
        </w:rPr>
        <w:t xml:space="preserve">у библиотеки </w:t>
      </w:r>
      <w:r w:rsidR="00932FB3">
        <w:rPr>
          <w:rFonts w:ascii="Times New Roman" w:eastAsia="Times New Roman" w:hAnsi="Times New Roman"/>
          <w:spacing w:val="2"/>
          <w:sz w:val="28"/>
          <w:szCs w:val="28"/>
        </w:rPr>
        <w:t>района</w:t>
      </w:r>
      <w:r w:rsidR="005D7CE6" w:rsidRPr="00A677F7">
        <w:rPr>
          <w:rFonts w:ascii="Times New Roman" w:eastAsia="Times New Roman" w:hAnsi="Times New Roman"/>
          <w:spacing w:val="2"/>
          <w:sz w:val="28"/>
          <w:szCs w:val="28"/>
        </w:rPr>
        <w:t xml:space="preserve"> </w:t>
      </w:r>
      <w:r w:rsidR="005D7CE6" w:rsidRPr="00A677F7">
        <w:rPr>
          <w:rFonts w:ascii="Times New Roman" w:eastAsia="Times New Roman" w:hAnsi="Times New Roman"/>
          <w:sz w:val="28"/>
          <w:szCs w:val="28"/>
        </w:rPr>
        <w:t>активно позиционировали себя в соц</w:t>
      </w:r>
      <w:r w:rsidR="005D7CE6" w:rsidRPr="00A677F7">
        <w:rPr>
          <w:rFonts w:ascii="Times New Roman" w:eastAsia="Times New Roman" w:hAnsi="Times New Roman"/>
          <w:spacing w:val="1"/>
          <w:sz w:val="28"/>
          <w:szCs w:val="28"/>
        </w:rPr>
        <w:t>и</w:t>
      </w:r>
      <w:r w:rsidR="005D7CE6" w:rsidRPr="00A677F7">
        <w:rPr>
          <w:rFonts w:ascii="Times New Roman" w:eastAsia="Times New Roman" w:hAnsi="Times New Roman"/>
          <w:sz w:val="28"/>
          <w:szCs w:val="28"/>
        </w:rPr>
        <w:t>аль</w:t>
      </w:r>
      <w:r w:rsidR="005D7CE6" w:rsidRPr="00A677F7">
        <w:rPr>
          <w:rFonts w:ascii="Times New Roman" w:eastAsia="Times New Roman" w:hAnsi="Times New Roman"/>
          <w:spacing w:val="1"/>
          <w:sz w:val="28"/>
          <w:szCs w:val="28"/>
        </w:rPr>
        <w:t>н</w:t>
      </w:r>
      <w:r w:rsidR="005D7CE6" w:rsidRPr="00A677F7">
        <w:rPr>
          <w:rFonts w:ascii="Times New Roman" w:eastAsia="Times New Roman" w:hAnsi="Times New Roman"/>
          <w:spacing w:val="-2"/>
          <w:sz w:val="28"/>
          <w:szCs w:val="28"/>
        </w:rPr>
        <w:t>ы</w:t>
      </w:r>
      <w:r w:rsidR="005D7CE6" w:rsidRPr="00A677F7">
        <w:rPr>
          <w:rFonts w:ascii="Times New Roman" w:eastAsia="Times New Roman" w:hAnsi="Times New Roman"/>
          <w:sz w:val="28"/>
          <w:szCs w:val="28"/>
        </w:rPr>
        <w:t>х с</w:t>
      </w:r>
      <w:r w:rsidR="005D7CE6" w:rsidRPr="00A677F7">
        <w:rPr>
          <w:rFonts w:ascii="Times New Roman" w:eastAsia="Times New Roman" w:hAnsi="Times New Roman"/>
          <w:spacing w:val="-1"/>
          <w:sz w:val="28"/>
          <w:szCs w:val="28"/>
        </w:rPr>
        <w:t>е</w:t>
      </w:r>
      <w:r w:rsidR="005D7CE6" w:rsidRPr="00A677F7">
        <w:rPr>
          <w:rFonts w:ascii="Times New Roman" w:eastAsia="Times New Roman" w:hAnsi="Times New Roman"/>
          <w:sz w:val="28"/>
          <w:szCs w:val="28"/>
        </w:rPr>
        <w:t>тя</w:t>
      </w:r>
      <w:r w:rsidR="005D7CE6" w:rsidRPr="00A677F7">
        <w:rPr>
          <w:rFonts w:ascii="Times New Roman" w:eastAsia="Times New Roman" w:hAnsi="Times New Roman"/>
          <w:spacing w:val="2"/>
          <w:sz w:val="28"/>
          <w:szCs w:val="28"/>
        </w:rPr>
        <w:t>х</w:t>
      </w:r>
      <w:r w:rsidR="005D7CE6" w:rsidRPr="00A677F7">
        <w:rPr>
          <w:rFonts w:ascii="Times New Roman" w:eastAsia="Times New Roman" w:hAnsi="Times New Roman"/>
          <w:sz w:val="28"/>
          <w:szCs w:val="28"/>
        </w:rPr>
        <w:t xml:space="preserve">. В </w:t>
      </w:r>
      <w:r w:rsidR="005D7CE6" w:rsidRPr="00A677F7">
        <w:rPr>
          <w:rFonts w:ascii="Times New Roman" w:eastAsia="Times New Roman" w:hAnsi="Times New Roman"/>
          <w:spacing w:val="1"/>
          <w:sz w:val="28"/>
          <w:szCs w:val="28"/>
        </w:rPr>
        <w:t>к</w:t>
      </w:r>
      <w:r w:rsidR="005D7CE6" w:rsidRPr="00A677F7">
        <w:rPr>
          <w:rFonts w:ascii="Times New Roman" w:eastAsia="Times New Roman" w:hAnsi="Times New Roman"/>
          <w:sz w:val="28"/>
          <w:szCs w:val="28"/>
        </w:rPr>
        <w:t>а</w:t>
      </w:r>
      <w:r w:rsidR="005D7CE6" w:rsidRPr="00A677F7">
        <w:rPr>
          <w:rFonts w:ascii="Times New Roman" w:eastAsia="Times New Roman" w:hAnsi="Times New Roman"/>
          <w:spacing w:val="-1"/>
          <w:sz w:val="28"/>
          <w:szCs w:val="28"/>
        </w:rPr>
        <w:t>ч</w:t>
      </w:r>
      <w:r w:rsidR="005D7CE6" w:rsidRPr="00A677F7">
        <w:rPr>
          <w:rFonts w:ascii="Times New Roman" w:eastAsia="Times New Roman" w:hAnsi="Times New Roman"/>
          <w:sz w:val="28"/>
          <w:szCs w:val="28"/>
        </w:rPr>
        <w:t>естве основной площ</w:t>
      </w:r>
      <w:r w:rsidR="005D7CE6" w:rsidRPr="00A677F7">
        <w:rPr>
          <w:rFonts w:ascii="Times New Roman" w:eastAsia="Times New Roman" w:hAnsi="Times New Roman"/>
          <w:spacing w:val="-1"/>
          <w:sz w:val="28"/>
          <w:szCs w:val="28"/>
        </w:rPr>
        <w:t>а</w:t>
      </w:r>
      <w:r w:rsidR="005D7CE6" w:rsidRPr="00A677F7">
        <w:rPr>
          <w:rFonts w:ascii="Times New Roman" w:eastAsia="Times New Roman" w:hAnsi="Times New Roman"/>
          <w:sz w:val="28"/>
          <w:szCs w:val="28"/>
        </w:rPr>
        <w:t xml:space="preserve">дки </w:t>
      </w:r>
      <w:r w:rsidR="005D7CE6" w:rsidRPr="00A677F7">
        <w:rPr>
          <w:rFonts w:ascii="Times New Roman" w:eastAsia="Times New Roman" w:hAnsi="Times New Roman"/>
          <w:spacing w:val="-1"/>
          <w:sz w:val="28"/>
          <w:szCs w:val="28"/>
        </w:rPr>
        <w:t>д</w:t>
      </w:r>
      <w:r w:rsidR="005D7CE6" w:rsidRPr="00A677F7">
        <w:rPr>
          <w:rFonts w:ascii="Times New Roman" w:eastAsia="Times New Roman" w:hAnsi="Times New Roman"/>
          <w:sz w:val="28"/>
          <w:szCs w:val="28"/>
        </w:rPr>
        <w:t>ля работы библиотек остаются соц</w:t>
      </w:r>
      <w:r w:rsidR="005D7CE6" w:rsidRPr="00A677F7">
        <w:rPr>
          <w:rFonts w:ascii="Times New Roman" w:eastAsia="Times New Roman" w:hAnsi="Times New Roman"/>
          <w:spacing w:val="1"/>
          <w:sz w:val="28"/>
          <w:szCs w:val="28"/>
        </w:rPr>
        <w:t>и</w:t>
      </w:r>
      <w:r w:rsidR="005D7CE6" w:rsidRPr="00A677F7">
        <w:rPr>
          <w:rFonts w:ascii="Times New Roman" w:eastAsia="Times New Roman" w:hAnsi="Times New Roman"/>
          <w:sz w:val="28"/>
          <w:szCs w:val="28"/>
        </w:rPr>
        <w:t>аль</w:t>
      </w:r>
      <w:r w:rsidR="005D7CE6" w:rsidRPr="00A677F7">
        <w:rPr>
          <w:rFonts w:ascii="Times New Roman" w:eastAsia="Times New Roman" w:hAnsi="Times New Roman"/>
          <w:spacing w:val="1"/>
          <w:sz w:val="28"/>
          <w:szCs w:val="28"/>
        </w:rPr>
        <w:t>н</w:t>
      </w:r>
      <w:r w:rsidR="005D7CE6" w:rsidRPr="00A677F7">
        <w:rPr>
          <w:rFonts w:ascii="Times New Roman" w:eastAsia="Times New Roman" w:hAnsi="Times New Roman"/>
          <w:sz w:val="28"/>
          <w:szCs w:val="28"/>
        </w:rPr>
        <w:t>ая с</w:t>
      </w:r>
      <w:r w:rsidR="005D7CE6" w:rsidRPr="00A677F7">
        <w:rPr>
          <w:rFonts w:ascii="Times New Roman" w:eastAsia="Times New Roman" w:hAnsi="Times New Roman"/>
          <w:spacing w:val="-1"/>
          <w:sz w:val="28"/>
          <w:szCs w:val="28"/>
        </w:rPr>
        <w:t>е</w:t>
      </w:r>
      <w:r w:rsidR="005D7CE6" w:rsidRPr="00A677F7">
        <w:rPr>
          <w:rFonts w:ascii="Times New Roman" w:eastAsia="Times New Roman" w:hAnsi="Times New Roman"/>
          <w:sz w:val="28"/>
          <w:szCs w:val="28"/>
        </w:rPr>
        <w:t xml:space="preserve">ть </w:t>
      </w:r>
      <w:r w:rsidR="005D7CE6" w:rsidRPr="00932FB3">
        <w:rPr>
          <w:rFonts w:ascii="Times New Roman" w:eastAsia="Times New Roman" w:hAnsi="Times New Roman"/>
          <w:b/>
          <w:spacing w:val="-4"/>
          <w:sz w:val="28"/>
          <w:szCs w:val="28"/>
        </w:rPr>
        <w:t>«</w:t>
      </w:r>
      <w:r w:rsidR="005D7CE6" w:rsidRPr="00932FB3">
        <w:rPr>
          <w:rFonts w:ascii="Times New Roman" w:eastAsia="Times New Roman" w:hAnsi="Times New Roman"/>
          <w:b/>
          <w:spacing w:val="-2"/>
          <w:sz w:val="28"/>
          <w:szCs w:val="28"/>
        </w:rPr>
        <w:t>В</w:t>
      </w:r>
      <w:r w:rsidR="00932FB3">
        <w:rPr>
          <w:rFonts w:ascii="Times New Roman" w:eastAsia="Times New Roman" w:hAnsi="Times New Roman"/>
          <w:b/>
          <w:spacing w:val="-2"/>
          <w:sz w:val="28"/>
          <w:szCs w:val="28"/>
        </w:rPr>
        <w:t xml:space="preserve"> </w:t>
      </w:r>
      <w:r w:rsidR="005D7CE6" w:rsidRPr="00932FB3">
        <w:rPr>
          <w:rFonts w:ascii="Times New Roman" w:eastAsia="Times New Roman" w:hAnsi="Times New Roman"/>
          <w:b/>
          <w:sz w:val="28"/>
          <w:szCs w:val="28"/>
        </w:rPr>
        <w:t>Ко</w:t>
      </w:r>
      <w:r w:rsidR="005D7CE6" w:rsidRPr="00932FB3">
        <w:rPr>
          <w:rFonts w:ascii="Times New Roman" w:eastAsia="Times New Roman" w:hAnsi="Times New Roman"/>
          <w:b/>
          <w:spacing w:val="1"/>
          <w:sz w:val="28"/>
          <w:szCs w:val="28"/>
        </w:rPr>
        <w:t>н</w:t>
      </w:r>
      <w:r w:rsidR="005D7CE6" w:rsidRPr="00932FB3">
        <w:rPr>
          <w:rFonts w:ascii="Times New Roman" w:eastAsia="Times New Roman" w:hAnsi="Times New Roman"/>
          <w:b/>
          <w:sz w:val="28"/>
          <w:szCs w:val="28"/>
        </w:rPr>
        <w:t>так</w:t>
      </w:r>
      <w:r w:rsidR="005D7CE6" w:rsidRPr="00932FB3">
        <w:rPr>
          <w:rFonts w:ascii="Times New Roman" w:eastAsia="Times New Roman" w:hAnsi="Times New Roman"/>
          <w:b/>
          <w:spacing w:val="1"/>
          <w:sz w:val="28"/>
          <w:szCs w:val="28"/>
        </w:rPr>
        <w:t>т</w:t>
      </w:r>
      <w:r w:rsidR="005D7CE6" w:rsidRPr="00932FB3">
        <w:rPr>
          <w:rFonts w:ascii="Times New Roman" w:eastAsia="Times New Roman" w:hAnsi="Times New Roman"/>
          <w:b/>
          <w:spacing w:val="4"/>
          <w:sz w:val="28"/>
          <w:szCs w:val="28"/>
        </w:rPr>
        <w:t>е</w:t>
      </w:r>
      <w:r w:rsidR="005D7CE6" w:rsidRPr="00932FB3">
        <w:rPr>
          <w:rFonts w:ascii="Times New Roman" w:eastAsia="Times New Roman" w:hAnsi="Times New Roman"/>
          <w:b/>
          <w:spacing w:val="-7"/>
          <w:sz w:val="28"/>
          <w:szCs w:val="28"/>
        </w:rPr>
        <w:t>»</w:t>
      </w:r>
      <w:r w:rsidR="005D7CE6" w:rsidRPr="00A677F7">
        <w:rPr>
          <w:rFonts w:ascii="Times New Roman" w:eastAsia="Times New Roman" w:hAnsi="Times New Roman"/>
          <w:spacing w:val="-7"/>
          <w:sz w:val="28"/>
          <w:szCs w:val="28"/>
        </w:rPr>
        <w:t xml:space="preserve"> и социальная сеть </w:t>
      </w:r>
      <w:r w:rsidR="005D7CE6" w:rsidRPr="00932FB3">
        <w:rPr>
          <w:rFonts w:ascii="Times New Roman" w:eastAsia="Times New Roman" w:hAnsi="Times New Roman"/>
          <w:b/>
          <w:spacing w:val="-7"/>
          <w:sz w:val="28"/>
          <w:szCs w:val="28"/>
        </w:rPr>
        <w:t>«Одноклассники»</w:t>
      </w:r>
      <w:r w:rsidR="00BC51C4">
        <w:rPr>
          <w:rFonts w:ascii="Times New Roman" w:eastAsia="Times New Roman" w:hAnsi="Times New Roman"/>
          <w:spacing w:val="-7"/>
          <w:sz w:val="28"/>
          <w:szCs w:val="28"/>
        </w:rPr>
        <w:t xml:space="preserve"> и на платформе </w:t>
      </w:r>
      <w:r w:rsidR="00BC51C4" w:rsidRPr="00932FB3">
        <w:rPr>
          <w:rFonts w:ascii="Times New Roman" w:eastAsia="Times New Roman" w:hAnsi="Times New Roman"/>
          <w:b/>
          <w:spacing w:val="-7"/>
          <w:sz w:val="28"/>
          <w:szCs w:val="28"/>
          <w:lang w:val="en-US"/>
        </w:rPr>
        <w:t>WhatsApp</w:t>
      </w:r>
      <w:r w:rsidR="00BC51C4" w:rsidRPr="00932FB3">
        <w:rPr>
          <w:rFonts w:ascii="Times New Roman" w:eastAsia="Times New Roman" w:hAnsi="Times New Roman"/>
          <w:b/>
          <w:spacing w:val="-7"/>
          <w:sz w:val="28"/>
          <w:szCs w:val="28"/>
        </w:rPr>
        <w:t>.</w:t>
      </w:r>
    </w:p>
    <w:p w14:paraId="31426F13" w14:textId="77777777" w:rsidR="00932FB3" w:rsidRDefault="00932FB3" w:rsidP="00271ECB">
      <w:pPr>
        <w:spacing w:after="0" w:line="240" w:lineRule="auto"/>
        <w:ind w:firstLine="567"/>
        <w:jc w:val="both"/>
        <w:rPr>
          <w:rFonts w:ascii="Times New Roman" w:eastAsia="Times New Roman" w:hAnsi="Times New Roman"/>
          <w:spacing w:val="-7"/>
          <w:sz w:val="28"/>
          <w:szCs w:val="28"/>
        </w:rPr>
      </w:pPr>
    </w:p>
    <w:p w14:paraId="5CAC08BD" w14:textId="77777777" w:rsidR="00C0493C" w:rsidRPr="00414C99" w:rsidRDefault="00414C99" w:rsidP="00BC51C4">
      <w:pPr>
        <w:spacing w:after="0" w:line="240" w:lineRule="auto"/>
        <w:jc w:val="both"/>
        <w:rPr>
          <w:rFonts w:ascii="Times New Roman" w:eastAsia="Times New Roman" w:hAnsi="Times New Roman"/>
          <w:b/>
          <w:i/>
          <w:sz w:val="28"/>
          <w:szCs w:val="28"/>
        </w:rPr>
      </w:pPr>
      <w:r w:rsidRPr="00414C99">
        <w:rPr>
          <w:rFonts w:ascii="Times New Roman" w:eastAsia="Times New Roman" w:hAnsi="Times New Roman"/>
          <w:b/>
          <w:i/>
          <w:sz w:val="28"/>
          <w:szCs w:val="28"/>
        </w:rPr>
        <w:t xml:space="preserve">6.9 </w:t>
      </w:r>
      <w:r w:rsidR="00E23193" w:rsidRPr="00414C99">
        <w:rPr>
          <w:rFonts w:ascii="Liberation Serif" w:eastAsia="Times New Roman" w:hAnsi="Liberation Serif" w:cs="Calibri"/>
          <w:b/>
          <w:i/>
          <w:szCs w:val="20"/>
        </w:rPr>
        <w:t xml:space="preserve"> </w:t>
      </w:r>
      <w:r w:rsidR="00E23193" w:rsidRPr="00414C99">
        <w:rPr>
          <w:rFonts w:ascii="Times New Roman" w:eastAsia="Times New Roman" w:hAnsi="Times New Roman"/>
          <w:b/>
          <w:i/>
          <w:sz w:val="28"/>
          <w:szCs w:val="28"/>
        </w:rPr>
        <w:t>Представительства библиотек в сети Интернет</w:t>
      </w:r>
      <w:r w:rsidR="00DB5ADC" w:rsidRPr="00414C99">
        <w:rPr>
          <w:rFonts w:ascii="Times New Roman" w:eastAsia="Times New Roman" w:hAnsi="Times New Roman"/>
          <w:b/>
          <w:i/>
          <w:sz w:val="28"/>
          <w:szCs w:val="28"/>
        </w:rPr>
        <w:t xml:space="preserve"> в 202</w:t>
      </w:r>
      <w:r w:rsidR="004C3648" w:rsidRPr="00414C99">
        <w:rPr>
          <w:rFonts w:ascii="Times New Roman" w:eastAsia="Times New Roman" w:hAnsi="Times New Roman"/>
          <w:b/>
          <w:i/>
          <w:sz w:val="28"/>
          <w:szCs w:val="28"/>
        </w:rPr>
        <w:t>5</w:t>
      </w:r>
      <w:r w:rsidR="00DB5ADC" w:rsidRPr="00414C99">
        <w:rPr>
          <w:rFonts w:ascii="Times New Roman" w:eastAsia="Times New Roman" w:hAnsi="Times New Roman"/>
          <w:b/>
          <w:i/>
          <w:sz w:val="28"/>
          <w:szCs w:val="28"/>
        </w:rPr>
        <w:t xml:space="preserve"> году:</w:t>
      </w:r>
    </w:p>
    <w:tbl>
      <w:tblPr>
        <w:tblStyle w:val="ac"/>
        <w:tblW w:w="0" w:type="auto"/>
        <w:tblInd w:w="-147" w:type="dxa"/>
        <w:tblLook w:val="04A0" w:firstRow="1" w:lastRow="0" w:firstColumn="1" w:lastColumn="0" w:noHBand="0" w:noVBand="1"/>
      </w:tblPr>
      <w:tblGrid>
        <w:gridCol w:w="2015"/>
        <w:gridCol w:w="1878"/>
        <w:gridCol w:w="1162"/>
        <w:gridCol w:w="1207"/>
        <w:gridCol w:w="1594"/>
        <w:gridCol w:w="2144"/>
      </w:tblGrid>
      <w:tr w:rsidR="00DB5ADC" w14:paraId="114B0CBC" w14:textId="77777777" w:rsidTr="00414C99">
        <w:trPr>
          <w:trHeight w:val="1229"/>
        </w:trPr>
        <w:tc>
          <w:tcPr>
            <w:tcW w:w="2015" w:type="dxa"/>
          </w:tcPr>
          <w:p w14:paraId="4ED81686" w14:textId="77777777" w:rsidR="00CF2B78" w:rsidRPr="00CF2B78" w:rsidRDefault="00CF2B78" w:rsidP="00CF2B78">
            <w:pPr>
              <w:spacing w:after="0" w:line="240" w:lineRule="auto"/>
              <w:jc w:val="both"/>
              <w:rPr>
                <w:rFonts w:ascii="Times New Roman" w:eastAsia="Times New Roman" w:hAnsi="Times New Roman"/>
                <w:sz w:val="24"/>
                <w:szCs w:val="24"/>
              </w:rPr>
            </w:pPr>
            <w:r w:rsidRPr="00CF2B78">
              <w:rPr>
                <w:rFonts w:ascii="Times New Roman" w:eastAsia="Times New Roman" w:hAnsi="Times New Roman"/>
                <w:b/>
                <w:sz w:val="24"/>
                <w:szCs w:val="24"/>
              </w:rPr>
              <w:t xml:space="preserve">Кол-во библиотек, представленных в соцсетях </w:t>
            </w:r>
          </w:p>
        </w:tc>
        <w:tc>
          <w:tcPr>
            <w:tcW w:w="1878" w:type="dxa"/>
          </w:tcPr>
          <w:p w14:paraId="52E4E0AE" w14:textId="77777777" w:rsidR="00CF2B78" w:rsidRPr="00CF2B78" w:rsidRDefault="00CF2B78" w:rsidP="00271ECB">
            <w:pPr>
              <w:spacing w:after="0" w:line="240" w:lineRule="auto"/>
              <w:jc w:val="both"/>
              <w:rPr>
                <w:rFonts w:ascii="Times New Roman" w:eastAsia="Times New Roman" w:hAnsi="Times New Roman"/>
                <w:sz w:val="24"/>
                <w:szCs w:val="24"/>
              </w:rPr>
            </w:pPr>
            <w:r w:rsidRPr="00CF2B78">
              <w:rPr>
                <w:rFonts w:ascii="Times New Roman" w:eastAsia="Times New Roman" w:hAnsi="Times New Roman" w:hint="eastAsia"/>
                <w:b/>
                <w:bCs/>
                <w:sz w:val="24"/>
                <w:szCs w:val="24"/>
              </w:rPr>
              <w:t xml:space="preserve">В </w:t>
            </w:r>
            <w:r w:rsidRPr="00CF2B78">
              <w:rPr>
                <w:rFonts w:ascii="Times New Roman" w:eastAsia="Times New Roman" w:hAnsi="Times New Roman"/>
                <w:b/>
                <w:bCs/>
                <w:sz w:val="24"/>
                <w:szCs w:val="24"/>
              </w:rPr>
              <w:t>каких соцсетях представлены биб-ки</w:t>
            </w:r>
          </w:p>
        </w:tc>
        <w:tc>
          <w:tcPr>
            <w:tcW w:w="1162" w:type="dxa"/>
          </w:tcPr>
          <w:p w14:paraId="318C506C" w14:textId="77777777" w:rsidR="00CF2B78" w:rsidRPr="00CF2B78" w:rsidRDefault="00CF2B78" w:rsidP="00271ECB">
            <w:pPr>
              <w:spacing w:after="0" w:line="240" w:lineRule="auto"/>
              <w:jc w:val="both"/>
              <w:rPr>
                <w:rFonts w:ascii="Times New Roman" w:eastAsia="Times New Roman" w:hAnsi="Times New Roman"/>
                <w:sz w:val="24"/>
                <w:szCs w:val="24"/>
              </w:rPr>
            </w:pPr>
            <w:r w:rsidRPr="00CF2B78">
              <w:rPr>
                <w:rFonts w:ascii="Times New Roman" w:eastAsia="Times New Roman" w:hAnsi="Times New Roman" w:hint="eastAsia"/>
                <w:b/>
                <w:bCs/>
                <w:sz w:val="24"/>
                <w:szCs w:val="24"/>
              </w:rPr>
              <w:t>С</w:t>
            </w:r>
            <w:r w:rsidRPr="00CF2B78">
              <w:rPr>
                <w:rFonts w:ascii="Times New Roman" w:eastAsia="Times New Roman" w:hAnsi="Times New Roman"/>
                <w:b/>
                <w:bCs/>
                <w:sz w:val="24"/>
                <w:szCs w:val="24"/>
              </w:rPr>
              <w:t xml:space="preserve"> какого года в соцсетях</w:t>
            </w:r>
          </w:p>
        </w:tc>
        <w:tc>
          <w:tcPr>
            <w:tcW w:w="1120" w:type="dxa"/>
          </w:tcPr>
          <w:p w14:paraId="6EF61793" w14:textId="77777777" w:rsidR="00CF2B78" w:rsidRPr="00CF2B78" w:rsidRDefault="00CF2B78" w:rsidP="00271ECB">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Кол-во </w:t>
            </w:r>
            <w:r w:rsidRPr="00CF2B78">
              <w:rPr>
                <w:rFonts w:ascii="Times New Roman" w:eastAsia="Times New Roman" w:hAnsi="Times New Roman"/>
                <w:sz w:val="24"/>
                <w:szCs w:val="24"/>
              </w:rPr>
              <w:t>Страницв соцсетях</w:t>
            </w:r>
          </w:p>
        </w:tc>
        <w:tc>
          <w:tcPr>
            <w:tcW w:w="1197" w:type="dxa"/>
          </w:tcPr>
          <w:p w14:paraId="71F34228" w14:textId="77777777" w:rsidR="00CF2B78" w:rsidRPr="00CF2B78" w:rsidRDefault="00CF2B78" w:rsidP="00271ECB">
            <w:pPr>
              <w:spacing w:after="0" w:line="240" w:lineRule="auto"/>
              <w:jc w:val="both"/>
              <w:rPr>
                <w:rFonts w:ascii="Times New Roman" w:eastAsia="Times New Roman" w:hAnsi="Times New Roman"/>
                <w:sz w:val="24"/>
                <w:szCs w:val="24"/>
              </w:rPr>
            </w:pPr>
            <w:r w:rsidRPr="00CF2B78">
              <w:rPr>
                <w:rFonts w:ascii="Times New Roman" w:eastAsia="Times New Roman" w:hAnsi="Times New Roman"/>
                <w:sz w:val="24"/>
                <w:szCs w:val="24"/>
              </w:rPr>
              <w:t>Кол-во Подписчиков в соц сетях</w:t>
            </w:r>
          </w:p>
        </w:tc>
        <w:tc>
          <w:tcPr>
            <w:tcW w:w="2402" w:type="dxa"/>
          </w:tcPr>
          <w:p w14:paraId="1C3DFE22" w14:textId="77777777" w:rsidR="00CF2B78" w:rsidRPr="00CF2B78" w:rsidRDefault="00CF2B78" w:rsidP="00271ECB">
            <w:pPr>
              <w:spacing w:after="0" w:line="240" w:lineRule="auto"/>
              <w:jc w:val="both"/>
              <w:rPr>
                <w:rFonts w:ascii="Times New Roman" w:eastAsia="Times New Roman" w:hAnsi="Times New Roman"/>
                <w:sz w:val="24"/>
                <w:szCs w:val="24"/>
              </w:rPr>
            </w:pPr>
            <w:r w:rsidRPr="00CF2B78">
              <w:rPr>
                <w:rFonts w:ascii="Times New Roman" w:eastAsia="Times New Roman" w:hAnsi="Times New Roman" w:hint="eastAsia"/>
                <w:b/>
                <w:bCs/>
                <w:sz w:val="24"/>
                <w:szCs w:val="24"/>
              </w:rPr>
              <w:t>П</w:t>
            </w:r>
            <w:r w:rsidRPr="00CF2B78">
              <w:rPr>
                <w:rFonts w:ascii="Times New Roman" w:eastAsia="Times New Roman" w:hAnsi="Times New Roman"/>
                <w:b/>
                <w:bCs/>
                <w:sz w:val="24"/>
                <w:szCs w:val="24"/>
              </w:rPr>
              <w:t>еречень услуг доступных пользователям в соцсетях</w:t>
            </w:r>
          </w:p>
        </w:tc>
      </w:tr>
      <w:tr w:rsidR="00DB5ADC" w14:paraId="7F6875CB" w14:textId="77777777" w:rsidTr="0082569E">
        <w:tc>
          <w:tcPr>
            <w:tcW w:w="2015" w:type="dxa"/>
          </w:tcPr>
          <w:p w14:paraId="07344C7C" w14:textId="77777777" w:rsidR="00DB5ADC" w:rsidRDefault="00DB5ADC" w:rsidP="00271ECB">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10</w:t>
            </w:r>
          </w:p>
        </w:tc>
        <w:tc>
          <w:tcPr>
            <w:tcW w:w="1878" w:type="dxa"/>
          </w:tcPr>
          <w:p w14:paraId="7C66EFC2" w14:textId="77777777" w:rsidR="00DB5ADC" w:rsidRDefault="00DB5ADC" w:rsidP="00271ECB">
            <w:pPr>
              <w:spacing w:after="0" w:line="240" w:lineRule="auto"/>
              <w:jc w:val="both"/>
              <w:rPr>
                <w:rFonts w:ascii="Times New Roman" w:eastAsia="Times New Roman" w:hAnsi="Times New Roman"/>
                <w:sz w:val="24"/>
                <w:szCs w:val="24"/>
              </w:rPr>
            </w:pPr>
            <w:r w:rsidRPr="00DB5ADC">
              <w:rPr>
                <w:rFonts w:ascii="Times New Roman" w:eastAsia="Times New Roman" w:hAnsi="Times New Roman"/>
                <w:sz w:val="24"/>
                <w:szCs w:val="24"/>
              </w:rPr>
              <w:t xml:space="preserve">Одноклассники, В Контакте, </w:t>
            </w:r>
          </w:p>
          <w:p w14:paraId="1408E6F5" w14:textId="77777777" w:rsidR="00DB5ADC" w:rsidRPr="00DB5ADC" w:rsidRDefault="00DB5ADC" w:rsidP="00271ECB">
            <w:pPr>
              <w:spacing w:after="0" w:line="240" w:lineRule="auto"/>
              <w:jc w:val="both"/>
              <w:rPr>
                <w:rFonts w:ascii="Times New Roman" w:eastAsia="Times New Roman" w:hAnsi="Times New Roman"/>
                <w:sz w:val="24"/>
                <w:szCs w:val="24"/>
              </w:rPr>
            </w:pPr>
            <w:r w:rsidRPr="00DB5ADC">
              <w:rPr>
                <w:rFonts w:ascii="Times New Roman" w:eastAsia="Times New Roman" w:hAnsi="Times New Roman"/>
                <w:sz w:val="24"/>
                <w:szCs w:val="24"/>
              </w:rPr>
              <w:t>в Телеграмм,</w:t>
            </w:r>
          </w:p>
        </w:tc>
        <w:tc>
          <w:tcPr>
            <w:tcW w:w="1162" w:type="dxa"/>
          </w:tcPr>
          <w:p w14:paraId="3490F3AF" w14:textId="77777777" w:rsidR="00DB5ADC" w:rsidRDefault="00DB5ADC" w:rsidP="00271ECB">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С 2018</w:t>
            </w:r>
          </w:p>
        </w:tc>
        <w:tc>
          <w:tcPr>
            <w:tcW w:w="1120" w:type="dxa"/>
          </w:tcPr>
          <w:p w14:paraId="37E160A2" w14:textId="77777777" w:rsidR="00DB5ADC" w:rsidRDefault="00DB5ADC" w:rsidP="00271ECB">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18</w:t>
            </w:r>
          </w:p>
        </w:tc>
        <w:tc>
          <w:tcPr>
            <w:tcW w:w="1197" w:type="dxa"/>
          </w:tcPr>
          <w:p w14:paraId="5C44FB72" w14:textId="77777777" w:rsidR="00DB5ADC" w:rsidRDefault="00A45FA5" w:rsidP="00271ECB">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6844</w:t>
            </w:r>
          </w:p>
        </w:tc>
        <w:tc>
          <w:tcPr>
            <w:tcW w:w="2402" w:type="dxa"/>
          </w:tcPr>
          <w:p w14:paraId="5D6F2106" w14:textId="77777777" w:rsidR="00DB5ADC" w:rsidRPr="00DB5ADC" w:rsidRDefault="00DB5ADC" w:rsidP="00DB5ADC">
            <w:pPr>
              <w:spacing w:after="0" w:line="240" w:lineRule="auto"/>
              <w:jc w:val="both"/>
              <w:rPr>
                <w:rFonts w:ascii="Times New Roman" w:eastAsia="Times New Roman" w:hAnsi="Times New Roman"/>
                <w:sz w:val="24"/>
                <w:szCs w:val="24"/>
              </w:rPr>
            </w:pPr>
            <w:r w:rsidRPr="00DB5ADC">
              <w:rPr>
                <w:rFonts w:ascii="Times New Roman" w:eastAsia="Times New Roman" w:hAnsi="Times New Roman"/>
                <w:sz w:val="28"/>
                <w:szCs w:val="28"/>
              </w:rPr>
              <w:t>1</w:t>
            </w:r>
            <w:r w:rsidRPr="00DB5ADC">
              <w:rPr>
                <w:rFonts w:ascii="Times New Roman" w:eastAsia="Times New Roman" w:hAnsi="Times New Roman"/>
                <w:sz w:val="24"/>
                <w:szCs w:val="24"/>
              </w:rPr>
              <w:t>. Запись на посещение библиотеки;</w:t>
            </w:r>
          </w:p>
          <w:p w14:paraId="0B52D081" w14:textId="77777777" w:rsidR="00DB5ADC" w:rsidRPr="00DB5ADC" w:rsidRDefault="00DB5ADC" w:rsidP="00DB5ADC">
            <w:pPr>
              <w:spacing w:after="0" w:line="240" w:lineRule="auto"/>
              <w:jc w:val="both"/>
              <w:rPr>
                <w:rFonts w:ascii="Times New Roman" w:eastAsia="Times New Roman" w:hAnsi="Times New Roman"/>
                <w:sz w:val="24"/>
                <w:szCs w:val="24"/>
              </w:rPr>
            </w:pPr>
            <w:r w:rsidRPr="00DB5ADC">
              <w:rPr>
                <w:rFonts w:ascii="Times New Roman" w:eastAsia="Times New Roman" w:hAnsi="Times New Roman"/>
                <w:sz w:val="24"/>
                <w:szCs w:val="24"/>
              </w:rPr>
              <w:t>2.Продление книг;</w:t>
            </w:r>
          </w:p>
          <w:p w14:paraId="031598DE" w14:textId="77777777" w:rsidR="00DB5ADC" w:rsidRPr="00DB5ADC" w:rsidRDefault="00DB5ADC" w:rsidP="00DB5ADC">
            <w:pPr>
              <w:spacing w:after="0" w:line="240" w:lineRule="auto"/>
              <w:jc w:val="both"/>
              <w:rPr>
                <w:rFonts w:ascii="Times New Roman" w:eastAsia="Times New Roman" w:hAnsi="Times New Roman"/>
                <w:sz w:val="24"/>
                <w:szCs w:val="24"/>
              </w:rPr>
            </w:pPr>
            <w:r w:rsidRPr="00DB5ADC">
              <w:rPr>
                <w:rFonts w:ascii="Times New Roman" w:eastAsia="Times New Roman" w:hAnsi="Times New Roman"/>
                <w:sz w:val="24"/>
                <w:szCs w:val="24"/>
              </w:rPr>
              <w:t>3. Анонс мероприятий;</w:t>
            </w:r>
          </w:p>
          <w:p w14:paraId="6E96325F" w14:textId="77777777" w:rsidR="00DB5ADC" w:rsidRPr="00DB5ADC" w:rsidRDefault="00DB5ADC" w:rsidP="00DB5ADC">
            <w:pPr>
              <w:spacing w:after="0" w:line="240" w:lineRule="auto"/>
              <w:jc w:val="both"/>
              <w:rPr>
                <w:rFonts w:ascii="Times New Roman" w:eastAsia="Times New Roman" w:hAnsi="Times New Roman"/>
                <w:sz w:val="24"/>
                <w:szCs w:val="24"/>
              </w:rPr>
            </w:pPr>
            <w:r w:rsidRPr="00DB5ADC">
              <w:rPr>
                <w:rFonts w:ascii="Times New Roman" w:eastAsia="Times New Roman" w:hAnsi="Times New Roman"/>
                <w:sz w:val="24"/>
                <w:szCs w:val="24"/>
              </w:rPr>
              <w:t>4.Виртуальная выставка;</w:t>
            </w:r>
          </w:p>
          <w:p w14:paraId="1317496C" w14:textId="77777777" w:rsidR="00DB5ADC" w:rsidRDefault="00DB5ADC" w:rsidP="00DB5ADC">
            <w:pPr>
              <w:spacing w:after="0" w:line="240" w:lineRule="auto"/>
              <w:jc w:val="both"/>
              <w:rPr>
                <w:rFonts w:ascii="Times New Roman" w:eastAsia="Times New Roman" w:hAnsi="Times New Roman"/>
                <w:sz w:val="28"/>
                <w:szCs w:val="28"/>
              </w:rPr>
            </w:pPr>
            <w:r w:rsidRPr="00DB5ADC">
              <w:rPr>
                <w:rFonts w:ascii="Times New Roman" w:eastAsia="Times New Roman" w:hAnsi="Times New Roman"/>
                <w:sz w:val="24"/>
                <w:szCs w:val="24"/>
              </w:rPr>
              <w:t>5. Выполнение адресных запросов.</w:t>
            </w:r>
          </w:p>
        </w:tc>
      </w:tr>
    </w:tbl>
    <w:p w14:paraId="657BEA79" w14:textId="77777777" w:rsidR="00CF2B78" w:rsidRPr="00C0493C" w:rsidRDefault="00CF2B78" w:rsidP="00271ECB">
      <w:pPr>
        <w:spacing w:after="0" w:line="240" w:lineRule="auto"/>
        <w:ind w:firstLine="567"/>
        <w:jc w:val="both"/>
        <w:rPr>
          <w:rFonts w:ascii="Times New Roman" w:eastAsia="Times New Roman" w:hAnsi="Times New Roman"/>
          <w:sz w:val="28"/>
          <w:szCs w:val="28"/>
        </w:rPr>
      </w:pPr>
    </w:p>
    <w:p w14:paraId="5DDF1C5E" w14:textId="77777777" w:rsidR="00FB5D0A" w:rsidRPr="00A677F7" w:rsidRDefault="00FB5D0A" w:rsidP="004A5607">
      <w:pPr>
        <w:tabs>
          <w:tab w:val="left" w:pos="903"/>
        </w:tabs>
        <w:spacing w:after="0" w:line="240" w:lineRule="auto"/>
        <w:jc w:val="both"/>
        <w:rPr>
          <w:rFonts w:ascii="Times New Roman" w:eastAsia="Times New Roman" w:hAnsi="Times New Roman"/>
          <w:sz w:val="28"/>
          <w:szCs w:val="28"/>
        </w:rPr>
      </w:pPr>
      <w:r w:rsidRPr="00DC2C52">
        <w:rPr>
          <w:rFonts w:ascii="Times New Roman" w:eastAsia="Times New Roman" w:hAnsi="Times New Roman"/>
          <w:sz w:val="28"/>
          <w:szCs w:val="28"/>
        </w:rPr>
        <w:t>ЦБ им</w:t>
      </w:r>
      <w:r w:rsidR="006576D2">
        <w:rPr>
          <w:rFonts w:ascii="Times New Roman" w:eastAsia="Times New Roman" w:hAnsi="Times New Roman"/>
          <w:sz w:val="28"/>
          <w:szCs w:val="28"/>
        </w:rPr>
        <w:t xml:space="preserve">ени И.И. </w:t>
      </w:r>
      <w:r w:rsidRPr="00DC2C52">
        <w:rPr>
          <w:rFonts w:ascii="Times New Roman" w:eastAsia="Times New Roman" w:hAnsi="Times New Roman"/>
          <w:sz w:val="28"/>
          <w:szCs w:val="28"/>
        </w:rPr>
        <w:t xml:space="preserve">Фешина, Детская библиотека, Осиновская </w:t>
      </w:r>
      <w:r w:rsidR="00414C99">
        <w:rPr>
          <w:rFonts w:ascii="Times New Roman" w:eastAsia="Times New Roman" w:hAnsi="Times New Roman"/>
          <w:sz w:val="28"/>
          <w:szCs w:val="28"/>
        </w:rPr>
        <w:t>с/б</w:t>
      </w:r>
      <w:r w:rsidRPr="00DC2C52">
        <w:rPr>
          <w:rFonts w:ascii="Times New Roman" w:eastAsia="Times New Roman" w:hAnsi="Times New Roman"/>
          <w:sz w:val="28"/>
          <w:szCs w:val="28"/>
        </w:rPr>
        <w:t xml:space="preserve">, Малощербединская </w:t>
      </w:r>
      <w:r w:rsidR="00414C99">
        <w:rPr>
          <w:rFonts w:ascii="Times New Roman" w:eastAsia="Times New Roman" w:hAnsi="Times New Roman"/>
          <w:sz w:val="28"/>
          <w:szCs w:val="28"/>
        </w:rPr>
        <w:t>с/б</w:t>
      </w:r>
      <w:r w:rsidRPr="00DC2C52">
        <w:rPr>
          <w:rFonts w:ascii="Times New Roman" w:eastAsia="Times New Roman" w:hAnsi="Times New Roman"/>
          <w:sz w:val="28"/>
          <w:szCs w:val="28"/>
        </w:rPr>
        <w:t xml:space="preserve">, Мордовокарайская </w:t>
      </w:r>
      <w:r w:rsidR="00414C99">
        <w:rPr>
          <w:rFonts w:ascii="Times New Roman" w:eastAsia="Times New Roman" w:hAnsi="Times New Roman"/>
          <w:sz w:val="28"/>
          <w:szCs w:val="28"/>
        </w:rPr>
        <w:t>с/б</w:t>
      </w:r>
      <w:r w:rsidRPr="00DC2C52">
        <w:rPr>
          <w:rFonts w:ascii="Times New Roman" w:eastAsia="Times New Roman" w:hAnsi="Times New Roman"/>
          <w:sz w:val="28"/>
          <w:szCs w:val="28"/>
        </w:rPr>
        <w:t xml:space="preserve">, </w:t>
      </w:r>
      <w:r w:rsidR="00DA5F43">
        <w:rPr>
          <w:rFonts w:ascii="Times New Roman" w:eastAsia="Times New Roman" w:hAnsi="Times New Roman"/>
          <w:sz w:val="28"/>
          <w:szCs w:val="28"/>
        </w:rPr>
        <w:t xml:space="preserve">Красноармейская </w:t>
      </w:r>
      <w:r w:rsidR="00414C99">
        <w:rPr>
          <w:rFonts w:ascii="Times New Roman" w:eastAsia="Times New Roman" w:hAnsi="Times New Roman"/>
          <w:sz w:val="28"/>
          <w:szCs w:val="28"/>
        </w:rPr>
        <w:t>с/б</w:t>
      </w:r>
      <w:r w:rsidR="00DB5ADC">
        <w:rPr>
          <w:rFonts w:ascii="Times New Roman" w:eastAsia="Times New Roman" w:hAnsi="Times New Roman"/>
          <w:sz w:val="28"/>
          <w:szCs w:val="28"/>
        </w:rPr>
        <w:t xml:space="preserve">, Усть-Щербединская </w:t>
      </w:r>
      <w:r w:rsidR="00414C99">
        <w:rPr>
          <w:rFonts w:ascii="Times New Roman" w:eastAsia="Times New Roman" w:hAnsi="Times New Roman"/>
          <w:sz w:val="28"/>
          <w:szCs w:val="28"/>
        </w:rPr>
        <w:t>с/б</w:t>
      </w:r>
      <w:r w:rsidRPr="00DC2C52">
        <w:rPr>
          <w:rFonts w:ascii="Times New Roman" w:eastAsia="Times New Roman" w:hAnsi="Times New Roman"/>
          <w:sz w:val="28"/>
          <w:szCs w:val="28"/>
        </w:rPr>
        <w:t xml:space="preserve"> успешно поддерживали связь с читателями через социальные сети. Использование новых информационных технологий во многом повлияло на традиционные библиотечные формы работы, сделав их более современными, привлекательными д</w:t>
      </w:r>
      <w:r w:rsidR="00A677F7">
        <w:rPr>
          <w:rFonts w:ascii="Times New Roman" w:eastAsia="Times New Roman" w:hAnsi="Times New Roman"/>
          <w:sz w:val="28"/>
          <w:szCs w:val="28"/>
        </w:rPr>
        <w:t>ля читателей, особенно</w:t>
      </w:r>
      <w:r w:rsidR="009141BC">
        <w:rPr>
          <w:rFonts w:ascii="Times New Roman" w:eastAsia="Times New Roman" w:hAnsi="Times New Roman"/>
          <w:sz w:val="28"/>
          <w:szCs w:val="28"/>
        </w:rPr>
        <w:t xml:space="preserve"> для </w:t>
      </w:r>
      <w:r w:rsidR="00A677F7">
        <w:rPr>
          <w:rFonts w:ascii="Times New Roman" w:eastAsia="Times New Roman" w:hAnsi="Times New Roman"/>
          <w:sz w:val="28"/>
          <w:szCs w:val="28"/>
        </w:rPr>
        <w:t xml:space="preserve">молодых. </w:t>
      </w:r>
      <w:r w:rsidRPr="00A677F7">
        <w:rPr>
          <w:rFonts w:ascii="Times New Roman" w:eastAsia="Times New Roman" w:hAnsi="Times New Roman"/>
          <w:spacing w:val="-1"/>
          <w:sz w:val="28"/>
          <w:szCs w:val="28"/>
        </w:rPr>
        <w:t>Вс</w:t>
      </w:r>
      <w:r w:rsidRPr="00A677F7">
        <w:rPr>
          <w:rFonts w:ascii="Times New Roman" w:eastAsia="Times New Roman" w:hAnsi="Times New Roman"/>
          <w:sz w:val="28"/>
          <w:szCs w:val="28"/>
        </w:rPr>
        <w:t xml:space="preserve">я </w:t>
      </w:r>
      <w:r w:rsidRPr="00A677F7">
        <w:rPr>
          <w:rFonts w:ascii="Times New Roman" w:eastAsia="Times New Roman" w:hAnsi="Times New Roman"/>
          <w:spacing w:val="2"/>
          <w:sz w:val="28"/>
          <w:szCs w:val="28"/>
        </w:rPr>
        <w:t>р</w:t>
      </w:r>
      <w:r w:rsidRPr="00A677F7">
        <w:rPr>
          <w:rFonts w:ascii="Times New Roman" w:eastAsia="Times New Roman" w:hAnsi="Times New Roman"/>
          <w:sz w:val="28"/>
          <w:szCs w:val="28"/>
        </w:rPr>
        <w:t>абота в социаль</w:t>
      </w:r>
      <w:r w:rsidRPr="00A677F7">
        <w:rPr>
          <w:rFonts w:ascii="Times New Roman" w:eastAsia="Times New Roman" w:hAnsi="Times New Roman"/>
          <w:spacing w:val="1"/>
          <w:sz w:val="28"/>
          <w:szCs w:val="28"/>
        </w:rPr>
        <w:t>н</w:t>
      </w:r>
      <w:r w:rsidRPr="00A677F7">
        <w:rPr>
          <w:rFonts w:ascii="Times New Roman" w:eastAsia="Times New Roman" w:hAnsi="Times New Roman"/>
          <w:spacing w:val="-1"/>
          <w:sz w:val="28"/>
          <w:szCs w:val="28"/>
        </w:rPr>
        <w:t>ы</w:t>
      </w:r>
      <w:r w:rsidRPr="00A677F7">
        <w:rPr>
          <w:rFonts w:ascii="Times New Roman" w:eastAsia="Times New Roman" w:hAnsi="Times New Roman"/>
          <w:sz w:val="28"/>
          <w:szCs w:val="28"/>
        </w:rPr>
        <w:t>х с</w:t>
      </w:r>
      <w:r w:rsidRPr="00A677F7">
        <w:rPr>
          <w:rFonts w:ascii="Times New Roman" w:eastAsia="Times New Roman" w:hAnsi="Times New Roman"/>
          <w:spacing w:val="-1"/>
          <w:sz w:val="28"/>
          <w:szCs w:val="28"/>
        </w:rPr>
        <w:t>е</w:t>
      </w:r>
      <w:r w:rsidRPr="00A677F7">
        <w:rPr>
          <w:rFonts w:ascii="Times New Roman" w:eastAsia="Times New Roman" w:hAnsi="Times New Roman"/>
          <w:sz w:val="28"/>
          <w:szCs w:val="28"/>
        </w:rPr>
        <w:t>т</w:t>
      </w:r>
      <w:r w:rsidRPr="00A677F7">
        <w:rPr>
          <w:rFonts w:ascii="Times New Roman" w:eastAsia="Times New Roman" w:hAnsi="Times New Roman"/>
          <w:spacing w:val="-2"/>
          <w:sz w:val="28"/>
          <w:szCs w:val="28"/>
        </w:rPr>
        <w:t>я</w:t>
      </w:r>
      <w:r w:rsidRPr="00A677F7">
        <w:rPr>
          <w:rFonts w:ascii="Times New Roman" w:eastAsia="Times New Roman" w:hAnsi="Times New Roman"/>
          <w:sz w:val="28"/>
          <w:szCs w:val="28"/>
        </w:rPr>
        <w:t>х ре</w:t>
      </w:r>
      <w:r w:rsidRPr="00A677F7">
        <w:rPr>
          <w:rFonts w:ascii="Times New Roman" w:eastAsia="Times New Roman" w:hAnsi="Times New Roman"/>
          <w:spacing w:val="-3"/>
          <w:sz w:val="28"/>
          <w:szCs w:val="28"/>
        </w:rPr>
        <w:t>г</w:t>
      </w:r>
      <w:r w:rsidRPr="00A677F7">
        <w:rPr>
          <w:rFonts w:ascii="Times New Roman" w:eastAsia="Times New Roman" w:hAnsi="Times New Roman"/>
          <w:sz w:val="28"/>
          <w:szCs w:val="28"/>
        </w:rPr>
        <w:t>ис</w:t>
      </w:r>
      <w:r w:rsidRPr="00A677F7">
        <w:rPr>
          <w:rFonts w:ascii="Times New Roman" w:eastAsia="Times New Roman" w:hAnsi="Times New Roman"/>
          <w:spacing w:val="3"/>
          <w:sz w:val="28"/>
          <w:szCs w:val="28"/>
        </w:rPr>
        <w:t>т</w:t>
      </w:r>
      <w:r w:rsidRPr="00A677F7">
        <w:rPr>
          <w:rFonts w:ascii="Times New Roman" w:eastAsia="Times New Roman" w:hAnsi="Times New Roman"/>
          <w:sz w:val="28"/>
          <w:szCs w:val="28"/>
        </w:rPr>
        <w:t>р</w:t>
      </w:r>
      <w:r w:rsidRPr="00A677F7">
        <w:rPr>
          <w:rFonts w:ascii="Times New Roman" w:eastAsia="Times New Roman" w:hAnsi="Times New Roman"/>
          <w:spacing w:val="1"/>
          <w:sz w:val="28"/>
          <w:szCs w:val="28"/>
        </w:rPr>
        <w:t>и</w:t>
      </w:r>
      <w:r w:rsidRPr="00A677F7">
        <w:rPr>
          <w:rFonts w:ascii="Times New Roman" w:eastAsia="Times New Roman" w:hAnsi="Times New Roman"/>
          <w:spacing w:val="2"/>
          <w:sz w:val="28"/>
          <w:szCs w:val="28"/>
        </w:rPr>
        <w:t>р</w:t>
      </w:r>
      <w:r w:rsidRPr="00A677F7">
        <w:rPr>
          <w:rFonts w:ascii="Times New Roman" w:eastAsia="Times New Roman" w:hAnsi="Times New Roman"/>
          <w:spacing w:val="-4"/>
          <w:sz w:val="28"/>
          <w:szCs w:val="28"/>
        </w:rPr>
        <w:t>у</w:t>
      </w:r>
      <w:r w:rsidRPr="00A677F7">
        <w:rPr>
          <w:rFonts w:ascii="Times New Roman" w:eastAsia="Times New Roman" w:hAnsi="Times New Roman"/>
          <w:spacing w:val="-1"/>
          <w:sz w:val="28"/>
          <w:szCs w:val="28"/>
        </w:rPr>
        <w:t>е</w:t>
      </w:r>
      <w:r w:rsidRPr="00A677F7">
        <w:rPr>
          <w:rFonts w:ascii="Times New Roman" w:eastAsia="Times New Roman" w:hAnsi="Times New Roman"/>
          <w:sz w:val="28"/>
          <w:szCs w:val="28"/>
        </w:rPr>
        <w:t xml:space="preserve">тся с </w:t>
      </w:r>
      <w:r w:rsidRPr="00A677F7">
        <w:rPr>
          <w:rFonts w:ascii="Times New Roman" w:eastAsia="Times New Roman" w:hAnsi="Times New Roman"/>
          <w:spacing w:val="1"/>
          <w:sz w:val="28"/>
          <w:szCs w:val="28"/>
        </w:rPr>
        <w:t>п</w:t>
      </w:r>
      <w:r w:rsidRPr="00A677F7">
        <w:rPr>
          <w:rFonts w:ascii="Times New Roman" w:eastAsia="Times New Roman" w:hAnsi="Times New Roman"/>
          <w:sz w:val="28"/>
          <w:szCs w:val="28"/>
        </w:rPr>
        <w:t>омощ</w:t>
      </w:r>
      <w:r w:rsidRPr="00A677F7">
        <w:rPr>
          <w:rFonts w:ascii="Times New Roman" w:eastAsia="Times New Roman" w:hAnsi="Times New Roman"/>
          <w:spacing w:val="-1"/>
          <w:sz w:val="28"/>
          <w:szCs w:val="28"/>
        </w:rPr>
        <w:t>ь</w:t>
      </w:r>
      <w:r w:rsidRPr="00A677F7">
        <w:rPr>
          <w:rFonts w:ascii="Times New Roman" w:eastAsia="Times New Roman" w:hAnsi="Times New Roman"/>
          <w:sz w:val="28"/>
          <w:szCs w:val="28"/>
        </w:rPr>
        <w:t xml:space="preserve">ю </w:t>
      </w:r>
      <w:r w:rsidRPr="00A677F7">
        <w:rPr>
          <w:rFonts w:ascii="Times New Roman" w:eastAsia="Times New Roman" w:hAnsi="Times New Roman"/>
          <w:spacing w:val="-1"/>
          <w:sz w:val="28"/>
          <w:szCs w:val="28"/>
        </w:rPr>
        <w:t>и</w:t>
      </w:r>
      <w:r w:rsidRPr="00A677F7">
        <w:rPr>
          <w:rFonts w:ascii="Times New Roman" w:eastAsia="Times New Roman" w:hAnsi="Times New Roman"/>
          <w:sz w:val="28"/>
          <w:szCs w:val="28"/>
        </w:rPr>
        <w:t>нст</w:t>
      </w:r>
      <w:r w:rsidRPr="00A677F7">
        <w:rPr>
          <w:rFonts w:ascii="Times New Roman" w:eastAsia="Times New Roman" w:hAnsi="Times New Roman"/>
          <w:spacing w:val="2"/>
          <w:sz w:val="28"/>
          <w:szCs w:val="28"/>
        </w:rPr>
        <w:t>р</w:t>
      </w:r>
      <w:r w:rsidRPr="00A677F7">
        <w:rPr>
          <w:rFonts w:ascii="Times New Roman" w:eastAsia="Times New Roman" w:hAnsi="Times New Roman"/>
          <w:spacing w:val="-4"/>
          <w:sz w:val="28"/>
          <w:szCs w:val="28"/>
        </w:rPr>
        <w:t>у</w:t>
      </w:r>
      <w:r w:rsidRPr="00A677F7">
        <w:rPr>
          <w:rFonts w:ascii="Times New Roman" w:eastAsia="Times New Roman" w:hAnsi="Times New Roman"/>
          <w:sz w:val="28"/>
          <w:szCs w:val="28"/>
        </w:rPr>
        <w:t>м</w:t>
      </w:r>
      <w:r w:rsidRPr="00A677F7">
        <w:rPr>
          <w:rFonts w:ascii="Times New Roman" w:eastAsia="Times New Roman" w:hAnsi="Times New Roman"/>
          <w:spacing w:val="-1"/>
          <w:sz w:val="28"/>
          <w:szCs w:val="28"/>
        </w:rPr>
        <w:t>е</w:t>
      </w:r>
      <w:r w:rsidRPr="00A677F7">
        <w:rPr>
          <w:rFonts w:ascii="Times New Roman" w:eastAsia="Times New Roman" w:hAnsi="Times New Roman"/>
          <w:sz w:val="28"/>
          <w:szCs w:val="28"/>
        </w:rPr>
        <w:t>нтов статист</w:t>
      </w:r>
      <w:r w:rsidRPr="00A677F7">
        <w:rPr>
          <w:rFonts w:ascii="Times New Roman" w:eastAsia="Times New Roman" w:hAnsi="Times New Roman"/>
          <w:spacing w:val="1"/>
          <w:sz w:val="28"/>
          <w:szCs w:val="28"/>
        </w:rPr>
        <w:t>ик</w:t>
      </w:r>
      <w:r w:rsidRPr="00A677F7">
        <w:rPr>
          <w:rFonts w:ascii="Times New Roman" w:eastAsia="Times New Roman" w:hAnsi="Times New Roman"/>
          <w:sz w:val="28"/>
          <w:szCs w:val="28"/>
        </w:rPr>
        <w:t>и т</w:t>
      </w:r>
      <w:r w:rsidRPr="00A677F7">
        <w:rPr>
          <w:rFonts w:ascii="Times New Roman" w:eastAsia="Times New Roman" w:hAnsi="Times New Roman"/>
          <w:spacing w:val="-1"/>
          <w:sz w:val="28"/>
          <w:szCs w:val="28"/>
        </w:rPr>
        <w:t>о</w:t>
      </w:r>
      <w:r w:rsidRPr="00A677F7">
        <w:rPr>
          <w:rFonts w:ascii="Times New Roman" w:eastAsia="Times New Roman" w:hAnsi="Times New Roman"/>
          <w:sz w:val="28"/>
          <w:szCs w:val="28"/>
        </w:rPr>
        <w:t>й или иной социаль</w:t>
      </w:r>
      <w:r w:rsidRPr="00A677F7">
        <w:rPr>
          <w:rFonts w:ascii="Times New Roman" w:eastAsia="Times New Roman" w:hAnsi="Times New Roman"/>
          <w:spacing w:val="1"/>
          <w:sz w:val="28"/>
          <w:szCs w:val="28"/>
        </w:rPr>
        <w:t>н</w:t>
      </w:r>
      <w:r w:rsidRPr="00A677F7">
        <w:rPr>
          <w:rFonts w:ascii="Times New Roman" w:eastAsia="Times New Roman" w:hAnsi="Times New Roman"/>
          <w:spacing w:val="-1"/>
          <w:sz w:val="28"/>
          <w:szCs w:val="28"/>
        </w:rPr>
        <w:t>о</w:t>
      </w:r>
      <w:r w:rsidRPr="00A677F7">
        <w:rPr>
          <w:rFonts w:ascii="Times New Roman" w:eastAsia="Times New Roman" w:hAnsi="Times New Roman"/>
          <w:sz w:val="28"/>
          <w:szCs w:val="28"/>
        </w:rPr>
        <w:t>й с</w:t>
      </w:r>
      <w:r w:rsidRPr="00A677F7">
        <w:rPr>
          <w:rFonts w:ascii="Times New Roman" w:eastAsia="Times New Roman" w:hAnsi="Times New Roman"/>
          <w:spacing w:val="-1"/>
          <w:sz w:val="28"/>
          <w:szCs w:val="28"/>
        </w:rPr>
        <w:t>е</w:t>
      </w:r>
      <w:r w:rsidRPr="00A677F7">
        <w:rPr>
          <w:rFonts w:ascii="Times New Roman" w:eastAsia="Times New Roman" w:hAnsi="Times New Roman"/>
          <w:sz w:val="28"/>
          <w:szCs w:val="28"/>
        </w:rPr>
        <w:t>т</w:t>
      </w:r>
      <w:r w:rsidRPr="00A677F7">
        <w:rPr>
          <w:rFonts w:ascii="Times New Roman" w:eastAsia="Times New Roman" w:hAnsi="Times New Roman"/>
          <w:spacing w:val="1"/>
          <w:sz w:val="28"/>
          <w:szCs w:val="28"/>
        </w:rPr>
        <w:t>и</w:t>
      </w:r>
      <w:r w:rsidRPr="00A677F7">
        <w:rPr>
          <w:rFonts w:ascii="Times New Roman" w:eastAsia="Times New Roman" w:hAnsi="Times New Roman"/>
          <w:sz w:val="28"/>
          <w:szCs w:val="28"/>
        </w:rPr>
        <w:t xml:space="preserve">. </w:t>
      </w:r>
    </w:p>
    <w:p w14:paraId="53501804" w14:textId="77777777" w:rsidR="00C0493C" w:rsidRPr="00A677F7" w:rsidRDefault="00C0493C" w:rsidP="0016018B">
      <w:pPr>
        <w:spacing w:after="0" w:line="240" w:lineRule="auto"/>
        <w:jc w:val="both"/>
        <w:rPr>
          <w:rFonts w:ascii="Times New Roman" w:eastAsia="Times New Roman" w:hAnsi="Times New Roman"/>
          <w:spacing w:val="43"/>
          <w:sz w:val="28"/>
          <w:szCs w:val="28"/>
        </w:rPr>
      </w:pPr>
      <w:bookmarkStart w:id="29" w:name="bookmark10"/>
      <w:r w:rsidRPr="00CD4109">
        <w:rPr>
          <w:rFonts w:ascii="Times New Roman" w:eastAsia="Times New Roman" w:hAnsi="Times New Roman"/>
          <w:sz w:val="28"/>
          <w:szCs w:val="28"/>
        </w:rPr>
        <w:t>За год кол</w:t>
      </w:r>
      <w:r w:rsidRPr="00CD4109">
        <w:rPr>
          <w:rFonts w:ascii="Times New Roman" w:eastAsia="Times New Roman" w:hAnsi="Times New Roman"/>
          <w:spacing w:val="1"/>
          <w:sz w:val="28"/>
          <w:szCs w:val="28"/>
        </w:rPr>
        <w:t>и</w:t>
      </w:r>
      <w:r w:rsidRPr="00CD4109">
        <w:rPr>
          <w:rFonts w:ascii="Times New Roman" w:eastAsia="Times New Roman" w:hAnsi="Times New Roman"/>
          <w:sz w:val="28"/>
          <w:szCs w:val="28"/>
        </w:rPr>
        <w:t>че</w:t>
      </w:r>
      <w:r w:rsidRPr="00CD4109">
        <w:rPr>
          <w:rFonts w:ascii="Times New Roman" w:eastAsia="Times New Roman" w:hAnsi="Times New Roman"/>
          <w:spacing w:val="-1"/>
          <w:sz w:val="28"/>
          <w:szCs w:val="28"/>
        </w:rPr>
        <w:t>с</w:t>
      </w:r>
      <w:r w:rsidRPr="00CD4109">
        <w:rPr>
          <w:rFonts w:ascii="Times New Roman" w:eastAsia="Times New Roman" w:hAnsi="Times New Roman"/>
          <w:sz w:val="28"/>
          <w:szCs w:val="28"/>
        </w:rPr>
        <w:t xml:space="preserve">тво </w:t>
      </w:r>
      <w:r w:rsidRPr="00CD4109">
        <w:rPr>
          <w:rFonts w:ascii="Times New Roman" w:eastAsia="Times New Roman" w:hAnsi="Times New Roman"/>
          <w:spacing w:val="-4"/>
          <w:sz w:val="28"/>
          <w:szCs w:val="28"/>
        </w:rPr>
        <w:t>у</w:t>
      </w:r>
      <w:r w:rsidRPr="00CD4109">
        <w:rPr>
          <w:rFonts w:ascii="Times New Roman" w:eastAsia="Times New Roman" w:hAnsi="Times New Roman"/>
          <w:spacing w:val="1"/>
          <w:sz w:val="28"/>
          <w:szCs w:val="28"/>
        </w:rPr>
        <w:t>ча</w:t>
      </w:r>
      <w:r w:rsidRPr="00CD4109">
        <w:rPr>
          <w:rFonts w:ascii="Times New Roman" w:eastAsia="Times New Roman" w:hAnsi="Times New Roman"/>
          <w:sz w:val="28"/>
          <w:szCs w:val="28"/>
        </w:rPr>
        <w:t>ст</w:t>
      </w:r>
      <w:r w:rsidRPr="00CD4109">
        <w:rPr>
          <w:rFonts w:ascii="Times New Roman" w:eastAsia="Times New Roman" w:hAnsi="Times New Roman"/>
          <w:spacing w:val="1"/>
          <w:sz w:val="28"/>
          <w:szCs w:val="28"/>
        </w:rPr>
        <w:t>ни</w:t>
      </w:r>
      <w:r w:rsidRPr="00CD4109">
        <w:rPr>
          <w:rFonts w:ascii="Times New Roman" w:eastAsia="Times New Roman" w:hAnsi="Times New Roman"/>
          <w:sz w:val="28"/>
          <w:szCs w:val="28"/>
        </w:rPr>
        <w:t>к</w:t>
      </w:r>
      <w:r w:rsidRPr="00CD4109">
        <w:rPr>
          <w:rFonts w:ascii="Times New Roman" w:eastAsia="Times New Roman" w:hAnsi="Times New Roman"/>
          <w:spacing w:val="-1"/>
          <w:sz w:val="28"/>
          <w:szCs w:val="28"/>
        </w:rPr>
        <w:t>о</w:t>
      </w:r>
      <w:r w:rsidRPr="00CD4109">
        <w:rPr>
          <w:rFonts w:ascii="Times New Roman" w:eastAsia="Times New Roman" w:hAnsi="Times New Roman"/>
          <w:sz w:val="28"/>
          <w:szCs w:val="28"/>
        </w:rPr>
        <w:t>в в г</w:t>
      </w:r>
      <w:r w:rsidRPr="00CD4109">
        <w:rPr>
          <w:rFonts w:ascii="Times New Roman" w:eastAsia="Times New Roman" w:hAnsi="Times New Roman"/>
          <w:spacing w:val="5"/>
          <w:sz w:val="28"/>
          <w:szCs w:val="28"/>
        </w:rPr>
        <w:t>р</w:t>
      </w:r>
      <w:r w:rsidRPr="00CD4109">
        <w:rPr>
          <w:rFonts w:ascii="Times New Roman" w:eastAsia="Times New Roman" w:hAnsi="Times New Roman"/>
          <w:spacing w:val="-4"/>
          <w:sz w:val="28"/>
          <w:szCs w:val="28"/>
        </w:rPr>
        <w:t>у</w:t>
      </w:r>
      <w:r w:rsidRPr="00CD4109">
        <w:rPr>
          <w:rFonts w:ascii="Times New Roman" w:eastAsia="Times New Roman" w:hAnsi="Times New Roman"/>
          <w:sz w:val="28"/>
          <w:szCs w:val="28"/>
        </w:rPr>
        <w:t>п</w:t>
      </w:r>
      <w:r w:rsidRPr="00CD4109">
        <w:rPr>
          <w:rFonts w:ascii="Times New Roman" w:eastAsia="Times New Roman" w:hAnsi="Times New Roman"/>
          <w:spacing w:val="1"/>
          <w:sz w:val="28"/>
          <w:szCs w:val="28"/>
        </w:rPr>
        <w:t>п</w:t>
      </w:r>
      <w:r w:rsidRPr="00CD4109">
        <w:rPr>
          <w:rFonts w:ascii="Times New Roman" w:eastAsia="Times New Roman" w:hAnsi="Times New Roman"/>
          <w:sz w:val="28"/>
          <w:szCs w:val="28"/>
        </w:rPr>
        <w:t xml:space="preserve">ах библиотек </w:t>
      </w:r>
      <w:r w:rsidR="00257780" w:rsidRPr="00CD4109">
        <w:rPr>
          <w:rFonts w:ascii="Times New Roman" w:eastAsia="Times New Roman" w:hAnsi="Times New Roman"/>
          <w:spacing w:val="1"/>
          <w:sz w:val="28"/>
          <w:szCs w:val="28"/>
        </w:rPr>
        <w:t>у</w:t>
      </w:r>
      <w:r w:rsidR="00BA1D19" w:rsidRPr="00CD4109">
        <w:rPr>
          <w:rFonts w:ascii="Times New Roman" w:eastAsia="Times New Roman" w:hAnsi="Times New Roman"/>
          <w:spacing w:val="1"/>
          <w:sz w:val="28"/>
          <w:szCs w:val="28"/>
        </w:rPr>
        <w:t>вели</w:t>
      </w:r>
      <w:r w:rsidR="00FC1456" w:rsidRPr="00CD4109">
        <w:rPr>
          <w:rFonts w:ascii="Times New Roman" w:eastAsia="Times New Roman" w:hAnsi="Times New Roman"/>
          <w:spacing w:val="1"/>
          <w:sz w:val="28"/>
          <w:szCs w:val="28"/>
        </w:rPr>
        <w:t xml:space="preserve">чилось на </w:t>
      </w:r>
      <w:r w:rsidR="00A45FA5" w:rsidRPr="00CD4109">
        <w:rPr>
          <w:rFonts w:ascii="Times New Roman" w:eastAsia="Times New Roman" w:hAnsi="Times New Roman"/>
          <w:spacing w:val="1"/>
          <w:sz w:val="28"/>
          <w:szCs w:val="28"/>
        </w:rPr>
        <w:t>807</w:t>
      </w:r>
      <w:r w:rsidR="00FC1456" w:rsidRPr="00932FB3">
        <w:rPr>
          <w:rFonts w:ascii="Times New Roman" w:eastAsia="Times New Roman" w:hAnsi="Times New Roman"/>
          <w:i/>
          <w:sz w:val="28"/>
          <w:szCs w:val="28"/>
        </w:rPr>
        <w:t>(по сравнению с 202</w:t>
      </w:r>
      <w:r w:rsidR="004C3648" w:rsidRPr="00932FB3">
        <w:rPr>
          <w:rFonts w:ascii="Times New Roman" w:eastAsia="Times New Roman" w:hAnsi="Times New Roman"/>
          <w:i/>
          <w:sz w:val="28"/>
          <w:szCs w:val="28"/>
        </w:rPr>
        <w:t>4</w:t>
      </w:r>
      <w:r w:rsidRPr="00932FB3">
        <w:rPr>
          <w:rFonts w:ascii="Times New Roman" w:eastAsia="Times New Roman" w:hAnsi="Times New Roman"/>
          <w:i/>
          <w:sz w:val="28"/>
          <w:szCs w:val="28"/>
        </w:rPr>
        <w:t xml:space="preserve"> годом),</w:t>
      </w:r>
      <w:r w:rsidRPr="00CD4109">
        <w:rPr>
          <w:rFonts w:ascii="Times New Roman" w:eastAsia="Times New Roman" w:hAnsi="Times New Roman"/>
          <w:sz w:val="28"/>
          <w:szCs w:val="28"/>
        </w:rPr>
        <w:t xml:space="preserve"> </w:t>
      </w:r>
      <w:r w:rsidRPr="00A677F7">
        <w:rPr>
          <w:rFonts w:ascii="Times New Roman" w:eastAsia="Times New Roman" w:hAnsi="Times New Roman"/>
          <w:spacing w:val="1"/>
          <w:sz w:val="28"/>
          <w:szCs w:val="28"/>
        </w:rPr>
        <w:t>п</w:t>
      </w:r>
      <w:r w:rsidRPr="00A677F7">
        <w:rPr>
          <w:rFonts w:ascii="Times New Roman" w:eastAsia="Times New Roman" w:hAnsi="Times New Roman"/>
          <w:sz w:val="28"/>
          <w:szCs w:val="28"/>
        </w:rPr>
        <w:t>ри э</w:t>
      </w:r>
      <w:r w:rsidRPr="00A677F7">
        <w:rPr>
          <w:rFonts w:ascii="Times New Roman" w:eastAsia="Times New Roman" w:hAnsi="Times New Roman"/>
          <w:spacing w:val="1"/>
          <w:sz w:val="28"/>
          <w:szCs w:val="28"/>
        </w:rPr>
        <w:t>т</w:t>
      </w:r>
      <w:r w:rsidRPr="00A677F7">
        <w:rPr>
          <w:rFonts w:ascii="Times New Roman" w:eastAsia="Times New Roman" w:hAnsi="Times New Roman"/>
          <w:sz w:val="28"/>
          <w:szCs w:val="28"/>
        </w:rPr>
        <w:t xml:space="preserve">ом для </w:t>
      </w:r>
      <w:r w:rsidRPr="00A677F7">
        <w:rPr>
          <w:rFonts w:ascii="Times New Roman" w:eastAsia="Times New Roman" w:hAnsi="Times New Roman"/>
          <w:spacing w:val="1"/>
          <w:sz w:val="28"/>
          <w:szCs w:val="28"/>
        </w:rPr>
        <w:t>п</w:t>
      </w:r>
      <w:r w:rsidRPr="00A677F7">
        <w:rPr>
          <w:rFonts w:ascii="Times New Roman" w:eastAsia="Times New Roman" w:hAnsi="Times New Roman"/>
          <w:sz w:val="28"/>
          <w:szCs w:val="28"/>
        </w:rPr>
        <w:t>родвижен</w:t>
      </w:r>
      <w:r w:rsidRPr="00A677F7">
        <w:rPr>
          <w:rFonts w:ascii="Times New Roman" w:eastAsia="Times New Roman" w:hAnsi="Times New Roman"/>
          <w:spacing w:val="1"/>
          <w:sz w:val="28"/>
          <w:szCs w:val="28"/>
        </w:rPr>
        <w:t>и</w:t>
      </w:r>
      <w:r w:rsidR="00E23193">
        <w:rPr>
          <w:rFonts w:ascii="Times New Roman" w:eastAsia="Times New Roman" w:hAnsi="Times New Roman"/>
          <w:sz w:val="28"/>
          <w:szCs w:val="28"/>
        </w:rPr>
        <w:t xml:space="preserve">я </w:t>
      </w:r>
      <w:r w:rsidRPr="00A677F7">
        <w:rPr>
          <w:rFonts w:ascii="Times New Roman" w:eastAsia="Times New Roman" w:hAnsi="Times New Roman"/>
          <w:sz w:val="28"/>
          <w:szCs w:val="28"/>
        </w:rPr>
        <w:t>использовались то</w:t>
      </w:r>
      <w:r w:rsidRPr="00A677F7">
        <w:rPr>
          <w:rFonts w:ascii="Times New Roman" w:eastAsia="Times New Roman" w:hAnsi="Times New Roman"/>
          <w:spacing w:val="-1"/>
          <w:sz w:val="28"/>
          <w:szCs w:val="28"/>
        </w:rPr>
        <w:t>л</w:t>
      </w:r>
      <w:r w:rsidRPr="00A677F7">
        <w:rPr>
          <w:rFonts w:ascii="Times New Roman" w:eastAsia="Times New Roman" w:hAnsi="Times New Roman"/>
          <w:sz w:val="28"/>
          <w:szCs w:val="28"/>
        </w:rPr>
        <w:t>ь</w:t>
      </w:r>
      <w:r w:rsidRPr="00A677F7">
        <w:rPr>
          <w:rFonts w:ascii="Times New Roman" w:eastAsia="Times New Roman" w:hAnsi="Times New Roman"/>
          <w:spacing w:val="1"/>
          <w:sz w:val="28"/>
          <w:szCs w:val="28"/>
        </w:rPr>
        <w:t>к</w:t>
      </w:r>
      <w:r w:rsidRPr="00A677F7">
        <w:rPr>
          <w:rFonts w:ascii="Times New Roman" w:eastAsia="Times New Roman" w:hAnsi="Times New Roman"/>
          <w:sz w:val="28"/>
          <w:szCs w:val="28"/>
        </w:rPr>
        <w:t xml:space="preserve">о бесплатные </w:t>
      </w:r>
      <w:r w:rsidRPr="00A677F7">
        <w:rPr>
          <w:rFonts w:ascii="Times New Roman" w:eastAsia="Times New Roman" w:hAnsi="Times New Roman"/>
          <w:spacing w:val="1"/>
          <w:sz w:val="28"/>
          <w:szCs w:val="28"/>
        </w:rPr>
        <w:t>ин</w:t>
      </w:r>
      <w:r w:rsidRPr="00A677F7">
        <w:rPr>
          <w:rFonts w:ascii="Times New Roman" w:eastAsia="Times New Roman" w:hAnsi="Times New Roman"/>
          <w:sz w:val="28"/>
          <w:szCs w:val="28"/>
        </w:rPr>
        <w:t>ст</w:t>
      </w:r>
      <w:r w:rsidRPr="00A677F7">
        <w:rPr>
          <w:rFonts w:ascii="Times New Roman" w:eastAsia="Times New Roman" w:hAnsi="Times New Roman"/>
          <w:spacing w:val="2"/>
          <w:sz w:val="28"/>
          <w:szCs w:val="28"/>
        </w:rPr>
        <w:t>р</w:t>
      </w:r>
      <w:r w:rsidRPr="00A677F7">
        <w:rPr>
          <w:rFonts w:ascii="Times New Roman" w:eastAsia="Times New Roman" w:hAnsi="Times New Roman"/>
          <w:spacing w:val="-6"/>
          <w:sz w:val="28"/>
          <w:szCs w:val="28"/>
        </w:rPr>
        <w:t>у</w:t>
      </w:r>
      <w:r w:rsidRPr="00A677F7">
        <w:rPr>
          <w:rFonts w:ascii="Times New Roman" w:eastAsia="Times New Roman" w:hAnsi="Times New Roman"/>
          <w:spacing w:val="-1"/>
          <w:sz w:val="28"/>
          <w:szCs w:val="28"/>
        </w:rPr>
        <w:t>м</w:t>
      </w:r>
      <w:r w:rsidRPr="00A677F7">
        <w:rPr>
          <w:rFonts w:ascii="Times New Roman" w:eastAsia="Times New Roman" w:hAnsi="Times New Roman"/>
          <w:sz w:val="28"/>
          <w:szCs w:val="28"/>
        </w:rPr>
        <w:t>е</w:t>
      </w:r>
      <w:r w:rsidRPr="00A677F7">
        <w:rPr>
          <w:rFonts w:ascii="Times New Roman" w:eastAsia="Times New Roman" w:hAnsi="Times New Roman"/>
          <w:spacing w:val="1"/>
          <w:sz w:val="28"/>
          <w:szCs w:val="28"/>
        </w:rPr>
        <w:t>н</w:t>
      </w:r>
      <w:r w:rsidRPr="00A677F7">
        <w:rPr>
          <w:rFonts w:ascii="Times New Roman" w:eastAsia="Times New Roman" w:hAnsi="Times New Roman"/>
          <w:sz w:val="28"/>
          <w:szCs w:val="28"/>
        </w:rPr>
        <w:t>ты.</w:t>
      </w:r>
    </w:p>
    <w:p w14:paraId="42B63170" w14:textId="77777777" w:rsidR="00C0493C" w:rsidRPr="00A677F7" w:rsidRDefault="00C0493C" w:rsidP="0016018B">
      <w:pPr>
        <w:spacing w:after="0" w:line="240" w:lineRule="auto"/>
        <w:jc w:val="both"/>
        <w:rPr>
          <w:rFonts w:ascii="Times New Roman" w:eastAsia="Times New Roman" w:hAnsi="Times New Roman"/>
          <w:sz w:val="28"/>
          <w:szCs w:val="28"/>
        </w:rPr>
      </w:pPr>
      <w:r w:rsidRPr="00A677F7">
        <w:rPr>
          <w:rFonts w:ascii="Times New Roman" w:eastAsia="Times New Roman" w:hAnsi="Times New Roman"/>
          <w:spacing w:val="1"/>
          <w:sz w:val="28"/>
          <w:szCs w:val="28"/>
        </w:rPr>
        <w:t>С</w:t>
      </w:r>
      <w:r w:rsidRPr="00A677F7">
        <w:rPr>
          <w:rFonts w:ascii="Times New Roman" w:eastAsia="Times New Roman" w:hAnsi="Times New Roman"/>
          <w:sz w:val="28"/>
          <w:szCs w:val="28"/>
        </w:rPr>
        <w:t>а</w:t>
      </w:r>
      <w:r w:rsidRPr="00A677F7">
        <w:rPr>
          <w:rFonts w:ascii="Times New Roman" w:eastAsia="Times New Roman" w:hAnsi="Times New Roman"/>
          <w:spacing w:val="-1"/>
          <w:sz w:val="28"/>
          <w:szCs w:val="28"/>
        </w:rPr>
        <w:t>м</w:t>
      </w:r>
      <w:r w:rsidRPr="00A677F7">
        <w:rPr>
          <w:rFonts w:ascii="Times New Roman" w:eastAsia="Times New Roman" w:hAnsi="Times New Roman"/>
          <w:sz w:val="28"/>
          <w:szCs w:val="28"/>
        </w:rPr>
        <w:t>ы</w:t>
      </w:r>
      <w:r w:rsidRPr="00A677F7">
        <w:rPr>
          <w:rFonts w:ascii="Times New Roman" w:eastAsia="Times New Roman" w:hAnsi="Times New Roman"/>
          <w:spacing w:val="-1"/>
          <w:sz w:val="28"/>
          <w:szCs w:val="28"/>
        </w:rPr>
        <w:t>м</w:t>
      </w:r>
      <w:r w:rsidRPr="00A677F7">
        <w:rPr>
          <w:rFonts w:ascii="Times New Roman" w:eastAsia="Times New Roman" w:hAnsi="Times New Roman"/>
          <w:sz w:val="28"/>
          <w:szCs w:val="28"/>
        </w:rPr>
        <w:t xml:space="preserve">и </w:t>
      </w:r>
      <w:r w:rsidRPr="00A677F7">
        <w:rPr>
          <w:rFonts w:ascii="Times New Roman" w:eastAsia="Times New Roman" w:hAnsi="Times New Roman"/>
          <w:spacing w:val="1"/>
          <w:sz w:val="28"/>
          <w:szCs w:val="28"/>
        </w:rPr>
        <w:t>п</w:t>
      </w:r>
      <w:r w:rsidRPr="00A677F7">
        <w:rPr>
          <w:rFonts w:ascii="Times New Roman" w:eastAsia="Times New Roman" w:hAnsi="Times New Roman"/>
          <w:spacing w:val="-2"/>
          <w:sz w:val="28"/>
          <w:szCs w:val="28"/>
        </w:rPr>
        <w:t>о</w:t>
      </w:r>
      <w:r w:rsidRPr="00A677F7">
        <w:rPr>
          <w:rFonts w:ascii="Times New Roman" w:eastAsia="Times New Roman" w:hAnsi="Times New Roman"/>
          <w:spacing w:val="3"/>
          <w:sz w:val="28"/>
          <w:szCs w:val="28"/>
        </w:rPr>
        <w:t>п</w:t>
      </w:r>
      <w:r w:rsidRPr="00A677F7">
        <w:rPr>
          <w:rFonts w:ascii="Times New Roman" w:eastAsia="Times New Roman" w:hAnsi="Times New Roman"/>
          <w:spacing w:val="-6"/>
          <w:sz w:val="28"/>
          <w:szCs w:val="28"/>
        </w:rPr>
        <w:t>у</w:t>
      </w:r>
      <w:r w:rsidRPr="00A677F7">
        <w:rPr>
          <w:rFonts w:ascii="Times New Roman" w:eastAsia="Times New Roman" w:hAnsi="Times New Roman"/>
          <w:spacing w:val="6"/>
          <w:sz w:val="28"/>
          <w:szCs w:val="28"/>
        </w:rPr>
        <w:t>л</w:t>
      </w:r>
      <w:r w:rsidRPr="00A677F7">
        <w:rPr>
          <w:rFonts w:ascii="Times New Roman" w:eastAsia="Times New Roman" w:hAnsi="Times New Roman"/>
          <w:sz w:val="28"/>
          <w:szCs w:val="28"/>
        </w:rPr>
        <w:t>я</w:t>
      </w:r>
      <w:r w:rsidRPr="00A677F7">
        <w:rPr>
          <w:rFonts w:ascii="Times New Roman" w:eastAsia="Times New Roman" w:hAnsi="Times New Roman"/>
          <w:spacing w:val="2"/>
          <w:sz w:val="28"/>
          <w:szCs w:val="28"/>
        </w:rPr>
        <w:t>р</w:t>
      </w:r>
      <w:r w:rsidRPr="00A677F7">
        <w:rPr>
          <w:rFonts w:ascii="Times New Roman" w:eastAsia="Times New Roman" w:hAnsi="Times New Roman"/>
          <w:spacing w:val="1"/>
          <w:sz w:val="28"/>
          <w:szCs w:val="28"/>
        </w:rPr>
        <w:t>н</w:t>
      </w:r>
      <w:r w:rsidRPr="00A677F7">
        <w:rPr>
          <w:rFonts w:ascii="Times New Roman" w:eastAsia="Times New Roman" w:hAnsi="Times New Roman"/>
          <w:sz w:val="28"/>
          <w:szCs w:val="28"/>
        </w:rPr>
        <w:t xml:space="preserve">ыми </w:t>
      </w:r>
      <w:r w:rsidRPr="00A677F7">
        <w:rPr>
          <w:rFonts w:ascii="Times New Roman" w:eastAsia="Times New Roman" w:hAnsi="Times New Roman"/>
          <w:spacing w:val="3"/>
          <w:sz w:val="28"/>
          <w:szCs w:val="28"/>
        </w:rPr>
        <w:t>п</w:t>
      </w:r>
      <w:r w:rsidRPr="00A677F7">
        <w:rPr>
          <w:rFonts w:ascii="Times New Roman" w:eastAsia="Times New Roman" w:hAnsi="Times New Roman"/>
          <w:spacing w:val="-6"/>
          <w:sz w:val="28"/>
          <w:szCs w:val="28"/>
        </w:rPr>
        <w:t>у</w:t>
      </w:r>
      <w:r w:rsidRPr="00A677F7">
        <w:rPr>
          <w:rFonts w:ascii="Times New Roman" w:eastAsia="Times New Roman" w:hAnsi="Times New Roman"/>
          <w:sz w:val="28"/>
          <w:szCs w:val="28"/>
        </w:rPr>
        <w:t>бли</w:t>
      </w:r>
      <w:r w:rsidRPr="00A677F7">
        <w:rPr>
          <w:rFonts w:ascii="Times New Roman" w:eastAsia="Times New Roman" w:hAnsi="Times New Roman"/>
          <w:spacing w:val="1"/>
          <w:sz w:val="28"/>
          <w:szCs w:val="28"/>
        </w:rPr>
        <w:t>к</w:t>
      </w:r>
      <w:r w:rsidRPr="00A677F7">
        <w:rPr>
          <w:rFonts w:ascii="Times New Roman" w:eastAsia="Times New Roman" w:hAnsi="Times New Roman"/>
          <w:sz w:val="28"/>
          <w:szCs w:val="28"/>
        </w:rPr>
        <w:t>ац</w:t>
      </w:r>
      <w:r w:rsidRPr="00A677F7">
        <w:rPr>
          <w:rFonts w:ascii="Times New Roman" w:eastAsia="Times New Roman" w:hAnsi="Times New Roman"/>
          <w:spacing w:val="1"/>
          <w:sz w:val="28"/>
          <w:szCs w:val="28"/>
        </w:rPr>
        <w:t>и</w:t>
      </w:r>
      <w:r w:rsidRPr="00A677F7">
        <w:rPr>
          <w:rFonts w:ascii="Times New Roman" w:eastAsia="Times New Roman" w:hAnsi="Times New Roman"/>
          <w:sz w:val="28"/>
          <w:szCs w:val="28"/>
        </w:rPr>
        <w:t>ями, согл</w:t>
      </w:r>
      <w:r w:rsidRPr="00A677F7">
        <w:rPr>
          <w:rFonts w:ascii="Times New Roman" w:eastAsia="Times New Roman" w:hAnsi="Times New Roman"/>
          <w:spacing w:val="-1"/>
          <w:sz w:val="28"/>
          <w:szCs w:val="28"/>
        </w:rPr>
        <w:t>ас</w:t>
      </w:r>
      <w:r w:rsidRPr="00A677F7">
        <w:rPr>
          <w:rFonts w:ascii="Times New Roman" w:eastAsia="Times New Roman" w:hAnsi="Times New Roman"/>
          <w:sz w:val="28"/>
          <w:szCs w:val="28"/>
        </w:rPr>
        <w:t>но с</w:t>
      </w:r>
      <w:r w:rsidRPr="00A677F7">
        <w:rPr>
          <w:rFonts w:ascii="Times New Roman" w:eastAsia="Times New Roman" w:hAnsi="Times New Roman"/>
          <w:spacing w:val="2"/>
          <w:sz w:val="28"/>
          <w:szCs w:val="28"/>
        </w:rPr>
        <w:t>т</w:t>
      </w:r>
      <w:r w:rsidRPr="00A677F7">
        <w:rPr>
          <w:rFonts w:ascii="Times New Roman" w:eastAsia="Times New Roman" w:hAnsi="Times New Roman"/>
          <w:sz w:val="28"/>
          <w:szCs w:val="28"/>
        </w:rPr>
        <w:t>ат</w:t>
      </w:r>
      <w:r w:rsidRPr="00A677F7">
        <w:rPr>
          <w:rFonts w:ascii="Times New Roman" w:eastAsia="Times New Roman" w:hAnsi="Times New Roman"/>
          <w:spacing w:val="1"/>
          <w:sz w:val="28"/>
          <w:szCs w:val="28"/>
        </w:rPr>
        <w:t>и</w:t>
      </w:r>
      <w:r w:rsidRPr="00A677F7">
        <w:rPr>
          <w:rFonts w:ascii="Times New Roman" w:eastAsia="Times New Roman" w:hAnsi="Times New Roman"/>
          <w:sz w:val="28"/>
          <w:szCs w:val="28"/>
        </w:rPr>
        <w:t>ст</w:t>
      </w:r>
      <w:r w:rsidRPr="00A677F7">
        <w:rPr>
          <w:rFonts w:ascii="Times New Roman" w:eastAsia="Times New Roman" w:hAnsi="Times New Roman"/>
          <w:spacing w:val="1"/>
          <w:sz w:val="28"/>
          <w:szCs w:val="28"/>
        </w:rPr>
        <w:t>и</w:t>
      </w:r>
      <w:r w:rsidRPr="00A677F7">
        <w:rPr>
          <w:rFonts w:ascii="Times New Roman" w:eastAsia="Times New Roman" w:hAnsi="Times New Roman"/>
          <w:sz w:val="28"/>
          <w:szCs w:val="28"/>
        </w:rPr>
        <w:t xml:space="preserve">ке </w:t>
      </w:r>
      <w:r w:rsidRPr="00932FB3">
        <w:rPr>
          <w:rFonts w:ascii="Times New Roman" w:eastAsia="Times New Roman" w:hAnsi="Times New Roman"/>
          <w:b/>
          <w:spacing w:val="-4"/>
          <w:sz w:val="28"/>
          <w:szCs w:val="28"/>
        </w:rPr>
        <w:t>«</w:t>
      </w:r>
      <w:r w:rsidRPr="00932FB3">
        <w:rPr>
          <w:rFonts w:ascii="Times New Roman" w:eastAsia="Times New Roman" w:hAnsi="Times New Roman"/>
          <w:b/>
          <w:sz w:val="28"/>
          <w:szCs w:val="28"/>
        </w:rPr>
        <w:t>В</w:t>
      </w:r>
      <w:r w:rsidR="00932FB3">
        <w:rPr>
          <w:rFonts w:ascii="Times New Roman" w:eastAsia="Times New Roman" w:hAnsi="Times New Roman"/>
          <w:b/>
          <w:sz w:val="28"/>
          <w:szCs w:val="28"/>
        </w:rPr>
        <w:t xml:space="preserve"> </w:t>
      </w:r>
      <w:r w:rsidRPr="00932FB3">
        <w:rPr>
          <w:rFonts w:ascii="Times New Roman" w:eastAsia="Times New Roman" w:hAnsi="Times New Roman"/>
          <w:b/>
          <w:sz w:val="28"/>
          <w:szCs w:val="28"/>
        </w:rPr>
        <w:t>Ко</w:t>
      </w:r>
      <w:r w:rsidRPr="00932FB3">
        <w:rPr>
          <w:rFonts w:ascii="Times New Roman" w:eastAsia="Times New Roman" w:hAnsi="Times New Roman"/>
          <w:b/>
          <w:spacing w:val="1"/>
          <w:sz w:val="28"/>
          <w:szCs w:val="28"/>
        </w:rPr>
        <w:t>н</w:t>
      </w:r>
      <w:r w:rsidRPr="00932FB3">
        <w:rPr>
          <w:rFonts w:ascii="Times New Roman" w:eastAsia="Times New Roman" w:hAnsi="Times New Roman"/>
          <w:b/>
          <w:sz w:val="28"/>
          <w:szCs w:val="28"/>
        </w:rPr>
        <w:t>так</w:t>
      </w:r>
      <w:r w:rsidRPr="00932FB3">
        <w:rPr>
          <w:rFonts w:ascii="Times New Roman" w:eastAsia="Times New Roman" w:hAnsi="Times New Roman"/>
          <w:b/>
          <w:spacing w:val="1"/>
          <w:sz w:val="28"/>
          <w:szCs w:val="28"/>
        </w:rPr>
        <w:t>т</w:t>
      </w:r>
      <w:r w:rsidRPr="00932FB3">
        <w:rPr>
          <w:rFonts w:ascii="Times New Roman" w:eastAsia="Times New Roman" w:hAnsi="Times New Roman"/>
          <w:b/>
          <w:spacing w:val="4"/>
          <w:sz w:val="28"/>
          <w:szCs w:val="28"/>
        </w:rPr>
        <w:t>е</w:t>
      </w:r>
      <w:r w:rsidRPr="00932FB3">
        <w:rPr>
          <w:rFonts w:ascii="Times New Roman" w:eastAsia="Times New Roman" w:hAnsi="Times New Roman"/>
          <w:b/>
          <w:spacing w:val="-6"/>
          <w:sz w:val="28"/>
          <w:szCs w:val="28"/>
        </w:rPr>
        <w:t>»</w:t>
      </w:r>
      <w:r w:rsidRPr="00932FB3">
        <w:rPr>
          <w:rFonts w:ascii="Times New Roman" w:eastAsia="Times New Roman" w:hAnsi="Times New Roman"/>
          <w:b/>
          <w:sz w:val="28"/>
          <w:szCs w:val="28"/>
        </w:rPr>
        <w:t>,</w:t>
      </w:r>
      <w:r w:rsidRPr="00A677F7">
        <w:rPr>
          <w:rFonts w:ascii="Times New Roman" w:eastAsia="Times New Roman" w:hAnsi="Times New Roman"/>
          <w:sz w:val="28"/>
          <w:szCs w:val="28"/>
        </w:rPr>
        <w:t xml:space="preserve"> стали: </w:t>
      </w:r>
      <w:r w:rsidRPr="00A677F7">
        <w:rPr>
          <w:rFonts w:ascii="Times New Roman" w:eastAsia="Times New Roman" w:hAnsi="Times New Roman"/>
          <w:spacing w:val="3"/>
          <w:sz w:val="28"/>
          <w:szCs w:val="28"/>
        </w:rPr>
        <w:t>и</w:t>
      </w:r>
      <w:r w:rsidRPr="00A677F7">
        <w:rPr>
          <w:rFonts w:ascii="Times New Roman" w:eastAsia="Times New Roman" w:hAnsi="Times New Roman"/>
          <w:spacing w:val="1"/>
          <w:sz w:val="28"/>
          <w:szCs w:val="28"/>
        </w:rPr>
        <w:t>н</w:t>
      </w:r>
      <w:r w:rsidRPr="00A677F7">
        <w:rPr>
          <w:rFonts w:ascii="Times New Roman" w:eastAsia="Times New Roman" w:hAnsi="Times New Roman"/>
          <w:sz w:val="28"/>
          <w:szCs w:val="28"/>
        </w:rPr>
        <w:t>формац</w:t>
      </w:r>
      <w:r w:rsidRPr="00A677F7">
        <w:rPr>
          <w:rFonts w:ascii="Times New Roman" w:eastAsia="Times New Roman" w:hAnsi="Times New Roman"/>
          <w:spacing w:val="1"/>
          <w:sz w:val="28"/>
          <w:szCs w:val="28"/>
        </w:rPr>
        <w:t>и</w:t>
      </w:r>
      <w:r w:rsidRPr="00A677F7">
        <w:rPr>
          <w:rFonts w:ascii="Times New Roman" w:eastAsia="Times New Roman" w:hAnsi="Times New Roman"/>
          <w:sz w:val="28"/>
          <w:szCs w:val="28"/>
        </w:rPr>
        <w:t xml:space="preserve">я о новых акциях и других мероприятиях. </w:t>
      </w:r>
    </w:p>
    <w:p w14:paraId="62936350" w14:textId="77777777" w:rsidR="00EF442E" w:rsidRPr="00414C99" w:rsidRDefault="00C0493C" w:rsidP="00414C99">
      <w:pPr>
        <w:tabs>
          <w:tab w:val="left" w:pos="1460"/>
        </w:tabs>
        <w:spacing w:after="0" w:line="240" w:lineRule="auto"/>
        <w:jc w:val="both"/>
        <w:rPr>
          <w:rFonts w:ascii="Times New Roman" w:eastAsia="Times New Roman" w:hAnsi="Times New Roman"/>
          <w:sz w:val="28"/>
          <w:szCs w:val="28"/>
        </w:rPr>
      </w:pPr>
      <w:r w:rsidRPr="00A677F7">
        <w:rPr>
          <w:rFonts w:ascii="Times New Roman" w:eastAsia="Times New Roman" w:hAnsi="Times New Roman"/>
          <w:sz w:val="28"/>
          <w:szCs w:val="28"/>
        </w:rPr>
        <w:t xml:space="preserve">     Информация о библиотечной жизни в районе размещалась не только на са</w:t>
      </w:r>
      <w:r w:rsidR="00414C99">
        <w:rPr>
          <w:rFonts w:ascii="Times New Roman" w:eastAsia="Times New Roman" w:hAnsi="Times New Roman"/>
          <w:sz w:val="28"/>
          <w:szCs w:val="28"/>
        </w:rPr>
        <w:t xml:space="preserve">йтах библиотек, </w:t>
      </w:r>
      <w:r w:rsidR="002A6A89">
        <w:rPr>
          <w:rFonts w:ascii="Times New Roman" w:eastAsia="Times New Roman" w:hAnsi="Times New Roman"/>
          <w:sz w:val="28"/>
          <w:szCs w:val="28"/>
        </w:rPr>
        <w:t xml:space="preserve">но и </w:t>
      </w:r>
      <w:r w:rsidRPr="00A677F7">
        <w:rPr>
          <w:rFonts w:ascii="Times New Roman" w:eastAsia="Times New Roman" w:hAnsi="Times New Roman"/>
          <w:sz w:val="28"/>
          <w:szCs w:val="28"/>
        </w:rPr>
        <w:t>на официальном сайте Администрации Романовского муниципального района и официальном сайте Романовского благочиния.</w:t>
      </w:r>
    </w:p>
    <w:p w14:paraId="4B55D4CB" w14:textId="77777777" w:rsidR="00C0493C" w:rsidRPr="00C0493C" w:rsidRDefault="00C0493C" w:rsidP="00A64E3C">
      <w:pPr>
        <w:spacing w:after="0" w:line="240" w:lineRule="auto"/>
        <w:ind w:left="1276" w:firstLine="340"/>
        <w:jc w:val="center"/>
        <w:rPr>
          <w:rFonts w:ascii="Times New Roman" w:eastAsia="Times New Roman" w:hAnsi="Times New Roman"/>
          <w:b/>
          <w:i/>
          <w:sz w:val="28"/>
          <w:szCs w:val="28"/>
        </w:rPr>
      </w:pPr>
      <w:r w:rsidRPr="00C0493C">
        <w:rPr>
          <w:rFonts w:ascii="Times New Roman" w:eastAsia="Times New Roman" w:hAnsi="Times New Roman"/>
          <w:b/>
          <w:i/>
          <w:sz w:val="28"/>
          <w:szCs w:val="28"/>
        </w:rPr>
        <w:t>Краткие выводы по разделу. Общие проблемы формирования и использования электронных ресурсов.</w:t>
      </w:r>
    </w:p>
    <w:p w14:paraId="36D15CB1" w14:textId="77777777" w:rsidR="00C0493C" w:rsidRPr="00A677F7" w:rsidRDefault="00C0493C" w:rsidP="004A5607">
      <w:pPr>
        <w:spacing w:after="0" w:line="240" w:lineRule="auto"/>
        <w:ind w:firstLine="567"/>
        <w:jc w:val="both"/>
        <w:rPr>
          <w:rFonts w:ascii="Times New Roman" w:eastAsia="Arial Unicode MS" w:hAnsi="Times New Roman"/>
          <w:b/>
          <w:i/>
          <w:sz w:val="28"/>
          <w:szCs w:val="28"/>
        </w:rPr>
      </w:pPr>
      <w:r w:rsidRPr="00A677F7">
        <w:rPr>
          <w:rFonts w:ascii="Times New Roman" w:eastAsia="Arial Unicode MS" w:hAnsi="Times New Roman"/>
          <w:b/>
          <w:i/>
          <w:sz w:val="28"/>
          <w:szCs w:val="28"/>
        </w:rPr>
        <w:t>Проблемы</w:t>
      </w:r>
      <w:r w:rsidR="00414C99">
        <w:rPr>
          <w:rFonts w:ascii="Times New Roman" w:eastAsia="Arial Unicode MS" w:hAnsi="Times New Roman"/>
          <w:b/>
          <w:i/>
          <w:sz w:val="28"/>
          <w:szCs w:val="28"/>
        </w:rPr>
        <w:t>:</w:t>
      </w:r>
    </w:p>
    <w:p w14:paraId="18DDD030" w14:textId="77777777" w:rsidR="00D17ECB" w:rsidRDefault="00501A81" w:rsidP="00D17ECB">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К сожалению, в</w:t>
      </w:r>
      <w:r w:rsidRPr="00E001F3">
        <w:rPr>
          <w:rFonts w:ascii="Times New Roman" w:eastAsia="Times New Roman" w:hAnsi="Times New Roman"/>
          <w:sz w:val="28"/>
          <w:szCs w:val="28"/>
        </w:rPr>
        <w:t>о многих поселениях скорость интернет-соединения крайне низка, а в некоторых отсутствует. Это негативно сказывается на качестве информационных услуг, предоставляемых библиотеками.</w:t>
      </w:r>
    </w:p>
    <w:p w14:paraId="10888BC5" w14:textId="77777777" w:rsidR="00D17ECB" w:rsidRPr="00D17ECB" w:rsidRDefault="00D17ECB" w:rsidP="00414C99">
      <w:pPr>
        <w:spacing w:after="0" w:line="240" w:lineRule="auto"/>
        <w:jc w:val="both"/>
        <w:rPr>
          <w:rFonts w:ascii="Times New Roman" w:eastAsia="Times New Roman" w:hAnsi="Times New Roman"/>
          <w:sz w:val="28"/>
          <w:szCs w:val="28"/>
        </w:rPr>
      </w:pPr>
      <w:bookmarkStart w:id="30" w:name="_Hlk183083557"/>
      <w:r w:rsidRPr="00D17ECB">
        <w:rPr>
          <w:rFonts w:ascii="Times New Roman" w:eastAsia="Times New Roman" w:hAnsi="Times New Roman"/>
          <w:sz w:val="28"/>
          <w:szCs w:val="28"/>
        </w:rPr>
        <w:t xml:space="preserve">Несмотря на достаточно удовлетворительную количественную численность компьютерного парка, остро стоит проблема старения и поломок техники. Компьютерная техника, приобретенная 10 лет назад и ранее, по-прежнему </w:t>
      </w:r>
      <w:r w:rsidRPr="00D17ECB">
        <w:rPr>
          <w:rFonts w:ascii="Times New Roman" w:eastAsia="Times New Roman" w:hAnsi="Times New Roman"/>
          <w:sz w:val="28"/>
          <w:szCs w:val="28"/>
        </w:rPr>
        <w:lastRenderedPageBreak/>
        <w:t xml:space="preserve">остро нуждается в модернизации или замене. Возраст компьютеров старше 10 лет ежегодно растёт, и доля старых машин увеличивается.  </w:t>
      </w:r>
    </w:p>
    <w:bookmarkEnd w:id="30"/>
    <w:p w14:paraId="6166BF3C" w14:textId="77777777" w:rsidR="00C0493C" w:rsidRPr="00A677F7" w:rsidRDefault="00C0493C" w:rsidP="00E23193">
      <w:pPr>
        <w:spacing w:after="0" w:line="240" w:lineRule="auto"/>
        <w:ind w:firstLine="567"/>
        <w:jc w:val="both"/>
        <w:rPr>
          <w:rFonts w:ascii="Times New Roman" w:eastAsia="Arial Unicode MS" w:hAnsi="Times New Roman"/>
          <w:sz w:val="28"/>
          <w:szCs w:val="28"/>
        </w:rPr>
      </w:pPr>
    </w:p>
    <w:p w14:paraId="3DC34341" w14:textId="77777777" w:rsidR="00C0493C" w:rsidRPr="00EB657D" w:rsidRDefault="00C0493C" w:rsidP="00EB657D">
      <w:pPr>
        <w:spacing w:after="0" w:line="240" w:lineRule="auto"/>
        <w:ind w:firstLine="567"/>
        <w:jc w:val="both"/>
        <w:rPr>
          <w:rFonts w:ascii="Times New Roman" w:eastAsia="Arial Unicode MS" w:hAnsi="Times New Roman"/>
          <w:b/>
          <w:i/>
          <w:sz w:val="28"/>
          <w:szCs w:val="28"/>
        </w:rPr>
      </w:pPr>
      <w:r w:rsidRPr="00EB657D">
        <w:rPr>
          <w:rFonts w:ascii="Times New Roman" w:eastAsia="Arial Unicode MS" w:hAnsi="Times New Roman"/>
          <w:b/>
          <w:i/>
          <w:sz w:val="28"/>
          <w:szCs w:val="28"/>
        </w:rPr>
        <w:t>Краткие выводы</w:t>
      </w:r>
    </w:p>
    <w:p w14:paraId="06F7E205" w14:textId="77777777" w:rsidR="005D63C0" w:rsidRDefault="005D63C0" w:rsidP="00DB5ADC">
      <w:pPr>
        <w:spacing w:after="0" w:line="240" w:lineRule="auto"/>
        <w:jc w:val="both"/>
        <w:rPr>
          <w:rFonts w:ascii="Times New Roman" w:eastAsia="Times New Roman" w:hAnsi="Times New Roman"/>
          <w:color w:val="000000"/>
          <w:sz w:val="28"/>
          <w:szCs w:val="28"/>
          <w:lang w:eastAsia="ru-RU"/>
        </w:rPr>
      </w:pPr>
      <w:r w:rsidRPr="00F8565F">
        <w:rPr>
          <w:rFonts w:ascii="Times New Roman" w:eastAsia="Times New Roman" w:hAnsi="Times New Roman"/>
          <w:color w:val="000000"/>
          <w:sz w:val="28"/>
          <w:szCs w:val="28"/>
          <w:lang w:eastAsia="ru-RU"/>
        </w:rPr>
        <w:t xml:space="preserve">Библиотеки </w:t>
      </w:r>
      <w:r w:rsidR="00DB5ADC">
        <w:rPr>
          <w:rFonts w:ascii="Times New Roman" w:eastAsia="Times New Roman" w:hAnsi="Times New Roman"/>
          <w:color w:val="000000"/>
          <w:sz w:val="28"/>
          <w:szCs w:val="28"/>
          <w:lang w:eastAsia="ru-RU"/>
        </w:rPr>
        <w:t>Романовского района</w:t>
      </w:r>
      <w:r w:rsidRPr="00F8565F">
        <w:rPr>
          <w:rFonts w:ascii="Times New Roman" w:eastAsia="Times New Roman" w:hAnsi="Times New Roman"/>
          <w:color w:val="000000"/>
          <w:sz w:val="28"/>
          <w:szCs w:val="28"/>
          <w:lang w:eastAsia="ru-RU"/>
        </w:rPr>
        <w:t xml:space="preserve"> успешно освоили работу в сетевой среде и используют имеющиеся инструменты и ресурсы для решения своих практических задач. Актуальным становится не столько расширение количества предлагаемых услуг, сколько работа по модернизации, продвижению, популяризации уже имеющихся. Кроме этого, часто набор виртуальных услуг и сервисов ограничен из-за имеющихся финансовых, технологических и кадровых проблем. Дополнительное обучение информационным технологиям библиотекарей – немаловажный фактор увеличения виртуальных услуг и сервисов. </w:t>
      </w:r>
    </w:p>
    <w:p w14:paraId="74745F79" w14:textId="77777777" w:rsidR="005D63C0" w:rsidRPr="00F8565F" w:rsidRDefault="005D63C0" w:rsidP="00EB657D">
      <w:pPr>
        <w:spacing w:after="0" w:line="240" w:lineRule="auto"/>
        <w:jc w:val="both"/>
        <w:rPr>
          <w:rFonts w:ascii="Times New Roman" w:eastAsia="Times New Roman" w:hAnsi="Times New Roman"/>
          <w:color w:val="000000"/>
          <w:sz w:val="28"/>
          <w:szCs w:val="28"/>
          <w:lang w:eastAsia="ru-RU"/>
        </w:rPr>
      </w:pPr>
    </w:p>
    <w:p w14:paraId="2F7F94D4" w14:textId="77777777" w:rsidR="00F72F3D" w:rsidRPr="004A5607" w:rsidRDefault="00740B95" w:rsidP="00001695">
      <w:pPr>
        <w:pStyle w:val="22"/>
        <w:keepNext/>
        <w:keepLines/>
        <w:shd w:val="clear" w:color="auto" w:fill="auto"/>
        <w:spacing w:line="240" w:lineRule="auto"/>
        <w:rPr>
          <w:b/>
          <w:sz w:val="32"/>
          <w:szCs w:val="32"/>
          <w:u w:val="single"/>
        </w:rPr>
      </w:pPr>
      <w:r>
        <w:rPr>
          <w:b/>
          <w:sz w:val="28"/>
          <w:szCs w:val="28"/>
        </w:rPr>
        <w:t>7</w:t>
      </w:r>
      <w:r w:rsidR="00F72F3D" w:rsidRPr="004A5607">
        <w:rPr>
          <w:b/>
          <w:sz w:val="28"/>
          <w:szCs w:val="28"/>
          <w:u w:val="single"/>
        </w:rPr>
        <w:t xml:space="preserve">. </w:t>
      </w:r>
      <w:r w:rsidR="00F72F3D" w:rsidRPr="004A5607">
        <w:rPr>
          <w:b/>
          <w:sz w:val="32"/>
          <w:szCs w:val="32"/>
          <w:u w:val="single"/>
        </w:rPr>
        <w:t>Организация и содержание библиотечного обслуживания</w:t>
      </w:r>
      <w:bookmarkEnd w:id="29"/>
    </w:p>
    <w:p w14:paraId="4C7D43D5" w14:textId="77777777" w:rsidR="00F72F3D" w:rsidRPr="00A677F7" w:rsidRDefault="00F72F3D" w:rsidP="00414C99">
      <w:pPr>
        <w:pStyle w:val="1"/>
        <w:numPr>
          <w:ilvl w:val="1"/>
          <w:numId w:val="39"/>
        </w:numPr>
        <w:shd w:val="clear" w:color="auto" w:fill="auto"/>
        <w:tabs>
          <w:tab w:val="left" w:pos="567"/>
        </w:tabs>
        <w:spacing w:line="240" w:lineRule="auto"/>
        <w:rPr>
          <w:b/>
          <w:i/>
          <w:sz w:val="24"/>
          <w:szCs w:val="24"/>
        </w:rPr>
      </w:pPr>
      <w:r w:rsidRPr="00A677F7">
        <w:rPr>
          <w:b/>
          <w:i/>
          <w:sz w:val="24"/>
          <w:szCs w:val="24"/>
        </w:rPr>
        <w:t>Общая характеристика основных направлений библиотечного обслуживания населения муниципального образования, с учетом расстановки приоритетов в анализируемом году. При раскрытии направлений работы необходимо делать акцент на проектах, программах, актуальных услугах и инновационных формах обслуживания.</w:t>
      </w:r>
    </w:p>
    <w:p w14:paraId="7CA032C5" w14:textId="752FF73A" w:rsidR="00954985" w:rsidRDefault="00414C99" w:rsidP="00414C99">
      <w:pPr>
        <w:tabs>
          <w:tab w:val="left" w:pos="142"/>
        </w:tabs>
        <w:spacing w:after="0" w:line="240" w:lineRule="auto"/>
        <w:ind w:right="140"/>
        <w:jc w:val="both"/>
        <w:rPr>
          <w:rFonts w:ascii="Times New Roman" w:eastAsia="Times New Roman" w:hAnsi="Times New Roman"/>
          <w:bCs/>
          <w:sz w:val="28"/>
          <w:szCs w:val="28"/>
        </w:rPr>
      </w:pPr>
      <w:r>
        <w:rPr>
          <w:rFonts w:ascii="Times New Roman" w:eastAsia="Times New Roman" w:hAnsi="Times New Roman"/>
          <w:sz w:val="28"/>
          <w:szCs w:val="28"/>
        </w:rPr>
        <w:tab/>
      </w:r>
      <w:r>
        <w:rPr>
          <w:rFonts w:ascii="Times New Roman" w:eastAsia="Times New Roman" w:hAnsi="Times New Roman"/>
          <w:sz w:val="28"/>
          <w:szCs w:val="28"/>
        </w:rPr>
        <w:tab/>
      </w:r>
      <w:r w:rsidR="00954985">
        <w:rPr>
          <w:rFonts w:ascii="Times New Roman" w:eastAsia="Times New Roman" w:hAnsi="Times New Roman"/>
          <w:sz w:val="28"/>
          <w:szCs w:val="28"/>
        </w:rPr>
        <w:t xml:space="preserve"> В 202</w:t>
      </w:r>
      <w:r w:rsidR="0091686F">
        <w:rPr>
          <w:rFonts w:ascii="Times New Roman" w:eastAsia="Times New Roman" w:hAnsi="Times New Roman"/>
          <w:sz w:val="28"/>
          <w:szCs w:val="28"/>
        </w:rPr>
        <w:t>5</w:t>
      </w:r>
      <w:r w:rsidR="00604C6E" w:rsidRPr="004A5607">
        <w:rPr>
          <w:rFonts w:ascii="Times New Roman" w:eastAsia="Times New Roman" w:hAnsi="Times New Roman"/>
          <w:sz w:val="28"/>
          <w:szCs w:val="28"/>
        </w:rPr>
        <w:t xml:space="preserve"> году библиотеки района осуществляли обслуживание населения </w:t>
      </w:r>
      <w:r w:rsidR="00604C6E" w:rsidRPr="0082569E">
        <w:rPr>
          <w:rFonts w:ascii="Times New Roman" w:eastAsia="Times New Roman" w:hAnsi="Times New Roman"/>
          <w:bCs/>
          <w:sz w:val="28"/>
          <w:szCs w:val="28"/>
        </w:rPr>
        <w:t>в стационарном и вне</w:t>
      </w:r>
      <w:r w:rsidR="00DA76C7">
        <w:rPr>
          <w:rFonts w:ascii="Times New Roman" w:eastAsia="Times New Roman" w:hAnsi="Times New Roman"/>
          <w:bCs/>
          <w:sz w:val="28"/>
          <w:szCs w:val="28"/>
        </w:rPr>
        <w:t xml:space="preserve"> </w:t>
      </w:r>
      <w:r w:rsidR="00604C6E" w:rsidRPr="0082569E">
        <w:rPr>
          <w:rFonts w:ascii="Times New Roman" w:eastAsia="Times New Roman" w:hAnsi="Times New Roman"/>
          <w:bCs/>
          <w:sz w:val="28"/>
          <w:szCs w:val="28"/>
        </w:rPr>
        <w:t>стационарном</w:t>
      </w:r>
      <w:r>
        <w:rPr>
          <w:rFonts w:ascii="Times New Roman" w:eastAsia="Times New Roman" w:hAnsi="Times New Roman"/>
          <w:bCs/>
          <w:sz w:val="28"/>
          <w:szCs w:val="28"/>
        </w:rPr>
        <w:t xml:space="preserve"> </w:t>
      </w:r>
      <w:r w:rsidR="00604C6E" w:rsidRPr="0082569E">
        <w:rPr>
          <w:rFonts w:ascii="Times New Roman" w:eastAsia="Times New Roman" w:hAnsi="Times New Roman"/>
          <w:bCs/>
          <w:sz w:val="28"/>
          <w:szCs w:val="28"/>
        </w:rPr>
        <w:t xml:space="preserve">режиме. </w:t>
      </w:r>
    </w:p>
    <w:p w14:paraId="32F28E02" w14:textId="69D6EC31" w:rsidR="00740B95" w:rsidRDefault="00DA76C7" w:rsidP="00414C99">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954985" w:rsidRPr="00425E4A">
        <w:rPr>
          <w:rFonts w:ascii="Times New Roman" w:eastAsia="Times New Roman" w:hAnsi="Times New Roman"/>
          <w:sz w:val="28"/>
          <w:szCs w:val="28"/>
        </w:rPr>
        <w:t xml:space="preserve">Приоритетными направлениями деятельности в отчетном году для библиотек были: </w:t>
      </w:r>
    </w:p>
    <w:p w14:paraId="1E3EB59A" w14:textId="77777777" w:rsidR="00740B95" w:rsidRDefault="00740B95" w:rsidP="00740B95">
      <w:pPr>
        <w:numPr>
          <w:ilvl w:val="0"/>
          <w:numId w:val="31"/>
        </w:numPr>
        <w:tabs>
          <w:tab w:val="left" w:pos="1134"/>
        </w:tabs>
        <w:autoSpaceDE w:val="0"/>
        <w:autoSpaceDN w:val="0"/>
        <w:adjustRightInd w:val="0"/>
        <w:spacing w:after="160" w:line="240" w:lineRule="auto"/>
        <w:ind w:left="567"/>
        <w:contextualSpacing/>
        <w:jc w:val="both"/>
        <w:rPr>
          <w:rFonts w:ascii="Times New Roman" w:hAnsi="Times New Roman"/>
          <w:bCs/>
          <w:sz w:val="28"/>
          <w:szCs w:val="28"/>
        </w:rPr>
      </w:pPr>
      <w:r w:rsidRPr="009818E4">
        <w:rPr>
          <w:rFonts w:ascii="Times New Roman" w:hAnsi="Times New Roman"/>
          <w:b/>
          <w:sz w:val="28"/>
          <w:szCs w:val="28"/>
        </w:rPr>
        <w:t xml:space="preserve">Работа к Году   </w:t>
      </w:r>
      <w:r w:rsidRPr="009818E4">
        <w:rPr>
          <w:rFonts w:ascii="Times New Roman" w:hAnsi="Times New Roman"/>
          <w:b/>
          <w:bCs/>
          <w:sz w:val="28"/>
          <w:szCs w:val="28"/>
        </w:rPr>
        <w:t xml:space="preserve">защитника Отечества </w:t>
      </w:r>
      <w:r w:rsidRPr="009818E4">
        <w:rPr>
          <w:rFonts w:ascii="Times New Roman" w:hAnsi="Times New Roman"/>
          <w:b/>
          <w:sz w:val="28"/>
          <w:szCs w:val="28"/>
        </w:rPr>
        <w:t xml:space="preserve">в рамках районной целевой комплексной </w:t>
      </w:r>
      <w:r w:rsidRPr="009818E4">
        <w:rPr>
          <w:rFonts w:ascii="Times New Roman" w:hAnsi="Times New Roman"/>
          <w:b/>
          <w:bCs/>
          <w:iCs/>
          <w:sz w:val="28"/>
          <w:szCs w:val="28"/>
        </w:rPr>
        <w:t xml:space="preserve">программе Году ЗАЩИТНИКА ОТЕЧЕСТВА «ВОИНСКОЙ СЛАВЕ – ДОБЛЕСТЬ и ЧЕСТЬ!» </w:t>
      </w:r>
      <w:r w:rsidRPr="009818E4">
        <w:rPr>
          <w:rFonts w:ascii="Times New Roman" w:hAnsi="Times New Roman"/>
          <w:b/>
          <w:sz w:val="28"/>
          <w:szCs w:val="28"/>
        </w:rPr>
        <w:t xml:space="preserve">Сохранение исторической памяти, формирование патриотического сознания. </w:t>
      </w:r>
      <w:r w:rsidR="0082569E" w:rsidRPr="009818E4">
        <w:rPr>
          <w:rFonts w:ascii="Times New Roman" w:hAnsi="Times New Roman"/>
          <w:b/>
          <w:sz w:val="28"/>
          <w:szCs w:val="28"/>
        </w:rPr>
        <w:t>Р</w:t>
      </w:r>
      <w:r w:rsidR="0082569E">
        <w:rPr>
          <w:rFonts w:ascii="Times New Roman" w:hAnsi="Times New Roman"/>
          <w:b/>
          <w:sz w:val="28"/>
          <w:szCs w:val="28"/>
        </w:rPr>
        <w:t>а</w:t>
      </w:r>
      <w:r w:rsidR="0082569E" w:rsidRPr="009818E4">
        <w:rPr>
          <w:rFonts w:ascii="Times New Roman" w:hAnsi="Times New Roman"/>
          <w:b/>
          <w:sz w:val="28"/>
          <w:szCs w:val="28"/>
        </w:rPr>
        <w:t xml:space="preserve">бота по СВО. </w:t>
      </w:r>
      <w:bookmarkStart w:id="31" w:name="_Hlk217398579"/>
      <w:r w:rsidRPr="0023609F">
        <w:rPr>
          <w:rFonts w:ascii="Times New Roman" w:hAnsi="Times New Roman"/>
          <w:bCs/>
          <w:sz w:val="28"/>
          <w:szCs w:val="28"/>
        </w:rPr>
        <w:t xml:space="preserve">(организовано </w:t>
      </w:r>
      <w:r w:rsidR="0082569E">
        <w:rPr>
          <w:rFonts w:ascii="Times New Roman" w:hAnsi="Times New Roman"/>
          <w:bCs/>
          <w:sz w:val="28"/>
          <w:szCs w:val="28"/>
        </w:rPr>
        <w:t>564</w:t>
      </w:r>
      <w:r w:rsidRPr="0023609F">
        <w:rPr>
          <w:rFonts w:ascii="Times New Roman" w:hAnsi="Times New Roman"/>
          <w:bCs/>
          <w:sz w:val="28"/>
          <w:szCs w:val="28"/>
        </w:rPr>
        <w:t xml:space="preserve"> мероприяти</w:t>
      </w:r>
      <w:r w:rsidR="0082569E">
        <w:rPr>
          <w:rFonts w:ascii="Times New Roman" w:hAnsi="Times New Roman"/>
          <w:bCs/>
          <w:sz w:val="28"/>
          <w:szCs w:val="28"/>
        </w:rPr>
        <w:t>я</w:t>
      </w:r>
      <w:r w:rsidRPr="0023609F">
        <w:rPr>
          <w:rFonts w:ascii="Times New Roman" w:hAnsi="Times New Roman"/>
          <w:bCs/>
          <w:sz w:val="28"/>
          <w:szCs w:val="28"/>
        </w:rPr>
        <w:t>. Охват -</w:t>
      </w:r>
      <w:r w:rsidR="0082569E">
        <w:rPr>
          <w:rFonts w:ascii="Times New Roman" w:hAnsi="Times New Roman"/>
          <w:bCs/>
          <w:sz w:val="28"/>
          <w:szCs w:val="28"/>
        </w:rPr>
        <w:t>13214</w:t>
      </w:r>
      <w:r w:rsidRPr="0023609F">
        <w:rPr>
          <w:rFonts w:ascii="Times New Roman" w:hAnsi="Times New Roman"/>
          <w:bCs/>
          <w:sz w:val="28"/>
          <w:szCs w:val="28"/>
        </w:rPr>
        <w:t xml:space="preserve"> человек)</w:t>
      </w:r>
      <w:bookmarkEnd w:id="31"/>
    </w:p>
    <w:p w14:paraId="5BE82FE3" w14:textId="77777777" w:rsidR="00740B95" w:rsidRPr="00414C99" w:rsidRDefault="00740B95" w:rsidP="00740B95">
      <w:pPr>
        <w:numPr>
          <w:ilvl w:val="0"/>
          <w:numId w:val="31"/>
        </w:numPr>
        <w:tabs>
          <w:tab w:val="left" w:pos="1134"/>
        </w:tabs>
        <w:autoSpaceDE w:val="0"/>
        <w:autoSpaceDN w:val="0"/>
        <w:adjustRightInd w:val="0"/>
        <w:spacing w:after="160" w:line="240" w:lineRule="auto"/>
        <w:ind w:left="567"/>
        <w:contextualSpacing/>
        <w:jc w:val="both"/>
        <w:rPr>
          <w:rFonts w:ascii="Times New Roman" w:hAnsi="Times New Roman"/>
          <w:bCs/>
          <w:i/>
          <w:sz w:val="28"/>
          <w:szCs w:val="28"/>
        </w:rPr>
      </w:pPr>
      <w:r w:rsidRPr="009818E4">
        <w:rPr>
          <w:rFonts w:ascii="Times New Roman" w:hAnsi="Times New Roman"/>
          <w:b/>
          <w:sz w:val="28"/>
          <w:szCs w:val="28"/>
        </w:rPr>
        <w:t xml:space="preserve">Продвижение книги и чтения. </w:t>
      </w:r>
      <w:r w:rsidRPr="009818E4">
        <w:rPr>
          <w:rFonts w:ascii="Times New Roman" w:hAnsi="Times New Roman"/>
          <w:sz w:val="28"/>
          <w:szCs w:val="28"/>
        </w:rPr>
        <w:t xml:space="preserve">Позиционирование библиотеки как информационного и интеллектуального центра. Проведение мероприятий, направленных на укрепление духовно-нравственных ценностей народов России. </w:t>
      </w:r>
      <w:r w:rsidRPr="009818E4">
        <w:rPr>
          <w:rFonts w:ascii="Times New Roman" w:hAnsi="Times New Roman"/>
          <w:b/>
          <w:sz w:val="28"/>
          <w:szCs w:val="28"/>
        </w:rPr>
        <w:t xml:space="preserve">Развитие и поддержка интереса к чтению. </w:t>
      </w:r>
      <w:r w:rsidRPr="00414C99">
        <w:rPr>
          <w:rFonts w:ascii="Times New Roman" w:hAnsi="Times New Roman"/>
          <w:bCs/>
          <w:i/>
          <w:sz w:val="28"/>
          <w:szCs w:val="28"/>
        </w:rPr>
        <w:t>(организовано 591 мероприятий. Охват -</w:t>
      </w:r>
      <w:r w:rsidR="00414C99" w:rsidRPr="00414C99">
        <w:rPr>
          <w:rFonts w:ascii="Times New Roman" w:hAnsi="Times New Roman"/>
          <w:bCs/>
          <w:i/>
          <w:sz w:val="28"/>
          <w:szCs w:val="28"/>
        </w:rPr>
        <w:t xml:space="preserve"> </w:t>
      </w:r>
      <w:r w:rsidRPr="00414C99">
        <w:rPr>
          <w:rFonts w:ascii="Times New Roman" w:hAnsi="Times New Roman"/>
          <w:bCs/>
          <w:i/>
          <w:sz w:val="28"/>
          <w:szCs w:val="28"/>
        </w:rPr>
        <w:t>21058 человек)</w:t>
      </w:r>
    </w:p>
    <w:p w14:paraId="199C5AC3" w14:textId="77777777" w:rsidR="00740B95" w:rsidRPr="00414C99" w:rsidRDefault="00740B95" w:rsidP="00740B95">
      <w:pPr>
        <w:numPr>
          <w:ilvl w:val="0"/>
          <w:numId w:val="31"/>
        </w:numPr>
        <w:tabs>
          <w:tab w:val="left" w:pos="1134"/>
        </w:tabs>
        <w:autoSpaceDE w:val="0"/>
        <w:autoSpaceDN w:val="0"/>
        <w:adjustRightInd w:val="0"/>
        <w:spacing w:after="160" w:line="240" w:lineRule="auto"/>
        <w:ind w:left="567"/>
        <w:contextualSpacing/>
        <w:jc w:val="both"/>
        <w:rPr>
          <w:rFonts w:ascii="Times New Roman" w:hAnsi="Times New Roman"/>
          <w:bCs/>
          <w:i/>
          <w:iCs/>
          <w:sz w:val="28"/>
          <w:szCs w:val="28"/>
        </w:rPr>
      </w:pPr>
      <w:r w:rsidRPr="009818E4">
        <w:rPr>
          <w:rFonts w:ascii="Times New Roman" w:hAnsi="Times New Roman"/>
          <w:b/>
          <w:sz w:val="28"/>
          <w:szCs w:val="28"/>
        </w:rPr>
        <w:t>Поддержка традиций семейного чтения. Мероприятия по улучшению демографической ситуации в районе.</w:t>
      </w:r>
      <w:r w:rsidRPr="009818E4">
        <w:rPr>
          <w:rFonts w:ascii="Times New Roman" w:hAnsi="Times New Roman"/>
          <w:sz w:val="28"/>
          <w:szCs w:val="28"/>
        </w:rPr>
        <w:t xml:space="preserve"> Организация семейных акций, праздников, популяризация детской литературы в рамках Десятилетия детства в России. </w:t>
      </w:r>
      <w:r w:rsidRPr="00414C99">
        <w:rPr>
          <w:rFonts w:ascii="Times New Roman" w:hAnsi="Times New Roman"/>
          <w:bCs/>
          <w:i/>
          <w:sz w:val="28"/>
          <w:szCs w:val="28"/>
        </w:rPr>
        <w:t>(организовано 98 мероприятий. Охват -</w:t>
      </w:r>
      <w:r w:rsidR="00414C99" w:rsidRPr="00414C99">
        <w:rPr>
          <w:rFonts w:ascii="Times New Roman" w:hAnsi="Times New Roman"/>
          <w:bCs/>
          <w:i/>
          <w:sz w:val="28"/>
          <w:szCs w:val="28"/>
        </w:rPr>
        <w:t xml:space="preserve"> </w:t>
      </w:r>
      <w:r w:rsidRPr="00414C99">
        <w:rPr>
          <w:rFonts w:ascii="Times New Roman" w:hAnsi="Times New Roman"/>
          <w:bCs/>
          <w:i/>
          <w:sz w:val="28"/>
          <w:szCs w:val="28"/>
        </w:rPr>
        <w:t>2533 человек)</w:t>
      </w:r>
      <w:r w:rsidRPr="0023609F">
        <w:rPr>
          <w:rFonts w:ascii="Times New Roman" w:hAnsi="Times New Roman"/>
          <w:bCs/>
          <w:sz w:val="28"/>
          <w:szCs w:val="28"/>
        </w:rPr>
        <w:t xml:space="preserve"> </w:t>
      </w:r>
    </w:p>
    <w:p w14:paraId="65FA33C8" w14:textId="77777777" w:rsidR="00740B95" w:rsidRDefault="00740B95" w:rsidP="00740B95">
      <w:pPr>
        <w:numPr>
          <w:ilvl w:val="0"/>
          <w:numId w:val="31"/>
        </w:numPr>
        <w:tabs>
          <w:tab w:val="left" w:pos="1134"/>
        </w:tabs>
        <w:autoSpaceDE w:val="0"/>
        <w:autoSpaceDN w:val="0"/>
        <w:adjustRightInd w:val="0"/>
        <w:spacing w:after="160" w:line="240" w:lineRule="auto"/>
        <w:ind w:left="567"/>
        <w:contextualSpacing/>
        <w:jc w:val="both"/>
        <w:rPr>
          <w:rFonts w:ascii="Times New Roman" w:hAnsi="Times New Roman"/>
          <w:bCs/>
          <w:i/>
          <w:sz w:val="28"/>
          <w:szCs w:val="28"/>
        </w:rPr>
      </w:pPr>
      <w:r w:rsidRPr="009818E4">
        <w:rPr>
          <w:rFonts w:ascii="Times New Roman" w:hAnsi="Times New Roman"/>
          <w:b/>
          <w:sz w:val="28"/>
          <w:szCs w:val="28"/>
        </w:rPr>
        <w:t xml:space="preserve">Содействие формированию культуры межнационального общения </w:t>
      </w:r>
      <w:r w:rsidRPr="00414C99">
        <w:rPr>
          <w:rFonts w:ascii="Times New Roman" w:hAnsi="Times New Roman"/>
          <w:bCs/>
          <w:i/>
          <w:sz w:val="28"/>
          <w:szCs w:val="28"/>
        </w:rPr>
        <w:t>(организовано 72 мероприятий. Охват -1449 человек)</w:t>
      </w:r>
    </w:p>
    <w:p w14:paraId="2CDBD8D3" w14:textId="77777777" w:rsidR="00740B95" w:rsidRDefault="00740B95" w:rsidP="00414C99">
      <w:pPr>
        <w:numPr>
          <w:ilvl w:val="0"/>
          <w:numId w:val="31"/>
        </w:numPr>
        <w:tabs>
          <w:tab w:val="left" w:pos="1134"/>
        </w:tabs>
        <w:autoSpaceDE w:val="0"/>
        <w:autoSpaceDN w:val="0"/>
        <w:adjustRightInd w:val="0"/>
        <w:spacing w:after="160" w:line="240" w:lineRule="auto"/>
        <w:ind w:left="567"/>
        <w:contextualSpacing/>
        <w:rPr>
          <w:rFonts w:ascii="Times New Roman" w:hAnsi="Times New Roman"/>
          <w:bCs/>
          <w:i/>
          <w:sz w:val="28"/>
          <w:szCs w:val="28"/>
        </w:rPr>
      </w:pPr>
      <w:r w:rsidRPr="009818E4">
        <w:rPr>
          <w:rFonts w:ascii="Times New Roman" w:hAnsi="Times New Roman"/>
          <w:b/>
          <w:sz w:val="28"/>
          <w:szCs w:val="28"/>
        </w:rPr>
        <w:t xml:space="preserve">Противодействие экстремизму и терроризму. </w:t>
      </w:r>
      <w:r w:rsidRPr="00414C99">
        <w:rPr>
          <w:rFonts w:ascii="Times New Roman" w:hAnsi="Times New Roman"/>
          <w:bCs/>
          <w:i/>
          <w:sz w:val="28"/>
          <w:szCs w:val="28"/>
        </w:rPr>
        <w:t xml:space="preserve">(организовано </w:t>
      </w:r>
      <w:r w:rsidR="0082569E" w:rsidRPr="00414C99">
        <w:rPr>
          <w:rFonts w:ascii="Times New Roman" w:hAnsi="Times New Roman"/>
          <w:bCs/>
          <w:i/>
          <w:sz w:val="28"/>
          <w:szCs w:val="28"/>
        </w:rPr>
        <w:t xml:space="preserve">48 </w:t>
      </w:r>
      <w:r w:rsidRPr="00414C99">
        <w:rPr>
          <w:rFonts w:ascii="Times New Roman" w:hAnsi="Times New Roman"/>
          <w:bCs/>
          <w:i/>
          <w:sz w:val="28"/>
          <w:szCs w:val="28"/>
        </w:rPr>
        <w:t>мероприятий. Охват -</w:t>
      </w:r>
      <w:r w:rsidR="0082569E" w:rsidRPr="00414C99">
        <w:rPr>
          <w:rFonts w:ascii="Times New Roman" w:hAnsi="Times New Roman"/>
          <w:bCs/>
          <w:i/>
          <w:sz w:val="28"/>
          <w:szCs w:val="28"/>
        </w:rPr>
        <w:t>1042</w:t>
      </w:r>
      <w:r w:rsidRPr="00414C99">
        <w:rPr>
          <w:rFonts w:ascii="Times New Roman" w:hAnsi="Times New Roman"/>
          <w:bCs/>
          <w:i/>
          <w:sz w:val="28"/>
          <w:szCs w:val="28"/>
        </w:rPr>
        <w:t xml:space="preserve"> человек)</w:t>
      </w:r>
    </w:p>
    <w:p w14:paraId="4199758D" w14:textId="77777777" w:rsidR="00414C99" w:rsidRPr="00414C99" w:rsidRDefault="00740B95" w:rsidP="00414C99">
      <w:pPr>
        <w:numPr>
          <w:ilvl w:val="0"/>
          <w:numId w:val="31"/>
        </w:numPr>
        <w:tabs>
          <w:tab w:val="left" w:pos="1134"/>
        </w:tabs>
        <w:autoSpaceDE w:val="0"/>
        <w:autoSpaceDN w:val="0"/>
        <w:adjustRightInd w:val="0"/>
        <w:spacing w:after="160" w:line="240" w:lineRule="auto"/>
        <w:ind w:left="567"/>
        <w:contextualSpacing/>
        <w:jc w:val="both"/>
        <w:rPr>
          <w:rFonts w:ascii="Times New Roman" w:hAnsi="Times New Roman"/>
          <w:bCs/>
          <w:i/>
          <w:sz w:val="28"/>
          <w:szCs w:val="28"/>
        </w:rPr>
      </w:pPr>
      <w:r w:rsidRPr="009818E4">
        <w:rPr>
          <w:rFonts w:ascii="Times New Roman" w:hAnsi="Times New Roman"/>
          <w:b/>
          <w:sz w:val="28"/>
          <w:szCs w:val="28"/>
        </w:rPr>
        <w:t>Популяризация здорового образа жизни</w:t>
      </w:r>
      <w:r w:rsidRPr="009818E4">
        <w:rPr>
          <w:rFonts w:ascii="Times New Roman" w:hAnsi="Times New Roman"/>
          <w:sz w:val="28"/>
          <w:szCs w:val="28"/>
        </w:rPr>
        <w:t>, профилактика асоциальных явлений среди молодежи.</w:t>
      </w:r>
      <w:r w:rsidRPr="0023609F">
        <w:rPr>
          <w:rFonts w:ascii="Times New Roman" w:hAnsi="Times New Roman"/>
          <w:bCs/>
          <w:sz w:val="28"/>
          <w:szCs w:val="28"/>
        </w:rPr>
        <w:t xml:space="preserve">(организовано 152 мероприятия. </w:t>
      </w:r>
      <w:r w:rsidR="00414C99" w:rsidRPr="00414C99">
        <w:rPr>
          <w:rFonts w:ascii="Times New Roman" w:hAnsi="Times New Roman"/>
          <w:bCs/>
          <w:i/>
          <w:sz w:val="28"/>
          <w:szCs w:val="28"/>
        </w:rPr>
        <w:t>(</w:t>
      </w:r>
      <w:r w:rsidRPr="00414C99">
        <w:rPr>
          <w:rFonts w:ascii="Times New Roman" w:hAnsi="Times New Roman"/>
          <w:bCs/>
          <w:i/>
          <w:sz w:val="28"/>
          <w:szCs w:val="28"/>
        </w:rPr>
        <w:t>Охват -3266 человек)</w:t>
      </w:r>
    </w:p>
    <w:p w14:paraId="373F7D1D" w14:textId="77777777" w:rsidR="00740B95" w:rsidRPr="00414C99" w:rsidRDefault="00740B95" w:rsidP="00740B95">
      <w:pPr>
        <w:numPr>
          <w:ilvl w:val="0"/>
          <w:numId w:val="31"/>
        </w:numPr>
        <w:tabs>
          <w:tab w:val="left" w:pos="1134"/>
        </w:tabs>
        <w:autoSpaceDE w:val="0"/>
        <w:autoSpaceDN w:val="0"/>
        <w:adjustRightInd w:val="0"/>
        <w:spacing w:after="160" w:line="240" w:lineRule="auto"/>
        <w:ind w:left="567"/>
        <w:contextualSpacing/>
        <w:jc w:val="both"/>
        <w:rPr>
          <w:rFonts w:ascii="Times New Roman" w:hAnsi="Times New Roman"/>
          <w:bCs/>
          <w:sz w:val="28"/>
          <w:szCs w:val="28"/>
        </w:rPr>
      </w:pPr>
      <w:r w:rsidRPr="009818E4">
        <w:rPr>
          <w:rFonts w:ascii="Times New Roman" w:hAnsi="Times New Roman"/>
          <w:b/>
          <w:sz w:val="28"/>
          <w:szCs w:val="28"/>
        </w:rPr>
        <w:t>Правовое просвещение,</w:t>
      </w:r>
      <w:r w:rsidRPr="009818E4">
        <w:rPr>
          <w:rFonts w:ascii="Times New Roman" w:hAnsi="Times New Roman"/>
          <w:sz w:val="28"/>
          <w:szCs w:val="28"/>
        </w:rPr>
        <w:t xml:space="preserve"> содействие повышению правовой культуры населения района. </w:t>
      </w:r>
      <w:r w:rsidRPr="00414C99">
        <w:rPr>
          <w:rFonts w:ascii="Times New Roman" w:hAnsi="Times New Roman"/>
          <w:b/>
          <w:i/>
          <w:sz w:val="28"/>
          <w:szCs w:val="28"/>
        </w:rPr>
        <w:t>(</w:t>
      </w:r>
      <w:r w:rsidRPr="00414C99">
        <w:rPr>
          <w:rFonts w:ascii="Times New Roman" w:hAnsi="Times New Roman"/>
          <w:bCs/>
          <w:i/>
          <w:sz w:val="28"/>
          <w:szCs w:val="28"/>
        </w:rPr>
        <w:t>организовано 108 мероприятий. Охват -3196 человек)</w:t>
      </w:r>
    </w:p>
    <w:p w14:paraId="19AF81AD" w14:textId="77777777" w:rsidR="00414C99" w:rsidRPr="0023609F" w:rsidRDefault="00414C99" w:rsidP="00414C99">
      <w:pPr>
        <w:tabs>
          <w:tab w:val="left" w:pos="1134"/>
        </w:tabs>
        <w:autoSpaceDE w:val="0"/>
        <w:autoSpaceDN w:val="0"/>
        <w:adjustRightInd w:val="0"/>
        <w:spacing w:after="160" w:line="240" w:lineRule="auto"/>
        <w:ind w:left="567"/>
        <w:contextualSpacing/>
        <w:jc w:val="both"/>
        <w:rPr>
          <w:rFonts w:ascii="Times New Roman" w:hAnsi="Times New Roman"/>
          <w:bCs/>
          <w:sz w:val="28"/>
          <w:szCs w:val="28"/>
        </w:rPr>
      </w:pPr>
    </w:p>
    <w:p w14:paraId="7D0E8FE7" w14:textId="77777777" w:rsidR="00740B95" w:rsidRDefault="00740B95" w:rsidP="00740B95">
      <w:pPr>
        <w:numPr>
          <w:ilvl w:val="0"/>
          <w:numId w:val="31"/>
        </w:numPr>
        <w:spacing w:after="160" w:line="240" w:lineRule="auto"/>
        <w:ind w:left="567"/>
        <w:contextualSpacing/>
        <w:rPr>
          <w:rFonts w:ascii="Times New Roman" w:eastAsia="Times New Roman" w:hAnsi="Times New Roman"/>
          <w:i/>
          <w:iCs/>
          <w:sz w:val="28"/>
          <w:szCs w:val="28"/>
        </w:rPr>
      </w:pPr>
      <w:r w:rsidRPr="009818E4">
        <w:rPr>
          <w:rFonts w:ascii="Times New Roman" w:eastAsia="Times New Roman" w:hAnsi="Times New Roman"/>
          <w:b/>
          <w:bCs/>
          <w:iCs/>
          <w:sz w:val="28"/>
          <w:szCs w:val="28"/>
        </w:rPr>
        <w:t>Экологическое просвещение, воспитание любви к природе</w:t>
      </w:r>
      <w:r w:rsidR="00414C99">
        <w:rPr>
          <w:rFonts w:ascii="Times New Roman" w:eastAsia="Times New Roman" w:hAnsi="Times New Roman"/>
          <w:b/>
          <w:bCs/>
          <w:i/>
          <w:iCs/>
          <w:sz w:val="28"/>
          <w:szCs w:val="28"/>
        </w:rPr>
        <w:t xml:space="preserve"> </w:t>
      </w:r>
      <w:r w:rsidRPr="00414C99">
        <w:rPr>
          <w:rFonts w:ascii="Times New Roman" w:eastAsia="Times New Roman" w:hAnsi="Times New Roman"/>
          <w:i/>
          <w:iCs/>
          <w:sz w:val="28"/>
          <w:szCs w:val="28"/>
        </w:rPr>
        <w:t>(организовано 150мероприятий. Охват -2218 человек)</w:t>
      </w:r>
    </w:p>
    <w:p w14:paraId="2CDECF14" w14:textId="77777777" w:rsidR="00740B95" w:rsidRPr="00414C99" w:rsidRDefault="00740B95" w:rsidP="00740B95">
      <w:pPr>
        <w:numPr>
          <w:ilvl w:val="0"/>
          <w:numId w:val="31"/>
        </w:numPr>
        <w:tabs>
          <w:tab w:val="left" w:pos="1134"/>
        </w:tabs>
        <w:autoSpaceDE w:val="0"/>
        <w:autoSpaceDN w:val="0"/>
        <w:adjustRightInd w:val="0"/>
        <w:spacing w:after="160" w:line="240" w:lineRule="auto"/>
        <w:ind w:left="567"/>
        <w:contextualSpacing/>
        <w:jc w:val="both"/>
        <w:rPr>
          <w:rFonts w:ascii="Times New Roman" w:hAnsi="Times New Roman"/>
          <w:bCs/>
          <w:i/>
          <w:sz w:val="28"/>
          <w:szCs w:val="28"/>
        </w:rPr>
      </w:pPr>
      <w:r w:rsidRPr="009818E4">
        <w:rPr>
          <w:rFonts w:ascii="Times New Roman" w:hAnsi="Times New Roman"/>
          <w:b/>
          <w:sz w:val="28"/>
          <w:szCs w:val="28"/>
        </w:rPr>
        <w:t>Краеведческая деятельность</w:t>
      </w:r>
      <w:r w:rsidRPr="009818E4">
        <w:rPr>
          <w:rFonts w:ascii="Times New Roman" w:hAnsi="Times New Roman"/>
          <w:sz w:val="28"/>
          <w:szCs w:val="28"/>
        </w:rPr>
        <w:t xml:space="preserve"> в рамках районной целевой программы </w:t>
      </w:r>
      <w:r w:rsidRPr="009818E4">
        <w:rPr>
          <w:rFonts w:ascii="Times New Roman" w:hAnsi="Times New Roman"/>
          <w:b/>
          <w:sz w:val="28"/>
          <w:szCs w:val="28"/>
        </w:rPr>
        <w:t>«Родимый край, ты сердцу дорог</w:t>
      </w:r>
      <w:r w:rsidRPr="0023609F">
        <w:rPr>
          <w:rFonts w:ascii="Times New Roman" w:hAnsi="Times New Roman"/>
          <w:bCs/>
          <w:sz w:val="28"/>
          <w:szCs w:val="28"/>
        </w:rPr>
        <w:t>!»</w:t>
      </w:r>
      <w:r w:rsidRPr="0023609F">
        <w:rPr>
          <w:rFonts w:ascii="Times New Roman" w:hAnsi="Times New Roman"/>
          <w:bCs/>
          <w:i/>
          <w:sz w:val="28"/>
          <w:szCs w:val="28"/>
        </w:rPr>
        <w:t xml:space="preserve"> </w:t>
      </w:r>
      <w:r w:rsidRPr="00414C99">
        <w:rPr>
          <w:rFonts w:ascii="Times New Roman" w:hAnsi="Times New Roman"/>
          <w:bCs/>
          <w:i/>
          <w:sz w:val="28"/>
          <w:szCs w:val="28"/>
        </w:rPr>
        <w:t>(</w:t>
      </w:r>
      <w:r w:rsidRPr="00414C99">
        <w:rPr>
          <w:rFonts w:ascii="Times New Roman" w:hAnsi="Times New Roman"/>
          <w:bCs/>
          <w:i/>
          <w:iCs/>
          <w:sz w:val="28"/>
          <w:szCs w:val="28"/>
        </w:rPr>
        <w:t>организовано 185 мероприятий. Охват -</w:t>
      </w:r>
      <w:r w:rsidR="00414C99">
        <w:rPr>
          <w:rFonts w:ascii="Times New Roman" w:hAnsi="Times New Roman"/>
          <w:bCs/>
          <w:i/>
          <w:iCs/>
          <w:sz w:val="28"/>
          <w:szCs w:val="28"/>
        </w:rPr>
        <w:t xml:space="preserve"> </w:t>
      </w:r>
      <w:r w:rsidRPr="00414C99">
        <w:rPr>
          <w:rFonts w:ascii="Times New Roman" w:hAnsi="Times New Roman"/>
          <w:bCs/>
          <w:i/>
          <w:iCs/>
          <w:sz w:val="28"/>
          <w:szCs w:val="28"/>
        </w:rPr>
        <w:t>5010 человек)</w:t>
      </w:r>
    </w:p>
    <w:p w14:paraId="7ABAF83F" w14:textId="77777777" w:rsidR="00954985" w:rsidRPr="009818E4" w:rsidRDefault="00954985" w:rsidP="00425E4A">
      <w:pPr>
        <w:tabs>
          <w:tab w:val="left" w:pos="142"/>
        </w:tabs>
        <w:spacing w:after="0" w:line="240" w:lineRule="auto"/>
        <w:ind w:right="140" w:hanging="425"/>
        <w:jc w:val="both"/>
        <w:rPr>
          <w:rFonts w:ascii="Times New Roman" w:eastAsia="Times New Roman" w:hAnsi="Times New Roman"/>
          <w:sz w:val="28"/>
          <w:szCs w:val="28"/>
        </w:rPr>
      </w:pPr>
    </w:p>
    <w:p w14:paraId="71D27BC0" w14:textId="77777777" w:rsidR="00922E8E" w:rsidRDefault="00740B95" w:rsidP="00BA1D19">
      <w:pPr>
        <w:pStyle w:val="1"/>
        <w:shd w:val="clear" w:color="auto" w:fill="auto"/>
        <w:tabs>
          <w:tab w:val="left" w:pos="567"/>
        </w:tabs>
        <w:spacing w:line="240" w:lineRule="auto"/>
        <w:ind w:firstLine="0"/>
        <w:jc w:val="center"/>
        <w:rPr>
          <w:b/>
          <w:i/>
          <w:sz w:val="28"/>
          <w:szCs w:val="28"/>
        </w:rPr>
      </w:pPr>
      <w:r>
        <w:rPr>
          <w:b/>
          <w:i/>
          <w:sz w:val="28"/>
          <w:szCs w:val="28"/>
        </w:rPr>
        <w:t xml:space="preserve">7.2 </w:t>
      </w:r>
      <w:r w:rsidR="00C049FE" w:rsidRPr="00922E8E">
        <w:rPr>
          <w:b/>
          <w:i/>
          <w:sz w:val="28"/>
          <w:szCs w:val="28"/>
        </w:rPr>
        <w:t>Программно-проектная деятельность библиотек.</w:t>
      </w:r>
    </w:p>
    <w:p w14:paraId="32E26020" w14:textId="77777777" w:rsidR="00954985" w:rsidRPr="00954985" w:rsidRDefault="00954985" w:rsidP="00954985">
      <w:pPr>
        <w:spacing w:after="0" w:line="240" w:lineRule="auto"/>
        <w:jc w:val="center"/>
        <w:rPr>
          <w:rFonts w:ascii="Times New Roman" w:hAnsi="Times New Roman"/>
          <w:b/>
          <w:bCs/>
          <w:sz w:val="24"/>
          <w:szCs w:val="24"/>
        </w:rPr>
      </w:pPr>
      <w:r w:rsidRPr="00954985">
        <w:rPr>
          <w:rFonts w:ascii="Times New Roman" w:hAnsi="Times New Roman"/>
          <w:b/>
          <w:sz w:val="24"/>
          <w:szCs w:val="24"/>
          <w:shd w:val="clear" w:color="auto" w:fill="FFFFFF"/>
        </w:rPr>
        <w:t xml:space="preserve">Портфель </w:t>
      </w:r>
      <w:r w:rsidR="00F8565F">
        <w:rPr>
          <w:rFonts w:ascii="Times New Roman" w:hAnsi="Times New Roman"/>
          <w:b/>
          <w:sz w:val="24"/>
          <w:szCs w:val="24"/>
          <w:shd w:val="clear" w:color="auto" w:fill="FFFFFF"/>
        </w:rPr>
        <w:t xml:space="preserve">районных </w:t>
      </w:r>
      <w:r w:rsidRPr="00954985">
        <w:rPr>
          <w:rFonts w:ascii="Times New Roman" w:hAnsi="Times New Roman"/>
          <w:b/>
          <w:sz w:val="24"/>
          <w:szCs w:val="24"/>
          <w:shd w:val="clear" w:color="auto" w:fill="FFFFFF"/>
        </w:rPr>
        <w:t>проектов и программ МУК «РЦ библиотечная система» Романовского района в 202</w:t>
      </w:r>
      <w:r w:rsidR="0091686F">
        <w:rPr>
          <w:rFonts w:ascii="Times New Roman" w:hAnsi="Times New Roman"/>
          <w:b/>
          <w:sz w:val="24"/>
          <w:szCs w:val="24"/>
          <w:shd w:val="clear" w:color="auto" w:fill="FFFFFF"/>
        </w:rPr>
        <w:t>5</w:t>
      </w:r>
      <w:r w:rsidRPr="00954985">
        <w:rPr>
          <w:rFonts w:ascii="Times New Roman" w:hAnsi="Times New Roman"/>
          <w:b/>
          <w:sz w:val="24"/>
          <w:szCs w:val="24"/>
          <w:shd w:val="clear" w:color="auto" w:fill="FFFFFF"/>
        </w:rPr>
        <w:t xml:space="preserve"> году</w:t>
      </w:r>
    </w:p>
    <w:tbl>
      <w:tblPr>
        <w:tblW w:w="516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9"/>
        <w:gridCol w:w="2227"/>
        <w:gridCol w:w="1745"/>
        <w:gridCol w:w="1135"/>
        <w:gridCol w:w="1842"/>
        <w:gridCol w:w="1560"/>
      </w:tblGrid>
      <w:tr w:rsidR="00954985" w:rsidRPr="00954985" w14:paraId="12BEF37D" w14:textId="77777777" w:rsidTr="00712DC6">
        <w:tc>
          <w:tcPr>
            <w:tcW w:w="816" w:type="pct"/>
            <w:shd w:val="clear" w:color="auto" w:fill="auto"/>
            <w:vAlign w:val="center"/>
          </w:tcPr>
          <w:p w14:paraId="318E6A57" w14:textId="77777777" w:rsidR="00954985" w:rsidRPr="00954985" w:rsidRDefault="00954985" w:rsidP="00587B61">
            <w:pPr>
              <w:spacing w:after="0" w:line="240" w:lineRule="auto"/>
              <w:jc w:val="center"/>
              <w:rPr>
                <w:rFonts w:ascii="Times New Roman" w:hAnsi="Times New Roman"/>
                <w:b/>
                <w:sz w:val="24"/>
                <w:szCs w:val="24"/>
              </w:rPr>
            </w:pPr>
            <w:r w:rsidRPr="00954985">
              <w:rPr>
                <w:rFonts w:ascii="Times New Roman" w:hAnsi="Times New Roman"/>
                <w:b/>
                <w:sz w:val="24"/>
                <w:szCs w:val="24"/>
              </w:rPr>
              <w:t>Площадка реализации проекта</w:t>
            </w:r>
          </w:p>
        </w:tc>
        <w:tc>
          <w:tcPr>
            <w:tcW w:w="1095" w:type="pct"/>
            <w:shd w:val="clear" w:color="auto" w:fill="auto"/>
            <w:vAlign w:val="center"/>
          </w:tcPr>
          <w:p w14:paraId="3F9266B8" w14:textId="77777777" w:rsidR="00954985" w:rsidRPr="00954985" w:rsidRDefault="00954985" w:rsidP="00587B61">
            <w:pPr>
              <w:spacing w:after="0" w:line="240" w:lineRule="auto"/>
              <w:jc w:val="center"/>
              <w:rPr>
                <w:rFonts w:ascii="Times New Roman" w:hAnsi="Times New Roman"/>
                <w:b/>
                <w:sz w:val="24"/>
                <w:szCs w:val="24"/>
              </w:rPr>
            </w:pPr>
            <w:r w:rsidRPr="00954985">
              <w:rPr>
                <w:rFonts w:ascii="Times New Roman" w:hAnsi="Times New Roman"/>
                <w:b/>
                <w:sz w:val="24"/>
                <w:szCs w:val="24"/>
              </w:rPr>
              <w:t>Проект: форма /название/автор</w:t>
            </w:r>
          </w:p>
        </w:tc>
        <w:tc>
          <w:tcPr>
            <w:tcW w:w="858" w:type="pct"/>
            <w:shd w:val="clear" w:color="auto" w:fill="auto"/>
            <w:vAlign w:val="center"/>
          </w:tcPr>
          <w:p w14:paraId="6E7B75E3" w14:textId="77777777" w:rsidR="00954985" w:rsidRPr="00954985" w:rsidRDefault="00954985" w:rsidP="00587B61">
            <w:pPr>
              <w:spacing w:after="0" w:line="240" w:lineRule="auto"/>
              <w:jc w:val="center"/>
              <w:rPr>
                <w:rFonts w:ascii="Times New Roman" w:hAnsi="Times New Roman"/>
                <w:b/>
                <w:sz w:val="24"/>
                <w:szCs w:val="24"/>
              </w:rPr>
            </w:pPr>
            <w:r w:rsidRPr="00954985">
              <w:rPr>
                <w:rFonts w:ascii="Times New Roman" w:hAnsi="Times New Roman"/>
                <w:b/>
                <w:sz w:val="24"/>
                <w:szCs w:val="24"/>
              </w:rPr>
              <w:t>Краткое содержание проекта</w:t>
            </w:r>
          </w:p>
        </w:tc>
        <w:tc>
          <w:tcPr>
            <w:tcW w:w="558" w:type="pct"/>
            <w:shd w:val="clear" w:color="auto" w:fill="auto"/>
            <w:vAlign w:val="center"/>
          </w:tcPr>
          <w:p w14:paraId="11666587" w14:textId="77777777" w:rsidR="00954985" w:rsidRPr="00954985" w:rsidRDefault="00954985" w:rsidP="00587B61">
            <w:pPr>
              <w:spacing w:after="0" w:line="240" w:lineRule="auto"/>
              <w:jc w:val="center"/>
              <w:rPr>
                <w:rFonts w:ascii="Times New Roman" w:hAnsi="Times New Roman"/>
                <w:b/>
                <w:sz w:val="24"/>
                <w:szCs w:val="24"/>
              </w:rPr>
            </w:pPr>
            <w:r w:rsidRPr="00954985">
              <w:rPr>
                <w:rFonts w:ascii="Times New Roman" w:hAnsi="Times New Roman"/>
                <w:b/>
                <w:sz w:val="24"/>
                <w:szCs w:val="24"/>
              </w:rPr>
              <w:t>Целевая аудитория</w:t>
            </w:r>
          </w:p>
        </w:tc>
        <w:tc>
          <w:tcPr>
            <w:tcW w:w="906" w:type="pct"/>
            <w:shd w:val="clear" w:color="auto" w:fill="auto"/>
            <w:vAlign w:val="center"/>
          </w:tcPr>
          <w:p w14:paraId="20519A6D" w14:textId="77777777" w:rsidR="00954985" w:rsidRPr="00954985" w:rsidRDefault="00954985" w:rsidP="00587B61">
            <w:pPr>
              <w:spacing w:after="0" w:line="240" w:lineRule="auto"/>
              <w:jc w:val="center"/>
              <w:rPr>
                <w:rFonts w:ascii="Times New Roman" w:hAnsi="Times New Roman"/>
                <w:b/>
                <w:sz w:val="24"/>
                <w:szCs w:val="24"/>
              </w:rPr>
            </w:pPr>
            <w:r w:rsidRPr="00954985">
              <w:rPr>
                <w:rFonts w:ascii="Times New Roman" w:hAnsi="Times New Roman"/>
                <w:b/>
                <w:sz w:val="24"/>
                <w:szCs w:val="24"/>
              </w:rPr>
              <w:t xml:space="preserve">Партнеры </w:t>
            </w:r>
          </w:p>
        </w:tc>
        <w:tc>
          <w:tcPr>
            <w:tcW w:w="767" w:type="pct"/>
            <w:shd w:val="clear" w:color="auto" w:fill="auto"/>
            <w:vAlign w:val="center"/>
          </w:tcPr>
          <w:p w14:paraId="759E0BC8" w14:textId="77777777" w:rsidR="00F8565F" w:rsidRDefault="00F8565F" w:rsidP="00587B61">
            <w:pPr>
              <w:spacing w:after="0" w:line="240" w:lineRule="auto"/>
              <w:jc w:val="center"/>
              <w:rPr>
                <w:rFonts w:ascii="Times New Roman" w:hAnsi="Times New Roman"/>
                <w:b/>
                <w:sz w:val="24"/>
                <w:szCs w:val="24"/>
              </w:rPr>
            </w:pPr>
            <w:r>
              <w:rPr>
                <w:rFonts w:ascii="Times New Roman" w:hAnsi="Times New Roman"/>
                <w:b/>
                <w:sz w:val="24"/>
                <w:szCs w:val="24"/>
              </w:rPr>
              <w:t>Итоги</w:t>
            </w:r>
          </w:p>
          <w:p w14:paraId="4B36DCBC" w14:textId="77777777" w:rsidR="00954985" w:rsidRPr="00954985" w:rsidRDefault="00954985" w:rsidP="00587B61">
            <w:pPr>
              <w:spacing w:after="0" w:line="240" w:lineRule="auto"/>
              <w:jc w:val="center"/>
              <w:rPr>
                <w:rFonts w:ascii="Times New Roman" w:hAnsi="Times New Roman"/>
                <w:b/>
                <w:sz w:val="24"/>
                <w:szCs w:val="24"/>
              </w:rPr>
            </w:pPr>
            <w:r w:rsidRPr="00954985">
              <w:rPr>
                <w:rFonts w:ascii="Times New Roman" w:hAnsi="Times New Roman"/>
                <w:b/>
                <w:sz w:val="24"/>
                <w:szCs w:val="24"/>
              </w:rPr>
              <w:t>работы</w:t>
            </w:r>
          </w:p>
        </w:tc>
      </w:tr>
      <w:tr w:rsidR="00954985" w:rsidRPr="00954985" w14:paraId="759E0215" w14:textId="77777777" w:rsidTr="00712DC6">
        <w:trPr>
          <w:trHeight w:val="610"/>
        </w:trPr>
        <w:tc>
          <w:tcPr>
            <w:tcW w:w="816" w:type="pct"/>
            <w:shd w:val="clear" w:color="auto" w:fill="auto"/>
          </w:tcPr>
          <w:p w14:paraId="428FB80F" w14:textId="77777777" w:rsidR="00954985" w:rsidRPr="00954985" w:rsidRDefault="00954985" w:rsidP="00587B61">
            <w:pPr>
              <w:spacing w:after="0" w:line="240" w:lineRule="auto"/>
              <w:rPr>
                <w:rFonts w:ascii="Times New Roman" w:hAnsi="Times New Roman"/>
                <w:sz w:val="24"/>
                <w:szCs w:val="24"/>
              </w:rPr>
            </w:pPr>
            <w:r w:rsidRPr="00954985">
              <w:rPr>
                <w:rFonts w:ascii="Times New Roman" w:hAnsi="Times New Roman"/>
                <w:sz w:val="24"/>
                <w:szCs w:val="24"/>
              </w:rPr>
              <w:t>Библиотеки Романовского района</w:t>
            </w:r>
          </w:p>
        </w:tc>
        <w:tc>
          <w:tcPr>
            <w:tcW w:w="1095" w:type="pct"/>
            <w:shd w:val="clear" w:color="auto" w:fill="auto"/>
          </w:tcPr>
          <w:p w14:paraId="1E94F363" w14:textId="77777777" w:rsidR="00954985" w:rsidRPr="00954985" w:rsidRDefault="00954985" w:rsidP="00587B61">
            <w:pPr>
              <w:spacing w:after="0" w:line="240" w:lineRule="auto"/>
              <w:rPr>
                <w:rFonts w:ascii="Times New Roman" w:hAnsi="Times New Roman"/>
                <w:sz w:val="24"/>
                <w:szCs w:val="24"/>
              </w:rPr>
            </w:pPr>
            <w:r w:rsidRPr="00954985">
              <w:rPr>
                <w:rFonts w:ascii="Times New Roman" w:eastAsia="Times New Roman" w:hAnsi="Times New Roman"/>
                <w:bCs/>
                <w:iCs/>
                <w:sz w:val="24"/>
                <w:szCs w:val="24"/>
              </w:rPr>
              <w:t>Продолжить работу по реализации районной целевой программы по краеведению «</w:t>
            </w:r>
            <w:r w:rsidRPr="00954985">
              <w:rPr>
                <w:rFonts w:ascii="Times New Roman" w:eastAsia="Times New Roman" w:hAnsi="Times New Roman"/>
                <w:b/>
                <w:bCs/>
                <w:iCs/>
                <w:sz w:val="24"/>
                <w:szCs w:val="24"/>
              </w:rPr>
              <w:t>Родимый край, ты сердцу дорог!»</w:t>
            </w:r>
          </w:p>
        </w:tc>
        <w:tc>
          <w:tcPr>
            <w:tcW w:w="858" w:type="pct"/>
            <w:shd w:val="clear" w:color="auto" w:fill="auto"/>
          </w:tcPr>
          <w:p w14:paraId="5349F1EF" w14:textId="77777777" w:rsidR="00954985" w:rsidRPr="00954985" w:rsidRDefault="00954985" w:rsidP="00587B61">
            <w:pPr>
              <w:spacing w:after="0" w:line="240" w:lineRule="auto"/>
              <w:rPr>
                <w:rFonts w:ascii="Times New Roman" w:hAnsi="Times New Roman"/>
                <w:sz w:val="24"/>
                <w:szCs w:val="24"/>
              </w:rPr>
            </w:pPr>
            <w:r w:rsidRPr="00954985">
              <w:rPr>
                <w:rFonts w:ascii="Times New Roman" w:hAnsi="Times New Roman"/>
                <w:sz w:val="24"/>
                <w:szCs w:val="24"/>
              </w:rPr>
              <w:t>Активизация краеведческой познавательной деятельности читателей через познавательные мероприятия по краеведению</w:t>
            </w:r>
          </w:p>
        </w:tc>
        <w:tc>
          <w:tcPr>
            <w:tcW w:w="558" w:type="pct"/>
            <w:shd w:val="clear" w:color="auto" w:fill="auto"/>
          </w:tcPr>
          <w:p w14:paraId="56D336EA" w14:textId="77777777" w:rsidR="00954985" w:rsidRPr="00954985" w:rsidRDefault="00954985" w:rsidP="00587B61">
            <w:pPr>
              <w:spacing w:after="0" w:line="240" w:lineRule="auto"/>
              <w:rPr>
                <w:rFonts w:ascii="Times New Roman" w:hAnsi="Times New Roman"/>
                <w:sz w:val="24"/>
                <w:szCs w:val="24"/>
              </w:rPr>
            </w:pPr>
            <w:r w:rsidRPr="00954985">
              <w:rPr>
                <w:rFonts w:ascii="Times New Roman" w:hAnsi="Times New Roman"/>
                <w:sz w:val="24"/>
                <w:szCs w:val="24"/>
              </w:rPr>
              <w:t xml:space="preserve"> Читатели и жители района</w:t>
            </w:r>
          </w:p>
        </w:tc>
        <w:tc>
          <w:tcPr>
            <w:tcW w:w="906" w:type="pct"/>
            <w:shd w:val="clear" w:color="auto" w:fill="auto"/>
          </w:tcPr>
          <w:p w14:paraId="7FEE87B8" w14:textId="77777777" w:rsidR="00954985" w:rsidRPr="00954985" w:rsidRDefault="00954985" w:rsidP="00587B61">
            <w:pPr>
              <w:spacing w:after="0" w:line="240" w:lineRule="auto"/>
              <w:rPr>
                <w:rFonts w:ascii="Times New Roman" w:hAnsi="Times New Roman"/>
                <w:sz w:val="24"/>
                <w:szCs w:val="24"/>
              </w:rPr>
            </w:pPr>
            <w:r w:rsidRPr="00954985">
              <w:rPr>
                <w:rFonts w:ascii="Times New Roman" w:hAnsi="Times New Roman"/>
                <w:sz w:val="24"/>
                <w:szCs w:val="24"/>
              </w:rPr>
              <w:t xml:space="preserve">Краеведы, члены районного литературно-поэтического клуба «Перезвон сердец», журналисты местной газеты «Восход». </w:t>
            </w:r>
          </w:p>
          <w:p w14:paraId="7CD9A071" w14:textId="77777777" w:rsidR="00954985" w:rsidRPr="00954985" w:rsidRDefault="00954985" w:rsidP="00587B61">
            <w:pPr>
              <w:spacing w:after="0" w:line="240" w:lineRule="auto"/>
              <w:rPr>
                <w:rFonts w:ascii="Times New Roman" w:hAnsi="Times New Roman"/>
                <w:sz w:val="24"/>
                <w:szCs w:val="24"/>
              </w:rPr>
            </w:pPr>
            <w:r w:rsidRPr="00954985">
              <w:rPr>
                <w:rFonts w:ascii="Times New Roman" w:hAnsi="Times New Roman"/>
                <w:sz w:val="24"/>
                <w:szCs w:val="24"/>
              </w:rPr>
              <w:t xml:space="preserve">педагоги, </w:t>
            </w:r>
          </w:p>
          <w:p w14:paraId="43ECFFF8" w14:textId="77777777" w:rsidR="00954985" w:rsidRPr="00954985" w:rsidRDefault="00954985" w:rsidP="00587B61">
            <w:pPr>
              <w:spacing w:after="0" w:line="240" w:lineRule="auto"/>
              <w:rPr>
                <w:rFonts w:ascii="Times New Roman" w:hAnsi="Times New Roman"/>
                <w:sz w:val="24"/>
                <w:szCs w:val="24"/>
              </w:rPr>
            </w:pPr>
            <w:r w:rsidRPr="00954985">
              <w:rPr>
                <w:rFonts w:ascii="Times New Roman" w:hAnsi="Times New Roman"/>
                <w:sz w:val="24"/>
                <w:szCs w:val="24"/>
              </w:rPr>
              <w:t>общественные организации.</w:t>
            </w:r>
          </w:p>
        </w:tc>
        <w:tc>
          <w:tcPr>
            <w:tcW w:w="767" w:type="pct"/>
            <w:shd w:val="clear" w:color="auto" w:fill="auto"/>
          </w:tcPr>
          <w:p w14:paraId="76249CBD" w14:textId="77777777" w:rsidR="00954985" w:rsidRPr="00CD4109" w:rsidRDefault="00F8565F" w:rsidP="00587B61">
            <w:pPr>
              <w:spacing w:after="0" w:line="240" w:lineRule="auto"/>
              <w:rPr>
                <w:rFonts w:ascii="Times New Roman" w:hAnsi="Times New Roman"/>
                <w:b/>
                <w:bCs/>
                <w:sz w:val="24"/>
                <w:szCs w:val="24"/>
              </w:rPr>
            </w:pPr>
            <w:r w:rsidRPr="00CD4109">
              <w:rPr>
                <w:rFonts w:ascii="Times New Roman" w:hAnsi="Times New Roman"/>
                <w:b/>
                <w:bCs/>
                <w:sz w:val="24"/>
                <w:szCs w:val="24"/>
              </w:rPr>
              <w:t xml:space="preserve">Проведено </w:t>
            </w:r>
            <w:r w:rsidR="00672F58" w:rsidRPr="00CD4109">
              <w:rPr>
                <w:rFonts w:ascii="Times New Roman" w:hAnsi="Times New Roman"/>
                <w:b/>
                <w:bCs/>
                <w:sz w:val="24"/>
                <w:szCs w:val="24"/>
              </w:rPr>
              <w:t>18</w:t>
            </w:r>
            <w:r w:rsidR="00CD4109" w:rsidRPr="00CD4109">
              <w:rPr>
                <w:rFonts w:ascii="Times New Roman" w:hAnsi="Times New Roman"/>
                <w:b/>
                <w:bCs/>
                <w:sz w:val="24"/>
                <w:szCs w:val="24"/>
              </w:rPr>
              <w:t>5</w:t>
            </w:r>
            <w:r w:rsidRPr="00CD4109">
              <w:rPr>
                <w:rFonts w:ascii="Times New Roman" w:hAnsi="Times New Roman"/>
                <w:b/>
                <w:bCs/>
                <w:sz w:val="24"/>
                <w:szCs w:val="24"/>
              </w:rPr>
              <w:t xml:space="preserve">мероприятий. Охват </w:t>
            </w:r>
            <w:r w:rsidR="00CD4109" w:rsidRPr="00CD4109">
              <w:rPr>
                <w:rFonts w:ascii="Times New Roman" w:hAnsi="Times New Roman"/>
                <w:b/>
                <w:bCs/>
                <w:sz w:val="24"/>
                <w:szCs w:val="24"/>
              </w:rPr>
              <w:t>5010</w:t>
            </w:r>
            <w:r w:rsidR="00672F58" w:rsidRPr="00CD4109">
              <w:rPr>
                <w:rFonts w:ascii="Times New Roman" w:hAnsi="Times New Roman"/>
                <w:b/>
                <w:bCs/>
                <w:sz w:val="24"/>
                <w:szCs w:val="24"/>
              </w:rPr>
              <w:t xml:space="preserve"> человек</w:t>
            </w:r>
          </w:p>
        </w:tc>
      </w:tr>
      <w:tr w:rsidR="00954985" w:rsidRPr="00954985" w14:paraId="574BEC5D" w14:textId="77777777" w:rsidTr="00712DC6">
        <w:trPr>
          <w:trHeight w:val="1974"/>
        </w:trPr>
        <w:tc>
          <w:tcPr>
            <w:tcW w:w="816" w:type="pct"/>
            <w:shd w:val="clear" w:color="auto" w:fill="auto"/>
            <w:vAlign w:val="center"/>
          </w:tcPr>
          <w:p w14:paraId="49C2D08C" w14:textId="77777777" w:rsidR="00954985" w:rsidRPr="00954985" w:rsidRDefault="00954985" w:rsidP="00587B61">
            <w:pPr>
              <w:spacing w:after="0" w:line="240" w:lineRule="auto"/>
              <w:jc w:val="center"/>
              <w:rPr>
                <w:rFonts w:ascii="Times New Roman" w:hAnsi="Times New Roman"/>
                <w:sz w:val="24"/>
                <w:szCs w:val="24"/>
              </w:rPr>
            </w:pPr>
            <w:r w:rsidRPr="00954985">
              <w:rPr>
                <w:rFonts w:ascii="Times New Roman" w:hAnsi="Times New Roman"/>
                <w:sz w:val="24"/>
                <w:szCs w:val="24"/>
              </w:rPr>
              <w:t>Библиотеки Романовского района</w:t>
            </w:r>
          </w:p>
        </w:tc>
        <w:tc>
          <w:tcPr>
            <w:tcW w:w="1095" w:type="pct"/>
            <w:shd w:val="clear" w:color="auto" w:fill="auto"/>
            <w:vAlign w:val="center"/>
          </w:tcPr>
          <w:p w14:paraId="51C75A82" w14:textId="77777777" w:rsidR="00954985" w:rsidRPr="00954985" w:rsidRDefault="00954985" w:rsidP="00587B61">
            <w:pPr>
              <w:spacing w:after="0" w:line="240" w:lineRule="auto"/>
              <w:ind w:right="-351"/>
              <w:rPr>
                <w:rFonts w:ascii="Times New Roman" w:eastAsia="Times New Roman" w:hAnsi="Times New Roman"/>
                <w:b/>
                <w:bCs/>
                <w:iCs/>
                <w:sz w:val="24"/>
                <w:szCs w:val="24"/>
              </w:rPr>
            </w:pPr>
            <w:r w:rsidRPr="00954985">
              <w:rPr>
                <w:rFonts w:ascii="Times New Roman" w:eastAsia="Times New Roman" w:hAnsi="Times New Roman"/>
                <w:bCs/>
                <w:iCs/>
                <w:sz w:val="24"/>
                <w:szCs w:val="24"/>
              </w:rPr>
              <w:t xml:space="preserve">Участие в районной целевой программе </w:t>
            </w:r>
            <w:r w:rsidRPr="00954985">
              <w:rPr>
                <w:rFonts w:ascii="Times New Roman" w:eastAsia="Times New Roman" w:hAnsi="Times New Roman"/>
                <w:b/>
                <w:bCs/>
                <w:iCs/>
                <w:sz w:val="24"/>
                <w:szCs w:val="24"/>
              </w:rPr>
              <w:t>«</w:t>
            </w:r>
            <w:r w:rsidR="00BA3BD1">
              <w:rPr>
                <w:rFonts w:ascii="Times New Roman" w:eastAsia="Times New Roman" w:hAnsi="Times New Roman"/>
                <w:b/>
                <w:bCs/>
                <w:iCs/>
                <w:sz w:val="24"/>
                <w:szCs w:val="24"/>
              </w:rPr>
              <w:t>Воинской славе- доблесть и честь!</w:t>
            </w:r>
            <w:r w:rsidR="00915A78">
              <w:rPr>
                <w:rFonts w:ascii="Times New Roman" w:eastAsia="Times New Roman" w:hAnsi="Times New Roman"/>
                <w:b/>
                <w:bCs/>
                <w:iCs/>
                <w:sz w:val="24"/>
                <w:szCs w:val="24"/>
              </w:rPr>
              <w:t>»</w:t>
            </w:r>
            <w:r w:rsidRPr="00954985">
              <w:rPr>
                <w:rFonts w:ascii="Times New Roman" w:eastAsia="Times New Roman" w:hAnsi="Times New Roman"/>
                <w:b/>
                <w:bCs/>
                <w:iCs/>
                <w:sz w:val="24"/>
                <w:szCs w:val="24"/>
              </w:rPr>
              <w:t>»</w:t>
            </w:r>
          </w:p>
          <w:p w14:paraId="67E80A49" w14:textId="77777777" w:rsidR="00954985" w:rsidRPr="00954985" w:rsidRDefault="00954985" w:rsidP="00587B61">
            <w:pPr>
              <w:spacing w:after="0" w:line="240" w:lineRule="auto"/>
              <w:ind w:right="-351"/>
              <w:rPr>
                <w:rFonts w:ascii="Times New Roman" w:eastAsia="Times New Roman" w:hAnsi="Times New Roman"/>
                <w:b/>
                <w:bCs/>
                <w:iCs/>
                <w:sz w:val="24"/>
                <w:szCs w:val="24"/>
              </w:rPr>
            </w:pPr>
            <w:r w:rsidRPr="00954985">
              <w:rPr>
                <w:rFonts w:ascii="Times New Roman" w:eastAsia="Times New Roman" w:hAnsi="Times New Roman"/>
                <w:b/>
                <w:bCs/>
                <w:iCs/>
                <w:sz w:val="24"/>
                <w:szCs w:val="24"/>
              </w:rPr>
              <w:t xml:space="preserve">К Году   </w:t>
            </w:r>
            <w:r w:rsidR="00BA3BD1">
              <w:rPr>
                <w:rFonts w:ascii="Times New Roman" w:eastAsia="Times New Roman" w:hAnsi="Times New Roman"/>
                <w:b/>
                <w:bCs/>
                <w:iCs/>
                <w:sz w:val="24"/>
                <w:szCs w:val="24"/>
              </w:rPr>
              <w:t>защитника Отечества</w:t>
            </w:r>
          </w:p>
          <w:p w14:paraId="4BDF8349" w14:textId="77777777" w:rsidR="00954985" w:rsidRPr="00954985" w:rsidRDefault="00954985" w:rsidP="00587B61">
            <w:pPr>
              <w:spacing w:after="0" w:line="240" w:lineRule="auto"/>
              <w:ind w:right="-351"/>
              <w:rPr>
                <w:rFonts w:ascii="Times New Roman" w:eastAsia="Times New Roman" w:hAnsi="Times New Roman"/>
                <w:bCs/>
                <w:iCs/>
                <w:sz w:val="24"/>
                <w:szCs w:val="24"/>
              </w:rPr>
            </w:pPr>
          </w:p>
          <w:p w14:paraId="58BC6F85" w14:textId="77777777" w:rsidR="00954985" w:rsidRPr="00954985" w:rsidRDefault="00954985" w:rsidP="00587B61">
            <w:pPr>
              <w:spacing w:after="0" w:line="240" w:lineRule="auto"/>
              <w:ind w:right="-351"/>
              <w:rPr>
                <w:rFonts w:ascii="Times New Roman" w:hAnsi="Times New Roman"/>
                <w:sz w:val="24"/>
                <w:szCs w:val="24"/>
              </w:rPr>
            </w:pPr>
          </w:p>
        </w:tc>
        <w:tc>
          <w:tcPr>
            <w:tcW w:w="858" w:type="pct"/>
            <w:shd w:val="clear" w:color="auto" w:fill="auto"/>
            <w:vAlign w:val="center"/>
          </w:tcPr>
          <w:p w14:paraId="500F1FA7" w14:textId="77777777" w:rsidR="00954985" w:rsidRPr="00DA5F43" w:rsidRDefault="00915A78" w:rsidP="00712DC6">
            <w:pPr>
              <w:spacing w:after="0" w:line="240" w:lineRule="auto"/>
              <w:rPr>
                <w:rFonts w:ascii="Times New Roman" w:hAnsi="Times New Roman"/>
                <w:iCs/>
                <w:sz w:val="24"/>
                <w:szCs w:val="24"/>
              </w:rPr>
            </w:pPr>
            <w:r>
              <w:rPr>
                <w:rFonts w:ascii="Times New Roman" w:hAnsi="Times New Roman"/>
                <w:sz w:val="24"/>
                <w:szCs w:val="24"/>
              </w:rPr>
              <w:t>Привлечение  жителей района к семейному чтению и семейным ценностям</w:t>
            </w:r>
          </w:p>
        </w:tc>
        <w:tc>
          <w:tcPr>
            <w:tcW w:w="558" w:type="pct"/>
            <w:shd w:val="clear" w:color="auto" w:fill="auto"/>
            <w:vAlign w:val="center"/>
          </w:tcPr>
          <w:p w14:paraId="6F3E1771" w14:textId="77777777" w:rsidR="00954985" w:rsidRPr="00954985" w:rsidRDefault="00954985" w:rsidP="00587B61">
            <w:pPr>
              <w:spacing w:after="0" w:line="240" w:lineRule="auto"/>
              <w:jc w:val="center"/>
              <w:rPr>
                <w:rFonts w:ascii="Times New Roman" w:hAnsi="Times New Roman"/>
                <w:sz w:val="24"/>
                <w:szCs w:val="24"/>
              </w:rPr>
            </w:pPr>
            <w:r w:rsidRPr="00954985">
              <w:rPr>
                <w:rFonts w:ascii="Times New Roman" w:hAnsi="Times New Roman"/>
                <w:sz w:val="24"/>
                <w:szCs w:val="24"/>
              </w:rPr>
              <w:t>Читатели и жители района</w:t>
            </w:r>
          </w:p>
        </w:tc>
        <w:tc>
          <w:tcPr>
            <w:tcW w:w="906" w:type="pct"/>
            <w:shd w:val="clear" w:color="auto" w:fill="auto"/>
            <w:vAlign w:val="center"/>
          </w:tcPr>
          <w:p w14:paraId="3C1638B8" w14:textId="77777777" w:rsidR="00954985" w:rsidRPr="00954985" w:rsidRDefault="00915A78" w:rsidP="00587B61">
            <w:pPr>
              <w:spacing w:after="0" w:line="240" w:lineRule="auto"/>
              <w:jc w:val="center"/>
              <w:rPr>
                <w:rFonts w:ascii="Times New Roman" w:hAnsi="Times New Roman"/>
                <w:sz w:val="24"/>
                <w:szCs w:val="24"/>
              </w:rPr>
            </w:pPr>
            <w:r>
              <w:rPr>
                <w:rFonts w:ascii="Times New Roman" w:hAnsi="Times New Roman"/>
                <w:sz w:val="24"/>
                <w:szCs w:val="24"/>
              </w:rPr>
              <w:t>Сельские клубы, школы района</w:t>
            </w:r>
          </w:p>
        </w:tc>
        <w:tc>
          <w:tcPr>
            <w:tcW w:w="767" w:type="pct"/>
            <w:shd w:val="clear" w:color="auto" w:fill="auto"/>
            <w:vAlign w:val="center"/>
          </w:tcPr>
          <w:p w14:paraId="3B8ACF9F" w14:textId="77777777" w:rsidR="00954985" w:rsidRPr="00CD4109" w:rsidRDefault="00360E05" w:rsidP="00587B61">
            <w:pPr>
              <w:spacing w:after="0" w:line="240" w:lineRule="auto"/>
              <w:jc w:val="center"/>
              <w:rPr>
                <w:rFonts w:ascii="Times New Roman" w:hAnsi="Times New Roman"/>
                <w:b/>
                <w:bCs/>
                <w:sz w:val="24"/>
                <w:szCs w:val="24"/>
              </w:rPr>
            </w:pPr>
            <w:r>
              <w:rPr>
                <w:rFonts w:ascii="Times New Roman" w:hAnsi="Times New Roman"/>
                <w:b/>
                <w:bCs/>
                <w:sz w:val="24"/>
                <w:szCs w:val="24"/>
              </w:rPr>
              <w:t>Проведено</w:t>
            </w:r>
            <w:r w:rsidRPr="00360E05">
              <w:rPr>
                <w:rFonts w:ascii="Times New Roman" w:hAnsi="Times New Roman"/>
                <w:b/>
                <w:bCs/>
                <w:sz w:val="24"/>
                <w:szCs w:val="24"/>
              </w:rPr>
              <w:t xml:space="preserve"> 564 мероприятия. Охват -13214 человек</w:t>
            </w:r>
          </w:p>
        </w:tc>
      </w:tr>
      <w:tr w:rsidR="00954985" w:rsidRPr="00954985" w14:paraId="6D162CF7" w14:textId="77777777" w:rsidTr="00712DC6">
        <w:tc>
          <w:tcPr>
            <w:tcW w:w="816" w:type="pct"/>
            <w:shd w:val="clear" w:color="auto" w:fill="auto"/>
            <w:vAlign w:val="center"/>
          </w:tcPr>
          <w:p w14:paraId="16B79151" w14:textId="77777777" w:rsidR="00954985" w:rsidRPr="00954985" w:rsidRDefault="00954985" w:rsidP="00587B61">
            <w:pPr>
              <w:spacing w:after="0" w:line="240" w:lineRule="auto"/>
              <w:jc w:val="center"/>
              <w:rPr>
                <w:rFonts w:ascii="Times New Roman" w:hAnsi="Times New Roman"/>
                <w:sz w:val="24"/>
                <w:szCs w:val="24"/>
              </w:rPr>
            </w:pPr>
            <w:r w:rsidRPr="00954985">
              <w:rPr>
                <w:rFonts w:ascii="Times New Roman" w:hAnsi="Times New Roman"/>
                <w:sz w:val="24"/>
                <w:szCs w:val="24"/>
              </w:rPr>
              <w:t>Центральная библиотека им И.И. Фешина</w:t>
            </w:r>
          </w:p>
        </w:tc>
        <w:tc>
          <w:tcPr>
            <w:tcW w:w="1095" w:type="pct"/>
            <w:shd w:val="clear" w:color="auto" w:fill="auto"/>
            <w:vAlign w:val="center"/>
          </w:tcPr>
          <w:p w14:paraId="1B4E88A0" w14:textId="77777777" w:rsidR="00954985" w:rsidRPr="00954985" w:rsidRDefault="00FC3BAE" w:rsidP="00587B61">
            <w:pPr>
              <w:tabs>
                <w:tab w:val="left" w:pos="5130"/>
              </w:tabs>
              <w:spacing w:after="0" w:line="240" w:lineRule="auto"/>
              <w:jc w:val="center"/>
              <w:rPr>
                <w:rFonts w:ascii="Times New Roman" w:hAnsi="Times New Roman"/>
                <w:bCs/>
                <w:sz w:val="24"/>
                <w:szCs w:val="24"/>
              </w:rPr>
            </w:pPr>
            <w:r>
              <w:rPr>
                <w:rFonts w:ascii="Times New Roman" w:hAnsi="Times New Roman"/>
                <w:bCs/>
                <w:sz w:val="24"/>
                <w:szCs w:val="24"/>
              </w:rPr>
              <w:t xml:space="preserve"> Бессрочный </w:t>
            </w:r>
            <w:r w:rsidR="00954985" w:rsidRPr="00954985">
              <w:rPr>
                <w:rFonts w:ascii="Times New Roman" w:hAnsi="Times New Roman"/>
                <w:bCs/>
                <w:sz w:val="24"/>
                <w:szCs w:val="24"/>
              </w:rPr>
              <w:t xml:space="preserve">Проект </w:t>
            </w:r>
            <w:r w:rsidR="00954985" w:rsidRPr="00954985">
              <w:rPr>
                <w:rFonts w:ascii="Times New Roman" w:hAnsi="Times New Roman"/>
                <w:b/>
                <w:bCs/>
                <w:sz w:val="24"/>
                <w:szCs w:val="24"/>
              </w:rPr>
              <w:t>«Следы великих на Романовской земле»</w:t>
            </w:r>
          </w:p>
        </w:tc>
        <w:tc>
          <w:tcPr>
            <w:tcW w:w="858" w:type="pct"/>
            <w:shd w:val="clear" w:color="auto" w:fill="auto"/>
            <w:vAlign w:val="center"/>
          </w:tcPr>
          <w:p w14:paraId="2EDC1E72" w14:textId="77777777" w:rsidR="00954985" w:rsidRPr="00954985" w:rsidRDefault="00954985" w:rsidP="00587B61">
            <w:pPr>
              <w:spacing w:after="0" w:line="240" w:lineRule="auto"/>
              <w:jc w:val="center"/>
              <w:rPr>
                <w:rFonts w:ascii="Times New Roman" w:hAnsi="Times New Roman"/>
                <w:sz w:val="24"/>
                <w:szCs w:val="24"/>
              </w:rPr>
            </w:pPr>
            <w:r w:rsidRPr="00954985">
              <w:rPr>
                <w:rFonts w:ascii="Times New Roman" w:hAnsi="Times New Roman"/>
                <w:sz w:val="24"/>
                <w:szCs w:val="24"/>
              </w:rPr>
              <w:t>Работа мини-музея Свт Луки (ВФ Войно-Ясенецкого, работавшего хирургом в районной больнице в 1909-1910гг)</w:t>
            </w:r>
          </w:p>
        </w:tc>
        <w:tc>
          <w:tcPr>
            <w:tcW w:w="558" w:type="pct"/>
            <w:shd w:val="clear" w:color="auto" w:fill="auto"/>
            <w:vAlign w:val="center"/>
          </w:tcPr>
          <w:p w14:paraId="4D88B75B" w14:textId="77777777" w:rsidR="00954985" w:rsidRPr="00954985" w:rsidRDefault="00954985" w:rsidP="00587B61">
            <w:pPr>
              <w:spacing w:after="0" w:line="240" w:lineRule="auto"/>
              <w:jc w:val="center"/>
              <w:rPr>
                <w:rFonts w:ascii="Times New Roman" w:hAnsi="Times New Roman"/>
                <w:sz w:val="24"/>
                <w:szCs w:val="24"/>
              </w:rPr>
            </w:pPr>
            <w:r w:rsidRPr="00954985">
              <w:rPr>
                <w:rFonts w:ascii="Times New Roman" w:hAnsi="Times New Roman"/>
                <w:sz w:val="24"/>
                <w:szCs w:val="24"/>
              </w:rPr>
              <w:t>Жители и гости района</w:t>
            </w:r>
          </w:p>
        </w:tc>
        <w:tc>
          <w:tcPr>
            <w:tcW w:w="906" w:type="pct"/>
            <w:shd w:val="clear" w:color="auto" w:fill="auto"/>
            <w:vAlign w:val="center"/>
          </w:tcPr>
          <w:p w14:paraId="10EF03E4" w14:textId="77777777" w:rsidR="00954985" w:rsidRPr="00954985" w:rsidRDefault="00954985" w:rsidP="00587B61">
            <w:pPr>
              <w:spacing w:after="0" w:line="240" w:lineRule="auto"/>
              <w:jc w:val="center"/>
              <w:rPr>
                <w:rFonts w:ascii="Times New Roman" w:hAnsi="Times New Roman"/>
                <w:sz w:val="24"/>
                <w:szCs w:val="24"/>
              </w:rPr>
            </w:pPr>
            <w:r w:rsidRPr="00954985">
              <w:rPr>
                <w:rFonts w:ascii="Times New Roman" w:hAnsi="Times New Roman"/>
                <w:sz w:val="24"/>
                <w:szCs w:val="24"/>
              </w:rPr>
              <w:t>Балашовская Епархия РПЦ МП, Романовское благочиние</w:t>
            </w:r>
          </w:p>
        </w:tc>
        <w:tc>
          <w:tcPr>
            <w:tcW w:w="767" w:type="pct"/>
            <w:shd w:val="clear" w:color="auto" w:fill="auto"/>
            <w:vAlign w:val="center"/>
          </w:tcPr>
          <w:p w14:paraId="3C74EF89" w14:textId="77777777" w:rsidR="00954985" w:rsidRPr="00CD4109" w:rsidRDefault="00F8565F" w:rsidP="00587B61">
            <w:pPr>
              <w:spacing w:after="0" w:line="240" w:lineRule="auto"/>
              <w:jc w:val="center"/>
              <w:rPr>
                <w:rFonts w:ascii="Times New Roman" w:hAnsi="Times New Roman"/>
                <w:b/>
                <w:bCs/>
                <w:sz w:val="24"/>
                <w:szCs w:val="24"/>
              </w:rPr>
            </w:pPr>
            <w:r w:rsidRPr="00CD4109">
              <w:rPr>
                <w:rFonts w:ascii="Times New Roman" w:hAnsi="Times New Roman"/>
                <w:b/>
                <w:bCs/>
                <w:sz w:val="24"/>
                <w:szCs w:val="24"/>
              </w:rPr>
              <w:t xml:space="preserve">Проведено </w:t>
            </w:r>
            <w:r w:rsidR="00CD4109">
              <w:rPr>
                <w:rFonts w:ascii="Times New Roman" w:hAnsi="Times New Roman"/>
                <w:b/>
                <w:bCs/>
                <w:sz w:val="24"/>
                <w:szCs w:val="24"/>
              </w:rPr>
              <w:t>29</w:t>
            </w:r>
            <w:r w:rsidRPr="00CD4109">
              <w:rPr>
                <w:rFonts w:ascii="Times New Roman" w:hAnsi="Times New Roman"/>
                <w:b/>
                <w:bCs/>
                <w:sz w:val="24"/>
                <w:szCs w:val="24"/>
              </w:rPr>
              <w:t xml:space="preserve"> экскурсий. Охват </w:t>
            </w:r>
            <w:r w:rsidR="00CD4109">
              <w:rPr>
                <w:rFonts w:ascii="Times New Roman" w:hAnsi="Times New Roman"/>
                <w:b/>
                <w:bCs/>
                <w:sz w:val="24"/>
                <w:szCs w:val="24"/>
              </w:rPr>
              <w:t>247</w:t>
            </w:r>
            <w:r w:rsidRPr="00CD4109">
              <w:rPr>
                <w:rFonts w:ascii="Times New Roman" w:hAnsi="Times New Roman"/>
                <w:b/>
                <w:bCs/>
                <w:sz w:val="24"/>
                <w:szCs w:val="24"/>
              </w:rPr>
              <w:t xml:space="preserve"> человек.</w:t>
            </w:r>
          </w:p>
        </w:tc>
      </w:tr>
    </w:tbl>
    <w:p w14:paraId="06C7E38A" w14:textId="77777777" w:rsidR="00241EE0" w:rsidRPr="00954985" w:rsidRDefault="00241EE0" w:rsidP="00A64E3C">
      <w:pPr>
        <w:pStyle w:val="1"/>
        <w:shd w:val="clear" w:color="auto" w:fill="auto"/>
        <w:tabs>
          <w:tab w:val="left" w:pos="567"/>
        </w:tabs>
        <w:spacing w:line="240" w:lineRule="auto"/>
        <w:ind w:left="567" w:firstLine="0"/>
        <w:jc w:val="both"/>
        <w:rPr>
          <w:b/>
          <w:i/>
          <w:sz w:val="28"/>
          <w:szCs w:val="28"/>
        </w:rPr>
      </w:pPr>
    </w:p>
    <w:p w14:paraId="3D70D683" w14:textId="77777777" w:rsidR="007B5E6E" w:rsidRDefault="00CD4109" w:rsidP="00CD4109">
      <w:pPr>
        <w:tabs>
          <w:tab w:val="left" w:pos="567"/>
        </w:tabs>
        <w:spacing w:after="0" w:line="240" w:lineRule="auto"/>
        <w:jc w:val="center"/>
        <w:rPr>
          <w:rFonts w:ascii="Times New Roman" w:eastAsia="Times New Roman" w:hAnsi="Times New Roman"/>
          <w:i/>
          <w:sz w:val="24"/>
          <w:szCs w:val="24"/>
        </w:rPr>
      </w:pPr>
      <w:r>
        <w:rPr>
          <w:rFonts w:ascii="Times New Roman" w:eastAsia="Times New Roman" w:hAnsi="Times New Roman"/>
          <w:b/>
          <w:i/>
          <w:sz w:val="32"/>
          <w:szCs w:val="32"/>
        </w:rPr>
        <w:t>7.3</w:t>
      </w:r>
      <w:r w:rsidR="006B3789" w:rsidRPr="00823ABA">
        <w:rPr>
          <w:rFonts w:ascii="Times New Roman" w:eastAsia="Times New Roman" w:hAnsi="Times New Roman"/>
          <w:b/>
          <w:i/>
          <w:sz w:val="32"/>
          <w:szCs w:val="32"/>
        </w:rPr>
        <w:t>Культурно-просветительская деятельность</w:t>
      </w:r>
      <w:r w:rsidR="006B3789" w:rsidRPr="00823ABA">
        <w:rPr>
          <w:rFonts w:ascii="Times New Roman" w:eastAsia="Times New Roman" w:hAnsi="Times New Roman"/>
          <w:i/>
          <w:sz w:val="24"/>
          <w:szCs w:val="24"/>
        </w:rPr>
        <w:t xml:space="preserve">. </w:t>
      </w:r>
    </w:p>
    <w:p w14:paraId="2CE22DF7" w14:textId="4C2C6DB2" w:rsidR="00FB00D0" w:rsidRDefault="006B3789" w:rsidP="00712DC6">
      <w:pPr>
        <w:tabs>
          <w:tab w:val="left" w:pos="567"/>
        </w:tabs>
        <w:spacing w:after="0" w:line="240" w:lineRule="auto"/>
        <w:rPr>
          <w:rFonts w:ascii="Times New Roman" w:eastAsia="Times New Roman" w:hAnsi="Times New Roman"/>
          <w:i/>
          <w:sz w:val="24"/>
          <w:szCs w:val="24"/>
        </w:rPr>
      </w:pPr>
      <w:r w:rsidRPr="00823ABA">
        <w:rPr>
          <w:rFonts w:ascii="Times New Roman" w:eastAsia="Times New Roman" w:hAnsi="Times New Roman"/>
          <w:i/>
          <w:sz w:val="24"/>
          <w:szCs w:val="24"/>
        </w:rPr>
        <w:t>В этом разделе могут быть отражены гражданско-патриотическое воспитание, здоровый образ жизни, экологическое просвещение, эстетическое воспитание и др. Клубы и любительские объединения по интересам.</w:t>
      </w:r>
    </w:p>
    <w:p w14:paraId="5F7928CB" w14:textId="77777777" w:rsidR="00DA76C7" w:rsidRPr="00712DC6" w:rsidRDefault="00DA76C7" w:rsidP="00712DC6">
      <w:pPr>
        <w:tabs>
          <w:tab w:val="left" w:pos="567"/>
        </w:tabs>
        <w:spacing w:after="0" w:line="240" w:lineRule="auto"/>
        <w:rPr>
          <w:rFonts w:ascii="Times New Roman" w:eastAsia="Times New Roman" w:hAnsi="Times New Roman"/>
          <w:i/>
          <w:sz w:val="24"/>
          <w:szCs w:val="24"/>
        </w:rPr>
      </w:pPr>
    </w:p>
    <w:p w14:paraId="7C0A366B" w14:textId="77777777" w:rsidR="00B2309F" w:rsidRPr="002004DD" w:rsidRDefault="00FC1456" w:rsidP="00B2309F">
      <w:pPr>
        <w:autoSpaceDE w:val="0"/>
        <w:autoSpaceDN w:val="0"/>
        <w:adjustRightInd w:val="0"/>
        <w:spacing w:after="0" w:line="240" w:lineRule="auto"/>
        <w:ind w:firstLine="709"/>
        <w:jc w:val="both"/>
        <w:rPr>
          <w:rFonts w:ascii="Times New Roman" w:hAnsi="Times New Roman"/>
          <w:sz w:val="28"/>
          <w:szCs w:val="28"/>
        </w:rPr>
      </w:pPr>
      <w:r w:rsidRPr="002004DD">
        <w:rPr>
          <w:rFonts w:ascii="Times New Roman" w:hAnsi="Times New Roman"/>
          <w:sz w:val="28"/>
          <w:szCs w:val="28"/>
        </w:rPr>
        <w:t>В 202</w:t>
      </w:r>
      <w:r w:rsidR="00BA3BD1">
        <w:rPr>
          <w:rFonts w:ascii="Times New Roman" w:hAnsi="Times New Roman"/>
          <w:sz w:val="28"/>
          <w:szCs w:val="28"/>
        </w:rPr>
        <w:t>5</w:t>
      </w:r>
      <w:r w:rsidR="00B2309F" w:rsidRPr="002004DD">
        <w:rPr>
          <w:rFonts w:ascii="Times New Roman" w:hAnsi="Times New Roman"/>
          <w:sz w:val="28"/>
          <w:szCs w:val="28"/>
        </w:rPr>
        <w:t xml:space="preserve"> году библиотеками </w:t>
      </w:r>
      <w:r w:rsidR="002004DD">
        <w:rPr>
          <w:rFonts w:ascii="Times New Roman" w:hAnsi="Times New Roman"/>
          <w:sz w:val="28"/>
          <w:szCs w:val="28"/>
        </w:rPr>
        <w:t xml:space="preserve">Романовского района </w:t>
      </w:r>
      <w:r w:rsidR="00B2309F" w:rsidRPr="002004DD">
        <w:rPr>
          <w:rFonts w:ascii="Times New Roman" w:hAnsi="Times New Roman"/>
          <w:sz w:val="28"/>
          <w:szCs w:val="28"/>
        </w:rPr>
        <w:t>было проведено</w:t>
      </w:r>
      <w:r w:rsidR="002004DD" w:rsidRPr="002004DD">
        <w:rPr>
          <w:rFonts w:ascii="Times New Roman" w:hAnsi="Times New Roman"/>
          <w:sz w:val="28"/>
          <w:szCs w:val="28"/>
        </w:rPr>
        <w:t>:</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1874"/>
        <w:gridCol w:w="1903"/>
        <w:gridCol w:w="1920"/>
        <w:gridCol w:w="1627"/>
      </w:tblGrid>
      <w:tr w:rsidR="00B2309F" w:rsidRPr="00BD6DFA" w14:paraId="4916FBF1" w14:textId="77777777" w:rsidTr="0023609F">
        <w:tc>
          <w:tcPr>
            <w:tcW w:w="1877" w:type="dxa"/>
            <w:shd w:val="clear" w:color="auto" w:fill="auto"/>
          </w:tcPr>
          <w:p w14:paraId="2ED690F9" w14:textId="77777777" w:rsidR="00B2309F" w:rsidRPr="00CD4109" w:rsidRDefault="00B2309F" w:rsidP="00F6012F">
            <w:pPr>
              <w:spacing w:after="0" w:line="240" w:lineRule="auto"/>
              <w:contextualSpacing/>
              <w:jc w:val="center"/>
              <w:rPr>
                <w:rFonts w:ascii="Times New Roman" w:eastAsia="Times New Roman" w:hAnsi="Times New Roman"/>
                <w:sz w:val="24"/>
                <w:szCs w:val="24"/>
                <w:lang w:eastAsia="ru-RU"/>
              </w:rPr>
            </w:pPr>
            <w:r w:rsidRPr="00CD4109">
              <w:rPr>
                <w:rFonts w:ascii="Times New Roman" w:eastAsia="Times New Roman" w:hAnsi="Times New Roman"/>
                <w:sz w:val="24"/>
                <w:szCs w:val="24"/>
                <w:lang w:eastAsia="ru-RU"/>
              </w:rPr>
              <w:lastRenderedPageBreak/>
              <w:t>.количество проведенных культурно-массовых мероприятий</w:t>
            </w:r>
          </w:p>
        </w:tc>
        <w:tc>
          <w:tcPr>
            <w:tcW w:w="1874" w:type="dxa"/>
            <w:shd w:val="clear" w:color="auto" w:fill="auto"/>
          </w:tcPr>
          <w:p w14:paraId="78845BB9" w14:textId="77777777" w:rsidR="00B2309F" w:rsidRPr="00CD4109" w:rsidRDefault="00B2309F" w:rsidP="00F6012F">
            <w:pPr>
              <w:spacing w:after="0" w:line="240" w:lineRule="auto"/>
              <w:contextualSpacing/>
              <w:jc w:val="center"/>
              <w:rPr>
                <w:rFonts w:ascii="Times New Roman" w:eastAsia="Times New Roman" w:hAnsi="Times New Roman"/>
                <w:sz w:val="24"/>
                <w:szCs w:val="24"/>
                <w:lang w:eastAsia="ru-RU"/>
              </w:rPr>
            </w:pPr>
            <w:r w:rsidRPr="00CD4109">
              <w:rPr>
                <w:rFonts w:ascii="Times New Roman" w:eastAsia="Times New Roman" w:hAnsi="Times New Roman"/>
                <w:sz w:val="24"/>
                <w:szCs w:val="24"/>
                <w:lang w:eastAsia="ru-RU"/>
              </w:rPr>
              <w:t>количество участников мероприятий</w:t>
            </w:r>
          </w:p>
        </w:tc>
        <w:tc>
          <w:tcPr>
            <w:tcW w:w="1903" w:type="dxa"/>
            <w:shd w:val="clear" w:color="auto" w:fill="auto"/>
          </w:tcPr>
          <w:p w14:paraId="08BFBC0D" w14:textId="77777777" w:rsidR="00B2309F" w:rsidRPr="00CD4109" w:rsidRDefault="00672F58" w:rsidP="00F6012F">
            <w:pPr>
              <w:spacing w:after="0" w:line="240" w:lineRule="auto"/>
              <w:contextualSpacing/>
              <w:jc w:val="center"/>
              <w:rPr>
                <w:rFonts w:ascii="Times New Roman" w:eastAsia="Times New Roman" w:hAnsi="Times New Roman"/>
                <w:sz w:val="24"/>
                <w:szCs w:val="24"/>
                <w:lang w:eastAsia="ru-RU"/>
              </w:rPr>
            </w:pPr>
            <w:r w:rsidRPr="00CD4109">
              <w:rPr>
                <w:rFonts w:ascii="Times New Roman" w:eastAsia="Times New Roman" w:hAnsi="Times New Roman"/>
                <w:sz w:val="24"/>
                <w:szCs w:val="24"/>
                <w:lang w:eastAsia="ru-RU"/>
              </w:rPr>
              <w:t>Кол-во мероприятий, проведенных в стенах библиотеки</w:t>
            </w:r>
          </w:p>
        </w:tc>
        <w:tc>
          <w:tcPr>
            <w:tcW w:w="1920" w:type="dxa"/>
            <w:shd w:val="clear" w:color="auto" w:fill="auto"/>
          </w:tcPr>
          <w:p w14:paraId="3E9DEB4E" w14:textId="77777777" w:rsidR="00B2309F" w:rsidRPr="00CD4109" w:rsidRDefault="00B2309F" w:rsidP="00F6012F">
            <w:pPr>
              <w:spacing w:after="0" w:line="240" w:lineRule="auto"/>
              <w:contextualSpacing/>
              <w:jc w:val="center"/>
              <w:rPr>
                <w:rFonts w:ascii="Times New Roman" w:eastAsia="Times New Roman" w:hAnsi="Times New Roman"/>
                <w:sz w:val="24"/>
                <w:szCs w:val="24"/>
                <w:lang w:eastAsia="ru-RU"/>
              </w:rPr>
            </w:pPr>
            <w:r w:rsidRPr="00CD4109">
              <w:rPr>
                <w:rFonts w:ascii="Times New Roman" w:eastAsia="Times New Roman" w:hAnsi="Times New Roman"/>
                <w:sz w:val="24"/>
                <w:szCs w:val="24"/>
                <w:lang w:eastAsia="ru-RU"/>
              </w:rPr>
              <w:t xml:space="preserve">Кол-во мероприятий, проведенных вне стен библиотеки </w:t>
            </w:r>
          </w:p>
        </w:tc>
        <w:tc>
          <w:tcPr>
            <w:tcW w:w="1627" w:type="dxa"/>
          </w:tcPr>
          <w:p w14:paraId="4B58EC19" w14:textId="77777777" w:rsidR="00B2309F" w:rsidRPr="00CD4109" w:rsidRDefault="00B2309F" w:rsidP="00F6012F">
            <w:pPr>
              <w:spacing w:after="0" w:line="240" w:lineRule="auto"/>
              <w:contextualSpacing/>
              <w:jc w:val="center"/>
              <w:rPr>
                <w:rFonts w:ascii="Times New Roman" w:eastAsia="Times New Roman" w:hAnsi="Times New Roman"/>
                <w:sz w:val="24"/>
                <w:szCs w:val="24"/>
                <w:lang w:eastAsia="ru-RU"/>
              </w:rPr>
            </w:pPr>
            <w:r w:rsidRPr="00CD4109">
              <w:rPr>
                <w:rFonts w:ascii="Times New Roman" w:eastAsia="Times New Roman" w:hAnsi="Times New Roman"/>
                <w:sz w:val="24"/>
                <w:szCs w:val="24"/>
                <w:lang w:eastAsia="ru-RU"/>
              </w:rPr>
              <w:t>Кол-во</w:t>
            </w:r>
          </w:p>
          <w:p w14:paraId="2D664FFA" w14:textId="77777777" w:rsidR="00B2309F" w:rsidRPr="00CD4109" w:rsidRDefault="00B2309F" w:rsidP="00F6012F">
            <w:pPr>
              <w:spacing w:after="0" w:line="240" w:lineRule="auto"/>
              <w:contextualSpacing/>
              <w:jc w:val="center"/>
              <w:rPr>
                <w:rFonts w:ascii="Times New Roman" w:eastAsia="Times New Roman" w:hAnsi="Times New Roman"/>
                <w:sz w:val="24"/>
                <w:szCs w:val="24"/>
                <w:lang w:eastAsia="ru-RU"/>
              </w:rPr>
            </w:pPr>
            <w:r w:rsidRPr="00CD4109">
              <w:rPr>
                <w:rFonts w:ascii="Times New Roman" w:eastAsia="Times New Roman" w:hAnsi="Times New Roman"/>
                <w:sz w:val="24"/>
                <w:szCs w:val="24"/>
                <w:lang w:eastAsia="ru-RU"/>
              </w:rPr>
              <w:t xml:space="preserve"> он-лайн мероприятий</w:t>
            </w:r>
          </w:p>
        </w:tc>
      </w:tr>
      <w:tr w:rsidR="00CD4109" w:rsidRPr="00CD4109" w14:paraId="0F7F63D8" w14:textId="77777777" w:rsidTr="0023609F">
        <w:trPr>
          <w:trHeight w:val="327"/>
        </w:trPr>
        <w:tc>
          <w:tcPr>
            <w:tcW w:w="1877" w:type="dxa"/>
            <w:shd w:val="clear" w:color="auto" w:fill="auto"/>
          </w:tcPr>
          <w:p w14:paraId="11CC2964" w14:textId="77777777" w:rsidR="00B2309F" w:rsidRPr="00CD4109" w:rsidRDefault="00672F58" w:rsidP="00FC1456">
            <w:pPr>
              <w:spacing w:after="0" w:line="240" w:lineRule="auto"/>
              <w:contextualSpacing/>
              <w:jc w:val="center"/>
              <w:rPr>
                <w:rFonts w:ascii="Times New Roman" w:eastAsia="Times New Roman" w:hAnsi="Times New Roman"/>
                <w:b/>
                <w:sz w:val="28"/>
                <w:szCs w:val="28"/>
                <w:lang w:eastAsia="ru-RU"/>
              </w:rPr>
            </w:pPr>
            <w:r w:rsidRPr="00CD4109">
              <w:rPr>
                <w:rFonts w:ascii="Times New Roman" w:eastAsia="Times New Roman" w:hAnsi="Times New Roman"/>
                <w:b/>
                <w:sz w:val="28"/>
                <w:szCs w:val="28"/>
                <w:lang w:eastAsia="ru-RU"/>
              </w:rPr>
              <w:t>19</w:t>
            </w:r>
            <w:r w:rsidR="00CD4109" w:rsidRPr="00CD4109">
              <w:rPr>
                <w:rFonts w:ascii="Times New Roman" w:eastAsia="Times New Roman" w:hAnsi="Times New Roman"/>
                <w:b/>
                <w:sz w:val="28"/>
                <w:szCs w:val="28"/>
                <w:lang w:eastAsia="ru-RU"/>
              </w:rPr>
              <w:t>68</w:t>
            </w:r>
          </w:p>
        </w:tc>
        <w:tc>
          <w:tcPr>
            <w:tcW w:w="1874" w:type="dxa"/>
            <w:shd w:val="clear" w:color="auto" w:fill="auto"/>
          </w:tcPr>
          <w:p w14:paraId="605C96D3" w14:textId="77777777" w:rsidR="00B2309F" w:rsidRPr="00CD4109" w:rsidRDefault="00CD4109" w:rsidP="00F6012F">
            <w:pPr>
              <w:spacing w:after="0" w:line="240" w:lineRule="auto"/>
              <w:contextualSpacing/>
              <w:jc w:val="center"/>
              <w:rPr>
                <w:rFonts w:ascii="Times New Roman" w:eastAsia="Times New Roman" w:hAnsi="Times New Roman"/>
                <w:b/>
                <w:sz w:val="28"/>
                <w:szCs w:val="28"/>
                <w:lang w:eastAsia="ru-RU"/>
              </w:rPr>
            </w:pPr>
            <w:r w:rsidRPr="00CD4109">
              <w:rPr>
                <w:rFonts w:ascii="Times New Roman" w:eastAsia="Times New Roman" w:hAnsi="Times New Roman"/>
                <w:b/>
                <w:sz w:val="28"/>
                <w:szCs w:val="28"/>
                <w:lang w:eastAsia="ru-RU"/>
              </w:rPr>
              <w:t>52986</w:t>
            </w:r>
          </w:p>
        </w:tc>
        <w:tc>
          <w:tcPr>
            <w:tcW w:w="1903" w:type="dxa"/>
            <w:shd w:val="clear" w:color="auto" w:fill="auto"/>
          </w:tcPr>
          <w:p w14:paraId="5B131104" w14:textId="77777777" w:rsidR="00B2309F" w:rsidRPr="00CD4109" w:rsidRDefault="00CD4109" w:rsidP="00F6012F">
            <w:pPr>
              <w:spacing w:after="0" w:line="240" w:lineRule="auto"/>
              <w:contextualSpacing/>
              <w:jc w:val="center"/>
              <w:rPr>
                <w:rFonts w:ascii="Times New Roman" w:eastAsia="Times New Roman" w:hAnsi="Times New Roman"/>
                <w:b/>
                <w:sz w:val="28"/>
                <w:szCs w:val="28"/>
                <w:lang w:eastAsia="ru-RU"/>
              </w:rPr>
            </w:pPr>
            <w:r w:rsidRPr="00CD4109">
              <w:rPr>
                <w:rFonts w:ascii="Times New Roman" w:eastAsia="Times New Roman" w:hAnsi="Times New Roman"/>
                <w:b/>
                <w:sz w:val="28"/>
                <w:szCs w:val="28"/>
                <w:lang w:eastAsia="ru-RU"/>
              </w:rPr>
              <w:t>1646</w:t>
            </w:r>
          </w:p>
        </w:tc>
        <w:tc>
          <w:tcPr>
            <w:tcW w:w="1920" w:type="dxa"/>
            <w:shd w:val="clear" w:color="auto" w:fill="auto"/>
          </w:tcPr>
          <w:p w14:paraId="0580A3AB" w14:textId="77777777" w:rsidR="00B2309F" w:rsidRPr="00CD4109" w:rsidRDefault="00CD4109" w:rsidP="00F6012F">
            <w:pPr>
              <w:spacing w:after="0" w:line="240" w:lineRule="auto"/>
              <w:contextualSpacing/>
              <w:jc w:val="center"/>
              <w:rPr>
                <w:rFonts w:ascii="Times New Roman" w:eastAsia="Times New Roman" w:hAnsi="Times New Roman"/>
                <w:b/>
                <w:sz w:val="28"/>
                <w:szCs w:val="28"/>
                <w:lang w:eastAsia="ru-RU"/>
              </w:rPr>
            </w:pPr>
            <w:r w:rsidRPr="00CD4109">
              <w:rPr>
                <w:rFonts w:ascii="Times New Roman" w:eastAsia="Times New Roman" w:hAnsi="Times New Roman"/>
                <w:b/>
                <w:sz w:val="28"/>
                <w:szCs w:val="28"/>
                <w:lang w:eastAsia="ru-RU"/>
              </w:rPr>
              <w:t>322</w:t>
            </w:r>
          </w:p>
        </w:tc>
        <w:tc>
          <w:tcPr>
            <w:tcW w:w="1627" w:type="dxa"/>
          </w:tcPr>
          <w:p w14:paraId="33138919" w14:textId="77777777" w:rsidR="00B2309F" w:rsidRPr="00CD4109" w:rsidRDefault="00CD4109" w:rsidP="00F6012F">
            <w:pPr>
              <w:spacing w:after="0" w:line="240" w:lineRule="auto"/>
              <w:contextualSpacing/>
              <w:jc w:val="center"/>
              <w:rPr>
                <w:rFonts w:ascii="Times New Roman" w:eastAsia="Times New Roman" w:hAnsi="Times New Roman"/>
                <w:b/>
                <w:sz w:val="28"/>
                <w:szCs w:val="28"/>
                <w:lang w:eastAsia="ru-RU"/>
              </w:rPr>
            </w:pPr>
            <w:r w:rsidRPr="00CD4109">
              <w:rPr>
                <w:rFonts w:ascii="Times New Roman" w:eastAsia="Times New Roman" w:hAnsi="Times New Roman"/>
                <w:b/>
                <w:sz w:val="28"/>
                <w:szCs w:val="28"/>
                <w:lang w:eastAsia="ru-RU"/>
              </w:rPr>
              <w:t>2</w:t>
            </w:r>
          </w:p>
        </w:tc>
      </w:tr>
    </w:tbl>
    <w:p w14:paraId="25260E31" w14:textId="77777777" w:rsidR="00B2309F" w:rsidRDefault="00B2309F" w:rsidP="00B2309F">
      <w:pPr>
        <w:spacing w:after="0" w:line="240" w:lineRule="auto"/>
        <w:ind w:left="1134" w:right="57"/>
        <w:jc w:val="both"/>
        <w:rPr>
          <w:rFonts w:ascii="Times New Roman" w:hAnsi="Times New Roman"/>
          <w:b/>
          <w:sz w:val="28"/>
          <w:szCs w:val="28"/>
        </w:rPr>
      </w:pPr>
    </w:p>
    <w:p w14:paraId="3FFB3489" w14:textId="77777777" w:rsidR="00712DC6" w:rsidRDefault="00712DC6" w:rsidP="00FC1456">
      <w:pPr>
        <w:spacing w:after="0" w:line="240" w:lineRule="auto"/>
        <w:ind w:left="1134" w:right="57"/>
        <w:jc w:val="center"/>
        <w:rPr>
          <w:rFonts w:ascii="Times New Roman" w:hAnsi="Times New Roman"/>
          <w:b/>
          <w:sz w:val="28"/>
          <w:szCs w:val="28"/>
        </w:rPr>
      </w:pPr>
    </w:p>
    <w:p w14:paraId="231B313B" w14:textId="77777777" w:rsidR="00B2309F" w:rsidRDefault="00FC1456" w:rsidP="00FC1456">
      <w:pPr>
        <w:spacing w:after="0" w:line="240" w:lineRule="auto"/>
        <w:ind w:left="1134" w:right="57"/>
        <w:jc w:val="center"/>
        <w:rPr>
          <w:rFonts w:ascii="Times New Roman" w:hAnsi="Times New Roman"/>
          <w:b/>
          <w:sz w:val="28"/>
          <w:szCs w:val="28"/>
        </w:rPr>
      </w:pPr>
      <w:r>
        <w:rPr>
          <w:rFonts w:ascii="Times New Roman" w:hAnsi="Times New Roman"/>
          <w:b/>
          <w:sz w:val="28"/>
          <w:szCs w:val="28"/>
        </w:rPr>
        <w:t xml:space="preserve">Из </w:t>
      </w:r>
      <w:r w:rsidR="00672F58" w:rsidRPr="00672F58">
        <w:rPr>
          <w:rFonts w:ascii="Times New Roman" w:hAnsi="Times New Roman"/>
          <w:b/>
          <w:sz w:val="28"/>
          <w:szCs w:val="28"/>
        </w:rPr>
        <w:t>19</w:t>
      </w:r>
      <w:r w:rsidR="005758E0">
        <w:rPr>
          <w:rFonts w:ascii="Times New Roman" w:hAnsi="Times New Roman"/>
          <w:b/>
          <w:sz w:val="28"/>
          <w:szCs w:val="28"/>
        </w:rPr>
        <w:t>68</w:t>
      </w:r>
      <w:r w:rsidR="00B2309F" w:rsidRPr="00BD6DFA">
        <w:rPr>
          <w:rFonts w:ascii="Times New Roman" w:hAnsi="Times New Roman"/>
          <w:b/>
          <w:sz w:val="28"/>
          <w:szCs w:val="28"/>
        </w:rPr>
        <w:t>массовых мероприятий:</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0"/>
        <w:gridCol w:w="1728"/>
      </w:tblGrid>
      <w:tr w:rsidR="00B2309F" w:rsidRPr="00215798" w14:paraId="02964080" w14:textId="77777777" w:rsidTr="00F6012F">
        <w:tc>
          <w:tcPr>
            <w:tcW w:w="7770" w:type="dxa"/>
            <w:shd w:val="clear" w:color="auto" w:fill="auto"/>
          </w:tcPr>
          <w:p w14:paraId="653C6685" w14:textId="77777777" w:rsidR="00B2309F" w:rsidRPr="00215798" w:rsidRDefault="00B2309F" w:rsidP="00F6012F">
            <w:pPr>
              <w:spacing w:after="0" w:line="240" w:lineRule="auto"/>
              <w:ind w:right="57"/>
              <w:jc w:val="both"/>
              <w:rPr>
                <w:rFonts w:ascii="Times New Roman" w:hAnsi="Times New Roman"/>
                <w:b/>
                <w:sz w:val="28"/>
                <w:szCs w:val="28"/>
              </w:rPr>
            </w:pPr>
            <w:r w:rsidRPr="00215798">
              <w:rPr>
                <w:rFonts w:ascii="Times New Roman" w:hAnsi="Times New Roman"/>
                <w:b/>
                <w:sz w:val="28"/>
                <w:szCs w:val="28"/>
              </w:rPr>
              <w:t>Формы массовых мероприятий</w:t>
            </w:r>
          </w:p>
        </w:tc>
        <w:tc>
          <w:tcPr>
            <w:tcW w:w="1728" w:type="dxa"/>
            <w:shd w:val="clear" w:color="auto" w:fill="auto"/>
          </w:tcPr>
          <w:p w14:paraId="5935DE19" w14:textId="77777777" w:rsidR="00B2309F" w:rsidRPr="00215798" w:rsidRDefault="00B2309F" w:rsidP="00F6012F">
            <w:pPr>
              <w:spacing w:after="0" w:line="240" w:lineRule="auto"/>
              <w:ind w:right="57"/>
              <w:jc w:val="both"/>
              <w:rPr>
                <w:rFonts w:ascii="Times New Roman" w:hAnsi="Times New Roman"/>
                <w:b/>
                <w:sz w:val="28"/>
                <w:szCs w:val="28"/>
              </w:rPr>
            </w:pPr>
            <w:r w:rsidRPr="00215798">
              <w:rPr>
                <w:rFonts w:ascii="Times New Roman" w:hAnsi="Times New Roman"/>
                <w:b/>
                <w:sz w:val="28"/>
                <w:szCs w:val="28"/>
              </w:rPr>
              <w:t>количество</w:t>
            </w:r>
          </w:p>
        </w:tc>
      </w:tr>
      <w:tr w:rsidR="00B2309F" w:rsidRPr="00215798" w14:paraId="760B8178" w14:textId="77777777" w:rsidTr="00F6012F">
        <w:tc>
          <w:tcPr>
            <w:tcW w:w="7770" w:type="dxa"/>
            <w:shd w:val="clear" w:color="auto" w:fill="auto"/>
          </w:tcPr>
          <w:p w14:paraId="593512B0" w14:textId="77777777" w:rsidR="00B2309F" w:rsidRPr="00215798" w:rsidRDefault="00B2309F" w:rsidP="00F6012F">
            <w:pPr>
              <w:spacing w:after="0" w:line="240" w:lineRule="auto"/>
              <w:ind w:right="57"/>
              <w:jc w:val="both"/>
              <w:rPr>
                <w:rFonts w:ascii="Times New Roman" w:hAnsi="Times New Roman"/>
                <w:b/>
                <w:sz w:val="28"/>
                <w:szCs w:val="28"/>
              </w:rPr>
            </w:pPr>
            <w:r w:rsidRPr="00215798">
              <w:rPr>
                <w:rFonts w:ascii="Times New Roman" w:hAnsi="Times New Roman"/>
                <w:sz w:val="28"/>
                <w:szCs w:val="28"/>
              </w:rPr>
              <w:t>Конференции, премьеры, презентации (в том числе в режиме онлайн)</w:t>
            </w:r>
          </w:p>
        </w:tc>
        <w:tc>
          <w:tcPr>
            <w:tcW w:w="1728" w:type="dxa"/>
            <w:shd w:val="clear" w:color="auto" w:fill="auto"/>
          </w:tcPr>
          <w:p w14:paraId="641ADFE0" w14:textId="77777777" w:rsidR="00B2309F" w:rsidRPr="00215798" w:rsidRDefault="00672F58" w:rsidP="00F6012F">
            <w:pPr>
              <w:spacing w:after="0" w:line="240" w:lineRule="auto"/>
              <w:ind w:right="57"/>
              <w:jc w:val="center"/>
              <w:rPr>
                <w:rFonts w:ascii="Times New Roman" w:hAnsi="Times New Roman"/>
                <w:b/>
                <w:sz w:val="28"/>
                <w:szCs w:val="28"/>
              </w:rPr>
            </w:pPr>
            <w:r>
              <w:rPr>
                <w:rFonts w:ascii="Times New Roman" w:hAnsi="Times New Roman"/>
                <w:b/>
                <w:sz w:val="28"/>
                <w:szCs w:val="28"/>
              </w:rPr>
              <w:t>7</w:t>
            </w:r>
            <w:r w:rsidR="00CD4109">
              <w:rPr>
                <w:rFonts w:ascii="Times New Roman" w:hAnsi="Times New Roman"/>
                <w:b/>
                <w:sz w:val="28"/>
                <w:szCs w:val="28"/>
              </w:rPr>
              <w:t>6</w:t>
            </w:r>
          </w:p>
        </w:tc>
      </w:tr>
      <w:tr w:rsidR="00B2309F" w:rsidRPr="00215798" w14:paraId="4D75BEA8" w14:textId="77777777" w:rsidTr="00F6012F">
        <w:tc>
          <w:tcPr>
            <w:tcW w:w="7770" w:type="dxa"/>
            <w:shd w:val="clear" w:color="auto" w:fill="auto"/>
          </w:tcPr>
          <w:p w14:paraId="3272C46B" w14:textId="77777777" w:rsidR="00B2309F" w:rsidRPr="00215798" w:rsidRDefault="00B2309F" w:rsidP="00F6012F">
            <w:pPr>
              <w:spacing w:after="0" w:line="240" w:lineRule="auto"/>
              <w:ind w:right="57"/>
              <w:jc w:val="both"/>
              <w:rPr>
                <w:rFonts w:ascii="Times New Roman" w:hAnsi="Times New Roman"/>
                <w:b/>
                <w:sz w:val="28"/>
                <w:szCs w:val="28"/>
              </w:rPr>
            </w:pPr>
            <w:r w:rsidRPr="00215798">
              <w:rPr>
                <w:rFonts w:ascii="Times New Roman" w:hAnsi="Times New Roman"/>
                <w:sz w:val="28"/>
                <w:szCs w:val="28"/>
              </w:rPr>
              <w:t>Вечера, устные журналы, утренники, посиделки, балы</w:t>
            </w:r>
          </w:p>
        </w:tc>
        <w:tc>
          <w:tcPr>
            <w:tcW w:w="1728" w:type="dxa"/>
            <w:shd w:val="clear" w:color="auto" w:fill="auto"/>
          </w:tcPr>
          <w:p w14:paraId="77E5FF08" w14:textId="77777777" w:rsidR="00B2309F" w:rsidRPr="00215798" w:rsidRDefault="00672F58" w:rsidP="00F6012F">
            <w:pPr>
              <w:spacing w:after="0" w:line="240" w:lineRule="auto"/>
              <w:ind w:right="57"/>
              <w:jc w:val="center"/>
              <w:rPr>
                <w:rFonts w:ascii="Times New Roman" w:hAnsi="Times New Roman"/>
                <w:b/>
                <w:sz w:val="28"/>
                <w:szCs w:val="28"/>
              </w:rPr>
            </w:pPr>
            <w:r>
              <w:rPr>
                <w:rFonts w:ascii="Times New Roman" w:hAnsi="Times New Roman"/>
                <w:b/>
                <w:sz w:val="28"/>
                <w:szCs w:val="28"/>
              </w:rPr>
              <w:t>9</w:t>
            </w:r>
            <w:r w:rsidR="00CD4109">
              <w:rPr>
                <w:rFonts w:ascii="Times New Roman" w:hAnsi="Times New Roman"/>
                <w:b/>
                <w:sz w:val="28"/>
                <w:szCs w:val="28"/>
              </w:rPr>
              <w:t>9</w:t>
            </w:r>
          </w:p>
        </w:tc>
      </w:tr>
      <w:tr w:rsidR="00B2309F" w:rsidRPr="00215798" w14:paraId="06130E77" w14:textId="77777777" w:rsidTr="00F6012F">
        <w:tc>
          <w:tcPr>
            <w:tcW w:w="7770" w:type="dxa"/>
            <w:shd w:val="clear" w:color="auto" w:fill="auto"/>
          </w:tcPr>
          <w:p w14:paraId="39200A79" w14:textId="77777777" w:rsidR="00B2309F" w:rsidRPr="00215798" w:rsidRDefault="00B2309F" w:rsidP="00F6012F">
            <w:pPr>
              <w:spacing w:after="0" w:line="240" w:lineRule="auto"/>
              <w:ind w:right="57"/>
              <w:jc w:val="both"/>
              <w:rPr>
                <w:rFonts w:ascii="Times New Roman" w:hAnsi="Times New Roman"/>
                <w:b/>
                <w:sz w:val="28"/>
                <w:szCs w:val="28"/>
              </w:rPr>
            </w:pPr>
            <w:r w:rsidRPr="00215798">
              <w:rPr>
                <w:rFonts w:ascii="Times New Roman" w:hAnsi="Times New Roman"/>
                <w:sz w:val="28"/>
                <w:szCs w:val="28"/>
              </w:rPr>
              <w:t>Игровые формы, театрализованные представления</w:t>
            </w:r>
          </w:p>
        </w:tc>
        <w:tc>
          <w:tcPr>
            <w:tcW w:w="1728" w:type="dxa"/>
            <w:shd w:val="clear" w:color="auto" w:fill="auto"/>
          </w:tcPr>
          <w:p w14:paraId="1D3E9CD3" w14:textId="77777777" w:rsidR="00B2309F" w:rsidRPr="00215798" w:rsidRDefault="005758E0" w:rsidP="00F6012F">
            <w:pPr>
              <w:spacing w:after="0" w:line="240" w:lineRule="auto"/>
              <w:ind w:right="57"/>
              <w:jc w:val="center"/>
              <w:rPr>
                <w:rFonts w:ascii="Times New Roman" w:hAnsi="Times New Roman"/>
                <w:b/>
                <w:sz w:val="28"/>
                <w:szCs w:val="28"/>
              </w:rPr>
            </w:pPr>
            <w:r>
              <w:rPr>
                <w:rFonts w:ascii="Times New Roman" w:hAnsi="Times New Roman"/>
                <w:b/>
                <w:sz w:val="28"/>
                <w:szCs w:val="28"/>
              </w:rPr>
              <w:t>327</w:t>
            </w:r>
          </w:p>
        </w:tc>
      </w:tr>
      <w:tr w:rsidR="00B2309F" w:rsidRPr="00215798" w14:paraId="1B454673" w14:textId="77777777" w:rsidTr="00F6012F">
        <w:tc>
          <w:tcPr>
            <w:tcW w:w="7770" w:type="dxa"/>
            <w:shd w:val="clear" w:color="auto" w:fill="auto"/>
          </w:tcPr>
          <w:p w14:paraId="241EAD78" w14:textId="77777777" w:rsidR="00B2309F" w:rsidRPr="00215798" w:rsidRDefault="00B2309F" w:rsidP="00F6012F">
            <w:pPr>
              <w:spacing w:after="0" w:line="240" w:lineRule="auto"/>
              <w:ind w:right="57"/>
              <w:jc w:val="both"/>
              <w:rPr>
                <w:rFonts w:ascii="Times New Roman" w:hAnsi="Times New Roman"/>
                <w:b/>
                <w:sz w:val="28"/>
                <w:szCs w:val="28"/>
              </w:rPr>
            </w:pPr>
            <w:r w:rsidRPr="00215798">
              <w:rPr>
                <w:rFonts w:ascii="Times New Roman" w:hAnsi="Times New Roman"/>
                <w:sz w:val="28"/>
                <w:szCs w:val="28"/>
              </w:rPr>
              <w:t>Часы общения, уроки доброты, мужества (в том числе в режиме онлайн )и т.д</w:t>
            </w:r>
          </w:p>
        </w:tc>
        <w:tc>
          <w:tcPr>
            <w:tcW w:w="1728" w:type="dxa"/>
            <w:shd w:val="clear" w:color="auto" w:fill="auto"/>
          </w:tcPr>
          <w:p w14:paraId="47F19DF3" w14:textId="77777777" w:rsidR="00B2309F" w:rsidRPr="00215798" w:rsidRDefault="005758E0" w:rsidP="00F6012F">
            <w:pPr>
              <w:spacing w:after="0" w:line="240" w:lineRule="auto"/>
              <w:ind w:right="57"/>
              <w:jc w:val="center"/>
              <w:rPr>
                <w:rFonts w:ascii="Times New Roman" w:hAnsi="Times New Roman"/>
                <w:b/>
                <w:sz w:val="28"/>
                <w:szCs w:val="28"/>
              </w:rPr>
            </w:pPr>
            <w:r>
              <w:rPr>
                <w:rFonts w:ascii="Times New Roman" w:hAnsi="Times New Roman"/>
                <w:b/>
                <w:sz w:val="28"/>
                <w:szCs w:val="28"/>
              </w:rPr>
              <w:t>305</w:t>
            </w:r>
          </w:p>
        </w:tc>
      </w:tr>
      <w:tr w:rsidR="00B2309F" w:rsidRPr="00215798" w14:paraId="54F94B24" w14:textId="77777777" w:rsidTr="00F6012F">
        <w:tc>
          <w:tcPr>
            <w:tcW w:w="7770" w:type="dxa"/>
            <w:shd w:val="clear" w:color="auto" w:fill="auto"/>
          </w:tcPr>
          <w:p w14:paraId="4BAC7514" w14:textId="77777777" w:rsidR="00B2309F" w:rsidRPr="00215798" w:rsidRDefault="00B2309F" w:rsidP="00F6012F">
            <w:pPr>
              <w:spacing w:after="0" w:line="240" w:lineRule="auto"/>
              <w:ind w:right="57"/>
              <w:jc w:val="both"/>
              <w:rPr>
                <w:rFonts w:ascii="Times New Roman" w:hAnsi="Times New Roman"/>
                <w:b/>
                <w:sz w:val="28"/>
                <w:szCs w:val="28"/>
              </w:rPr>
            </w:pPr>
            <w:r w:rsidRPr="00215798">
              <w:rPr>
                <w:rFonts w:ascii="Times New Roman" w:hAnsi="Times New Roman"/>
                <w:sz w:val="28"/>
                <w:szCs w:val="28"/>
              </w:rPr>
              <w:t>Выставки-просмотры, выставки декоративно-прикладного творчества, фотовыставки</w:t>
            </w:r>
          </w:p>
        </w:tc>
        <w:tc>
          <w:tcPr>
            <w:tcW w:w="1728" w:type="dxa"/>
            <w:shd w:val="clear" w:color="auto" w:fill="auto"/>
          </w:tcPr>
          <w:p w14:paraId="32146F29" w14:textId="77777777" w:rsidR="00B2309F" w:rsidRPr="00215798" w:rsidRDefault="005758E0" w:rsidP="00F6012F">
            <w:pPr>
              <w:spacing w:after="0" w:line="240" w:lineRule="auto"/>
              <w:ind w:right="57"/>
              <w:jc w:val="center"/>
              <w:rPr>
                <w:rFonts w:ascii="Times New Roman" w:hAnsi="Times New Roman"/>
                <w:b/>
                <w:sz w:val="28"/>
                <w:szCs w:val="28"/>
              </w:rPr>
            </w:pPr>
            <w:r>
              <w:rPr>
                <w:rFonts w:ascii="Times New Roman" w:hAnsi="Times New Roman"/>
                <w:b/>
                <w:sz w:val="28"/>
                <w:szCs w:val="28"/>
              </w:rPr>
              <w:t>4</w:t>
            </w:r>
          </w:p>
        </w:tc>
      </w:tr>
      <w:tr w:rsidR="00B2309F" w:rsidRPr="00215798" w14:paraId="529F2281" w14:textId="77777777" w:rsidTr="00F6012F">
        <w:tc>
          <w:tcPr>
            <w:tcW w:w="7770" w:type="dxa"/>
            <w:shd w:val="clear" w:color="auto" w:fill="auto"/>
          </w:tcPr>
          <w:p w14:paraId="7AC47659" w14:textId="77777777" w:rsidR="00B2309F" w:rsidRPr="00215798" w:rsidRDefault="00B2309F" w:rsidP="00F6012F">
            <w:pPr>
              <w:spacing w:after="0" w:line="240" w:lineRule="auto"/>
              <w:ind w:right="57"/>
              <w:jc w:val="both"/>
              <w:rPr>
                <w:rFonts w:ascii="Times New Roman" w:hAnsi="Times New Roman"/>
                <w:b/>
                <w:sz w:val="28"/>
                <w:szCs w:val="28"/>
              </w:rPr>
            </w:pPr>
            <w:r w:rsidRPr="00215798">
              <w:rPr>
                <w:rFonts w:ascii="Times New Roman" w:hAnsi="Times New Roman"/>
                <w:sz w:val="28"/>
                <w:szCs w:val="28"/>
              </w:rPr>
              <w:t>Книжные выставки, выставки рисунков, виртуальные выставки</w:t>
            </w:r>
          </w:p>
        </w:tc>
        <w:tc>
          <w:tcPr>
            <w:tcW w:w="1728" w:type="dxa"/>
            <w:shd w:val="clear" w:color="auto" w:fill="auto"/>
          </w:tcPr>
          <w:p w14:paraId="5DFD1F1A" w14:textId="77777777" w:rsidR="00B2309F" w:rsidRPr="00215798" w:rsidRDefault="005758E0" w:rsidP="00F6012F">
            <w:pPr>
              <w:spacing w:after="0" w:line="240" w:lineRule="auto"/>
              <w:ind w:right="57"/>
              <w:jc w:val="center"/>
              <w:rPr>
                <w:rFonts w:ascii="Times New Roman" w:hAnsi="Times New Roman"/>
                <w:b/>
                <w:sz w:val="28"/>
                <w:szCs w:val="28"/>
              </w:rPr>
            </w:pPr>
            <w:r>
              <w:rPr>
                <w:rFonts w:ascii="Times New Roman" w:hAnsi="Times New Roman"/>
                <w:b/>
                <w:sz w:val="28"/>
                <w:szCs w:val="28"/>
              </w:rPr>
              <w:t>429</w:t>
            </w:r>
          </w:p>
        </w:tc>
      </w:tr>
      <w:tr w:rsidR="00B2309F" w:rsidRPr="00215798" w14:paraId="056B0638" w14:textId="77777777" w:rsidTr="00F6012F">
        <w:tc>
          <w:tcPr>
            <w:tcW w:w="7770" w:type="dxa"/>
            <w:shd w:val="clear" w:color="auto" w:fill="auto"/>
          </w:tcPr>
          <w:p w14:paraId="3DFB8495" w14:textId="77777777" w:rsidR="00B2309F" w:rsidRPr="00215798" w:rsidRDefault="00B2309F" w:rsidP="00F6012F">
            <w:pPr>
              <w:spacing w:after="0" w:line="240" w:lineRule="auto"/>
              <w:ind w:right="57"/>
              <w:jc w:val="both"/>
              <w:rPr>
                <w:rFonts w:ascii="Times New Roman" w:hAnsi="Times New Roman"/>
                <w:b/>
                <w:sz w:val="28"/>
                <w:szCs w:val="28"/>
              </w:rPr>
            </w:pPr>
            <w:r w:rsidRPr="00215798">
              <w:rPr>
                <w:rFonts w:ascii="Times New Roman" w:hAnsi="Times New Roman"/>
                <w:sz w:val="28"/>
                <w:szCs w:val="28"/>
              </w:rPr>
              <w:t>Беседы, обзоры, громкие чтения, краеведческие чтения(в том числе в режиме онлайн)</w:t>
            </w:r>
          </w:p>
        </w:tc>
        <w:tc>
          <w:tcPr>
            <w:tcW w:w="1728" w:type="dxa"/>
            <w:shd w:val="clear" w:color="auto" w:fill="auto"/>
          </w:tcPr>
          <w:p w14:paraId="751A1A2C" w14:textId="77777777" w:rsidR="00B2309F" w:rsidRPr="00215798" w:rsidRDefault="005758E0" w:rsidP="00F6012F">
            <w:pPr>
              <w:spacing w:after="0" w:line="240" w:lineRule="auto"/>
              <w:ind w:right="57"/>
              <w:jc w:val="center"/>
              <w:rPr>
                <w:rFonts w:ascii="Times New Roman" w:hAnsi="Times New Roman"/>
                <w:b/>
                <w:sz w:val="28"/>
                <w:szCs w:val="28"/>
              </w:rPr>
            </w:pPr>
            <w:r>
              <w:rPr>
                <w:rFonts w:ascii="Times New Roman" w:hAnsi="Times New Roman"/>
                <w:b/>
                <w:sz w:val="28"/>
                <w:szCs w:val="28"/>
              </w:rPr>
              <w:t>323</w:t>
            </w:r>
          </w:p>
        </w:tc>
      </w:tr>
      <w:tr w:rsidR="00B2309F" w:rsidRPr="00215798" w14:paraId="648A27B8" w14:textId="77777777" w:rsidTr="00F6012F">
        <w:tc>
          <w:tcPr>
            <w:tcW w:w="7770" w:type="dxa"/>
            <w:shd w:val="clear" w:color="auto" w:fill="auto"/>
          </w:tcPr>
          <w:p w14:paraId="75DA4C1C" w14:textId="77777777" w:rsidR="00B2309F" w:rsidRPr="00215798" w:rsidRDefault="00B2309F" w:rsidP="00F6012F">
            <w:pPr>
              <w:spacing w:after="0" w:line="240" w:lineRule="auto"/>
              <w:ind w:right="57"/>
              <w:jc w:val="both"/>
              <w:rPr>
                <w:rFonts w:ascii="Times New Roman" w:hAnsi="Times New Roman"/>
                <w:sz w:val="28"/>
                <w:szCs w:val="28"/>
              </w:rPr>
            </w:pPr>
            <w:r w:rsidRPr="00215798">
              <w:rPr>
                <w:rFonts w:ascii="Times New Roman" w:hAnsi="Times New Roman"/>
                <w:sz w:val="28"/>
                <w:szCs w:val="28"/>
              </w:rPr>
              <w:t>Мероприятий по библиографии, библиографические уроки</w:t>
            </w:r>
          </w:p>
        </w:tc>
        <w:tc>
          <w:tcPr>
            <w:tcW w:w="1728" w:type="dxa"/>
            <w:shd w:val="clear" w:color="auto" w:fill="auto"/>
          </w:tcPr>
          <w:p w14:paraId="52A6D019" w14:textId="77777777" w:rsidR="00B2309F" w:rsidRPr="00215798" w:rsidRDefault="005758E0" w:rsidP="00F6012F">
            <w:pPr>
              <w:spacing w:after="0" w:line="240" w:lineRule="auto"/>
              <w:ind w:right="57"/>
              <w:jc w:val="center"/>
              <w:rPr>
                <w:rFonts w:ascii="Times New Roman" w:hAnsi="Times New Roman"/>
                <w:b/>
                <w:sz w:val="28"/>
                <w:szCs w:val="28"/>
              </w:rPr>
            </w:pPr>
            <w:r>
              <w:rPr>
                <w:rFonts w:ascii="Times New Roman" w:hAnsi="Times New Roman"/>
                <w:b/>
                <w:sz w:val="28"/>
                <w:szCs w:val="28"/>
              </w:rPr>
              <w:t>39</w:t>
            </w:r>
          </w:p>
        </w:tc>
      </w:tr>
      <w:tr w:rsidR="00B2309F" w:rsidRPr="00215798" w14:paraId="529764F7" w14:textId="77777777" w:rsidTr="00F6012F">
        <w:tc>
          <w:tcPr>
            <w:tcW w:w="7770" w:type="dxa"/>
            <w:shd w:val="clear" w:color="auto" w:fill="auto"/>
          </w:tcPr>
          <w:p w14:paraId="2322B97A" w14:textId="77777777" w:rsidR="00B2309F" w:rsidRPr="00215798" w:rsidRDefault="00B2309F" w:rsidP="00F6012F">
            <w:pPr>
              <w:spacing w:after="0" w:line="240" w:lineRule="auto"/>
              <w:ind w:right="57"/>
              <w:jc w:val="both"/>
              <w:rPr>
                <w:rFonts w:ascii="Times New Roman" w:hAnsi="Times New Roman"/>
                <w:sz w:val="28"/>
                <w:szCs w:val="28"/>
              </w:rPr>
            </w:pPr>
            <w:r w:rsidRPr="00215798">
              <w:rPr>
                <w:rFonts w:ascii="Times New Roman" w:hAnsi="Times New Roman"/>
                <w:sz w:val="28"/>
                <w:szCs w:val="28"/>
              </w:rPr>
              <w:t>Акции, в том числе в режиме онлайн</w:t>
            </w:r>
          </w:p>
        </w:tc>
        <w:tc>
          <w:tcPr>
            <w:tcW w:w="1728" w:type="dxa"/>
            <w:shd w:val="clear" w:color="auto" w:fill="auto"/>
          </w:tcPr>
          <w:p w14:paraId="06324BED" w14:textId="77777777" w:rsidR="00B2309F" w:rsidRPr="00215798" w:rsidRDefault="005758E0" w:rsidP="00F6012F">
            <w:pPr>
              <w:spacing w:after="0" w:line="240" w:lineRule="auto"/>
              <w:ind w:right="57"/>
              <w:jc w:val="center"/>
              <w:rPr>
                <w:rFonts w:ascii="Times New Roman" w:hAnsi="Times New Roman"/>
                <w:b/>
                <w:sz w:val="28"/>
                <w:szCs w:val="28"/>
              </w:rPr>
            </w:pPr>
            <w:r>
              <w:rPr>
                <w:rFonts w:ascii="Times New Roman" w:hAnsi="Times New Roman"/>
                <w:b/>
                <w:sz w:val="28"/>
                <w:szCs w:val="28"/>
              </w:rPr>
              <w:t>216</w:t>
            </w:r>
          </w:p>
        </w:tc>
      </w:tr>
      <w:tr w:rsidR="00B2309F" w:rsidRPr="00215798" w14:paraId="5FE0C4D2" w14:textId="77777777" w:rsidTr="00F6012F">
        <w:tc>
          <w:tcPr>
            <w:tcW w:w="7770" w:type="dxa"/>
            <w:shd w:val="clear" w:color="auto" w:fill="auto"/>
          </w:tcPr>
          <w:p w14:paraId="15093578" w14:textId="77777777" w:rsidR="00B2309F" w:rsidRPr="00215798" w:rsidRDefault="00B2309F" w:rsidP="00F6012F">
            <w:pPr>
              <w:spacing w:after="0" w:line="240" w:lineRule="auto"/>
              <w:ind w:right="57"/>
              <w:jc w:val="both"/>
              <w:rPr>
                <w:rFonts w:ascii="Times New Roman" w:hAnsi="Times New Roman"/>
                <w:sz w:val="28"/>
                <w:szCs w:val="28"/>
              </w:rPr>
            </w:pPr>
            <w:r w:rsidRPr="00215798">
              <w:rPr>
                <w:rFonts w:ascii="Times New Roman" w:hAnsi="Times New Roman"/>
                <w:sz w:val="28"/>
                <w:szCs w:val="28"/>
              </w:rPr>
              <w:t>Заседаний клубов по интересам</w:t>
            </w:r>
          </w:p>
        </w:tc>
        <w:tc>
          <w:tcPr>
            <w:tcW w:w="1728" w:type="dxa"/>
            <w:shd w:val="clear" w:color="auto" w:fill="auto"/>
          </w:tcPr>
          <w:p w14:paraId="1D54F8FD" w14:textId="77777777" w:rsidR="00B2309F" w:rsidRPr="00215798" w:rsidRDefault="005758E0" w:rsidP="00F6012F">
            <w:pPr>
              <w:spacing w:after="0" w:line="240" w:lineRule="auto"/>
              <w:ind w:right="57"/>
              <w:jc w:val="center"/>
              <w:rPr>
                <w:rFonts w:ascii="Times New Roman" w:hAnsi="Times New Roman"/>
                <w:b/>
                <w:sz w:val="28"/>
                <w:szCs w:val="28"/>
              </w:rPr>
            </w:pPr>
            <w:r>
              <w:rPr>
                <w:rFonts w:ascii="Times New Roman" w:hAnsi="Times New Roman"/>
                <w:b/>
                <w:sz w:val="28"/>
                <w:szCs w:val="28"/>
              </w:rPr>
              <w:t>145</w:t>
            </w:r>
          </w:p>
        </w:tc>
      </w:tr>
      <w:tr w:rsidR="00FC1456" w:rsidRPr="00215798" w14:paraId="0F47A84F" w14:textId="77777777" w:rsidTr="00F6012F">
        <w:tc>
          <w:tcPr>
            <w:tcW w:w="7770" w:type="dxa"/>
            <w:shd w:val="clear" w:color="auto" w:fill="auto"/>
          </w:tcPr>
          <w:p w14:paraId="4CEB8DFF" w14:textId="77777777" w:rsidR="00FC1456" w:rsidRPr="00215798" w:rsidRDefault="00FC1456" w:rsidP="00F6012F">
            <w:pPr>
              <w:spacing w:after="0" w:line="240" w:lineRule="auto"/>
              <w:ind w:right="57"/>
              <w:jc w:val="both"/>
              <w:rPr>
                <w:rFonts w:ascii="Times New Roman" w:hAnsi="Times New Roman"/>
                <w:sz w:val="28"/>
                <w:szCs w:val="28"/>
              </w:rPr>
            </w:pPr>
            <w:r>
              <w:rPr>
                <w:rFonts w:ascii="Times New Roman" w:hAnsi="Times New Roman"/>
                <w:sz w:val="28"/>
                <w:szCs w:val="28"/>
              </w:rPr>
              <w:t>Онлайн-мероприятия</w:t>
            </w:r>
          </w:p>
        </w:tc>
        <w:tc>
          <w:tcPr>
            <w:tcW w:w="1728" w:type="dxa"/>
            <w:shd w:val="clear" w:color="auto" w:fill="auto"/>
          </w:tcPr>
          <w:p w14:paraId="03B34416" w14:textId="77777777" w:rsidR="00FC1456" w:rsidRDefault="005758E0" w:rsidP="00F6012F">
            <w:pPr>
              <w:spacing w:after="0" w:line="240" w:lineRule="auto"/>
              <w:ind w:right="57"/>
              <w:jc w:val="center"/>
              <w:rPr>
                <w:rFonts w:ascii="Times New Roman" w:hAnsi="Times New Roman"/>
                <w:b/>
                <w:sz w:val="28"/>
                <w:szCs w:val="28"/>
              </w:rPr>
            </w:pPr>
            <w:r>
              <w:rPr>
                <w:rFonts w:ascii="Times New Roman" w:hAnsi="Times New Roman"/>
                <w:b/>
                <w:sz w:val="28"/>
                <w:szCs w:val="28"/>
              </w:rPr>
              <w:t>2</w:t>
            </w:r>
          </w:p>
        </w:tc>
      </w:tr>
      <w:tr w:rsidR="002B3037" w:rsidRPr="00215798" w14:paraId="4746CEBB" w14:textId="77777777" w:rsidTr="00F6012F">
        <w:tc>
          <w:tcPr>
            <w:tcW w:w="7770" w:type="dxa"/>
            <w:shd w:val="clear" w:color="auto" w:fill="auto"/>
          </w:tcPr>
          <w:p w14:paraId="4B108789" w14:textId="77777777" w:rsidR="002B3037" w:rsidRDefault="002B3037" w:rsidP="00F6012F">
            <w:pPr>
              <w:spacing w:after="0" w:line="240" w:lineRule="auto"/>
              <w:ind w:right="57"/>
              <w:jc w:val="both"/>
              <w:rPr>
                <w:rFonts w:ascii="Times New Roman" w:hAnsi="Times New Roman"/>
                <w:sz w:val="28"/>
                <w:szCs w:val="28"/>
              </w:rPr>
            </w:pPr>
            <w:r>
              <w:rPr>
                <w:rFonts w:ascii="Times New Roman" w:hAnsi="Times New Roman"/>
                <w:sz w:val="28"/>
                <w:szCs w:val="28"/>
              </w:rPr>
              <w:t>Инноваций</w:t>
            </w:r>
          </w:p>
        </w:tc>
        <w:tc>
          <w:tcPr>
            <w:tcW w:w="1728" w:type="dxa"/>
            <w:shd w:val="clear" w:color="auto" w:fill="auto"/>
          </w:tcPr>
          <w:p w14:paraId="542C6C62" w14:textId="77777777" w:rsidR="002B3037" w:rsidRDefault="005758E0" w:rsidP="00F6012F">
            <w:pPr>
              <w:spacing w:after="0" w:line="240" w:lineRule="auto"/>
              <w:ind w:right="57"/>
              <w:jc w:val="center"/>
              <w:rPr>
                <w:rFonts w:ascii="Times New Roman" w:hAnsi="Times New Roman"/>
                <w:b/>
                <w:sz w:val="28"/>
                <w:szCs w:val="28"/>
              </w:rPr>
            </w:pPr>
            <w:r>
              <w:rPr>
                <w:rFonts w:ascii="Times New Roman" w:hAnsi="Times New Roman"/>
                <w:b/>
                <w:sz w:val="28"/>
                <w:szCs w:val="28"/>
              </w:rPr>
              <w:t>3</w:t>
            </w:r>
          </w:p>
        </w:tc>
      </w:tr>
    </w:tbl>
    <w:p w14:paraId="0275C1B1" w14:textId="77777777" w:rsidR="00740B95" w:rsidRDefault="00740B95" w:rsidP="000818B9">
      <w:pPr>
        <w:spacing w:after="0" w:line="240" w:lineRule="auto"/>
        <w:ind w:left="-426" w:right="57"/>
        <w:jc w:val="both"/>
        <w:rPr>
          <w:rFonts w:ascii="Times New Roman" w:hAnsi="Times New Roman"/>
          <w:sz w:val="28"/>
          <w:szCs w:val="28"/>
        </w:rPr>
      </w:pPr>
    </w:p>
    <w:p w14:paraId="7A944A09" w14:textId="77777777" w:rsidR="00B2309F" w:rsidRPr="00BD6DFA" w:rsidRDefault="00B2309F" w:rsidP="00712DC6">
      <w:pPr>
        <w:spacing w:after="0" w:line="240" w:lineRule="auto"/>
        <w:ind w:left="-426" w:right="57" w:firstLine="1134"/>
        <w:jc w:val="both"/>
        <w:rPr>
          <w:rFonts w:ascii="Times New Roman" w:hAnsi="Times New Roman"/>
          <w:sz w:val="28"/>
          <w:szCs w:val="28"/>
        </w:rPr>
      </w:pPr>
      <w:r w:rsidRPr="00BD6DFA">
        <w:rPr>
          <w:rFonts w:ascii="Times New Roman" w:hAnsi="Times New Roman"/>
          <w:sz w:val="28"/>
          <w:szCs w:val="28"/>
        </w:rPr>
        <w:t>Анализ массовой работы показывает, что в отчетном году наиболее популярными формами работы по сравнению с прошлым годом были</w:t>
      </w:r>
      <w:r>
        <w:rPr>
          <w:rFonts w:ascii="Times New Roman" w:hAnsi="Times New Roman"/>
          <w:sz w:val="28"/>
          <w:szCs w:val="28"/>
        </w:rPr>
        <w:t xml:space="preserve"> всевозможные выставки, б</w:t>
      </w:r>
      <w:r w:rsidRPr="00215798">
        <w:rPr>
          <w:rFonts w:ascii="Times New Roman" w:hAnsi="Times New Roman"/>
          <w:sz w:val="28"/>
          <w:szCs w:val="28"/>
        </w:rPr>
        <w:t>еседы, обзоры, громкие чтения, краеведческие чтения</w:t>
      </w:r>
      <w:r w:rsidR="00D00C6C">
        <w:rPr>
          <w:rFonts w:ascii="Times New Roman" w:hAnsi="Times New Roman"/>
          <w:sz w:val="28"/>
          <w:szCs w:val="28"/>
        </w:rPr>
        <w:t>, игровые формы</w:t>
      </w:r>
      <w:r w:rsidR="00712DC6">
        <w:rPr>
          <w:rFonts w:ascii="Times New Roman" w:hAnsi="Times New Roman"/>
          <w:sz w:val="28"/>
          <w:szCs w:val="28"/>
        </w:rPr>
        <w:t xml:space="preserve"> и а</w:t>
      </w:r>
      <w:r>
        <w:rPr>
          <w:rFonts w:ascii="Times New Roman" w:hAnsi="Times New Roman"/>
          <w:sz w:val="28"/>
          <w:szCs w:val="28"/>
        </w:rPr>
        <w:t>кции.</w:t>
      </w:r>
    </w:p>
    <w:p w14:paraId="25E937F4" w14:textId="77777777" w:rsidR="00712DC6" w:rsidRDefault="00B2309F" w:rsidP="00EC697F">
      <w:pPr>
        <w:tabs>
          <w:tab w:val="left" w:pos="567"/>
        </w:tabs>
        <w:spacing w:after="0" w:line="240" w:lineRule="auto"/>
        <w:ind w:left="-426"/>
        <w:jc w:val="both"/>
        <w:rPr>
          <w:rFonts w:ascii="Times New Roman" w:eastAsia="Times New Roman" w:hAnsi="Times New Roman"/>
          <w:sz w:val="28"/>
          <w:szCs w:val="28"/>
        </w:rPr>
      </w:pPr>
      <w:r w:rsidRPr="00420B1F">
        <w:rPr>
          <w:rFonts w:ascii="Times New Roman" w:eastAsia="Times New Roman" w:hAnsi="Times New Roman"/>
          <w:sz w:val="28"/>
          <w:szCs w:val="28"/>
        </w:rPr>
        <w:t xml:space="preserve">Использовались как традиционные, так и </w:t>
      </w:r>
      <w:r w:rsidRPr="008A7D70">
        <w:rPr>
          <w:rFonts w:ascii="Times New Roman" w:eastAsia="Times New Roman" w:hAnsi="Times New Roman"/>
          <w:b/>
          <w:bCs/>
          <w:sz w:val="28"/>
          <w:szCs w:val="28"/>
        </w:rPr>
        <w:t>инновационные формы проведения</w:t>
      </w:r>
      <w:r w:rsidRPr="00420B1F">
        <w:rPr>
          <w:rFonts w:ascii="Times New Roman" w:eastAsia="Times New Roman" w:hAnsi="Times New Roman"/>
          <w:sz w:val="28"/>
          <w:szCs w:val="28"/>
        </w:rPr>
        <w:t xml:space="preserve"> мероприятий</w:t>
      </w:r>
      <w:r w:rsidR="000857DD">
        <w:rPr>
          <w:rFonts w:ascii="Times New Roman" w:eastAsia="Times New Roman" w:hAnsi="Times New Roman"/>
          <w:sz w:val="28"/>
          <w:szCs w:val="28"/>
        </w:rPr>
        <w:t>.</w:t>
      </w:r>
    </w:p>
    <w:p w14:paraId="7F145FC8" w14:textId="77777777" w:rsidR="00712DC6" w:rsidRDefault="00C915CD" w:rsidP="00EC697F">
      <w:pPr>
        <w:tabs>
          <w:tab w:val="left" w:pos="567"/>
        </w:tabs>
        <w:spacing w:after="0" w:line="240" w:lineRule="auto"/>
        <w:ind w:left="-426"/>
        <w:jc w:val="both"/>
        <w:rPr>
          <w:rFonts w:ascii="Times New Roman" w:hAnsi="Times New Roman"/>
          <w:b/>
          <w:iCs/>
          <w:sz w:val="28"/>
          <w:szCs w:val="28"/>
        </w:rPr>
      </w:pPr>
      <w:r w:rsidRPr="00712DC6">
        <w:rPr>
          <w:rFonts w:ascii="Times New Roman" w:hAnsi="Times New Roman"/>
          <w:b/>
          <w:bCs/>
          <w:i/>
          <w:iCs/>
          <w:sz w:val="28"/>
          <w:szCs w:val="28"/>
        </w:rPr>
        <w:t>Например</w:t>
      </w:r>
      <w:r w:rsidR="00712DC6" w:rsidRPr="00712DC6">
        <w:rPr>
          <w:rFonts w:ascii="Times New Roman" w:hAnsi="Times New Roman"/>
          <w:b/>
          <w:bCs/>
          <w:i/>
          <w:iCs/>
          <w:sz w:val="28"/>
          <w:szCs w:val="28"/>
        </w:rPr>
        <w:t>:</w:t>
      </w:r>
      <w:r w:rsidR="001F49C8">
        <w:rPr>
          <w:rFonts w:ascii="Times New Roman" w:hAnsi="Times New Roman"/>
          <w:bCs/>
          <w:iCs/>
          <w:sz w:val="28"/>
          <w:szCs w:val="28"/>
        </w:rPr>
        <w:t xml:space="preserve"> </w:t>
      </w:r>
      <w:r w:rsidR="001B3F83" w:rsidRPr="001B3F83">
        <w:rPr>
          <w:rFonts w:ascii="Times New Roman" w:hAnsi="Times New Roman"/>
          <w:b/>
          <w:iCs/>
          <w:sz w:val="28"/>
          <w:szCs w:val="28"/>
        </w:rPr>
        <w:t>Исторический вояж «Героями не рождаются».</w:t>
      </w:r>
      <w:r w:rsidR="00712DC6">
        <w:rPr>
          <w:rFonts w:ascii="Times New Roman" w:hAnsi="Times New Roman"/>
          <w:b/>
          <w:iCs/>
          <w:sz w:val="28"/>
          <w:szCs w:val="28"/>
        </w:rPr>
        <w:t xml:space="preserve"> </w:t>
      </w:r>
    </w:p>
    <w:p w14:paraId="4BAB7B2F" w14:textId="77777777" w:rsidR="00712DC6" w:rsidRDefault="001B3F83" w:rsidP="00EC697F">
      <w:pPr>
        <w:tabs>
          <w:tab w:val="left" w:pos="567"/>
        </w:tabs>
        <w:spacing w:after="0" w:line="240" w:lineRule="auto"/>
        <w:ind w:left="-426"/>
        <w:jc w:val="both"/>
        <w:rPr>
          <w:rFonts w:ascii="Times New Roman" w:hAnsi="Times New Roman"/>
          <w:iCs/>
          <w:sz w:val="28"/>
          <w:szCs w:val="28"/>
        </w:rPr>
      </w:pPr>
      <w:r w:rsidRPr="001B3F83">
        <w:rPr>
          <w:rFonts w:ascii="Times New Roman" w:hAnsi="Times New Roman"/>
          <w:iCs/>
          <w:sz w:val="28"/>
          <w:szCs w:val="28"/>
        </w:rPr>
        <w:t>В ходе мероприятия участники познакомились с историей праздника, вспомнили героев России разных эпох, которых объединяло одно - великая любовь к своей Родине. Поговорили о романовцах - героях Великой Отечественной войны, об уроженце Романовского района села Большой Карай – А.</w:t>
      </w:r>
      <w:r w:rsidR="00712DC6">
        <w:rPr>
          <w:rFonts w:ascii="Times New Roman" w:hAnsi="Times New Roman"/>
          <w:iCs/>
          <w:sz w:val="28"/>
          <w:szCs w:val="28"/>
        </w:rPr>
        <w:t xml:space="preserve">М. </w:t>
      </w:r>
      <w:r w:rsidRPr="001B3F83">
        <w:rPr>
          <w:rFonts w:ascii="Times New Roman" w:hAnsi="Times New Roman"/>
          <w:iCs/>
          <w:sz w:val="28"/>
          <w:szCs w:val="28"/>
        </w:rPr>
        <w:t xml:space="preserve">Белоглазове, которому было присвоено звание Героя России за участие в СВО. </w:t>
      </w:r>
    </w:p>
    <w:p w14:paraId="0CA199E9" w14:textId="77777777" w:rsidR="005758E0" w:rsidRPr="001B3F83" w:rsidRDefault="001B3F83" w:rsidP="00EC697F">
      <w:pPr>
        <w:tabs>
          <w:tab w:val="left" w:pos="567"/>
        </w:tabs>
        <w:spacing w:after="0" w:line="240" w:lineRule="auto"/>
        <w:ind w:left="-426"/>
        <w:jc w:val="both"/>
        <w:rPr>
          <w:rFonts w:ascii="Times New Roman" w:hAnsi="Times New Roman"/>
          <w:iCs/>
          <w:sz w:val="28"/>
          <w:szCs w:val="28"/>
        </w:rPr>
      </w:pPr>
      <w:r w:rsidRPr="001B3F83">
        <w:rPr>
          <w:rFonts w:ascii="Times New Roman" w:hAnsi="Times New Roman"/>
          <w:iCs/>
          <w:sz w:val="28"/>
          <w:szCs w:val="28"/>
        </w:rPr>
        <w:t>Павших героев почтили минутой молчания.</w:t>
      </w:r>
      <w:r>
        <w:rPr>
          <w:rFonts w:ascii="Times New Roman" w:hAnsi="Times New Roman"/>
          <w:iCs/>
          <w:sz w:val="28"/>
          <w:szCs w:val="28"/>
        </w:rPr>
        <w:t xml:space="preserve"> Такое яркое мероприятие способствовало п</w:t>
      </w:r>
      <w:r w:rsidRPr="001B3F83">
        <w:rPr>
          <w:rFonts w:ascii="Times New Roman" w:hAnsi="Times New Roman"/>
          <w:iCs/>
          <w:sz w:val="28"/>
          <w:szCs w:val="28"/>
        </w:rPr>
        <w:t>ривлечени</w:t>
      </w:r>
      <w:r>
        <w:rPr>
          <w:rFonts w:ascii="Times New Roman" w:hAnsi="Times New Roman"/>
          <w:iCs/>
          <w:sz w:val="28"/>
          <w:szCs w:val="28"/>
        </w:rPr>
        <w:t>ю</w:t>
      </w:r>
      <w:r w:rsidRPr="001B3F83">
        <w:rPr>
          <w:rFonts w:ascii="Times New Roman" w:hAnsi="Times New Roman"/>
          <w:iCs/>
          <w:sz w:val="28"/>
          <w:szCs w:val="28"/>
        </w:rPr>
        <w:t xml:space="preserve"> внимания к литературе по истории нашей родины</w:t>
      </w:r>
      <w:r>
        <w:rPr>
          <w:rFonts w:ascii="Times New Roman" w:hAnsi="Times New Roman"/>
          <w:iCs/>
          <w:sz w:val="28"/>
          <w:szCs w:val="28"/>
        </w:rPr>
        <w:t>.</w:t>
      </w:r>
    </w:p>
    <w:p w14:paraId="2E9A3F56" w14:textId="77777777" w:rsidR="00740B95" w:rsidRDefault="00740B95" w:rsidP="00BA3BD1">
      <w:pPr>
        <w:spacing w:after="160" w:line="240" w:lineRule="auto"/>
        <w:ind w:left="567"/>
        <w:contextualSpacing/>
        <w:rPr>
          <w:rFonts w:ascii="Times New Roman" w:eastAsia="Times New Roman" w:hAnsi="Times New Roman"/>
          <w:b/>
          <w:bCs/>
          <w:iCs/>
          <w:sz w:val="24"/>
          <w:szCs w:val="24"/>
        </w:rPr>
      </w:pPr>
    </w:p>
    <w:p w14:paraId="6E7C88DA" w14:textId="77777777" w:rsidR="00740B95" w:rsidRPr="00712DC6" w:rsidRDefault="00740B95" w:rsidP="00740B95">
      <w:pPr>
        <w:pStyle w:val="af0"/>
        <w:numPr>
          <w:ilvl w:val="1"/>
          <w:numId w:val="36"/>
        </w:numPr>
        <w:tabs>
          <w:tab w:val="left" w:pos="567"/>
        </w:tabs>
        <w:spacing w:after="0" w:line="240" w:lineRule="auto"/>
        <w:rPr>
          <w:rFonts w:ascii="Times New Roman" w:eastAsia="Times New Roman" w:hAnsi="Times New Roman"/>
          <w:b/>
          <w:bCs/>
          <w:i/>
          <w:iCs/>
          <w:sz w:val="28"/>
          <w:szCs w:val="28"/>
        </w:rPr>
      </w:pPr>
      <w:r w:rsidRPr="00712DC6">
        <w:rPr>
          <w:rFonts w:ascii="Times New Roman" w:eastAsia="Times New Roman" w:hAnsi="Times New Roman"/>
          <w:b/>
          <w:bCs/>
          <w:i/>
          <w:iCs/>
          <w:sz w:val="28"/>
          <w:szCs w:val="28"/>
        </w:rPr>
        <w:t>Продвижение книги и чтения. Функционирование центров чтения.</w:t>
      </w:r>
    </w:p>
    <w:p w14:paraId="3A9AFF64" w14:textId="77777777" w:rsidR="00712DC6" w:rsidRDefault="00712DC6" w:rsidP="00712DC6">
      <w:pPr>
        <w:tabs>
          <w:tab w:val="left" w:pos="567"/>
        </w:tabs>
        <w:spacing w:after="0" w:line="240" w:lineRule="auto"/>
        <w:contextualSpacing/>
        <w:jc w:val="both"/>
        <w:rPr>
          <w:rFonts w:ascii="Times New Roman" w:hAnsi="Times New Roman"/>
          <w:b/>
          <w:bCs/>
          <w:i/>
          <w:iCs/>
          <w:sz w:val="32"/>
          <w:szCs w:val="32"/>
        </w:rPr>
      </w:pPr>
    </w:p>
    <w:p w14:paraId="67448441" w14:textId="77777777" w:rsidR="00712DC6" w:rsidRDefault="00712DC6" w:rsidP="00712DC6">
      <w:pPr>
        <w:tabs>
          <w:tab w:val="left" w:pos="567"/>
        </w:tabs>
        <w:spacing w:after="0" w:line="240" w:lineRule="auto"/>
        <w:contextualSpacing/>
        <w:jc w:val="both"/>
        <w:rPr>
          <w:rFonts w:ascii="Times New Roman" w:eastAsia="Times New Roman" w:hAnsi="Times New Roman"/>
          <w:sz w:val="28"/>
          <w:szCs w:val="28"/>
          <w:lang w:eastAsia="ru-RU"/>
        </w:rPr>
      </w:pPr>
      <w:r>
        <w:rPr>
          <w:rFonts w:ascii="Times New Roman" w:hAnsi="Times New Roman"/>
          <w:b/>
          <w:bCs/>
          <w:i/>
          <w:iCs/>
          <w:sz w:val="32"/>
          <w:szCs w:val="32"/>
        </w:rPr>
        <w:lastRenderedPageBreak/>
        <w:tab/>
      </w:r>
      <w:r w:rsidR="00740B95" w:rsidRPr="003B2F62">
        <w:rPr>
          <w:rFonts w:ascii="Times New Roman" w:eastAsia="Times New Roman" w:hAnsi="Times New Roman"/>
          <w:sz w:val="28"/>
          <w:szCs w:val="28"/>
          <w:lang w:eastAsia="ru-RU"/>
        </w:rPr>
        <w:t>Пропаганда ценности чтения и книги, стимулирование у читателей интереса к мировому и российскому литературному наследию является основной задачей библиотек Романовского района.</w:t>
      </w:r>
      <w:r>
        <w:rPr>
          <w:rFonts w:ascii="Times New Roman" w:eastAsia="Times New Roman" w:hAnsi="Times New Roman"/>
          <w:sz w:val="28"/>
          <w:szCs w:val="28"/>
          <w:lang w:eastAsia="ru-RU"/>
        </w:rPr>
        <w:t xml:space="preserve"> </w:t>
      </w:r>
      <w:r w:rsidR="00740B95" w:rsidRPr="00E44F08">
        <w:rPr>
          <w:rFonts w:ascii="Times New Roman" w:eastAsia="Times New Roman" w:hAnsi="Times New Roman"/>
          <w:sz w:val="28"/>
          <w:szCs w:val="28"/>
          <w:lang w:eastAsia="ru-RU"/>
        </w:rPr>
        <w:t>Именно на её выполнение направлены усилия библиотекарей путём обеспечения доступа ко всем видам информации, организацию познавательных массовых мероприятий, проведение творческих конкурсов, создание</w:t>
      </w:r>
      <w:r w:rsidR="00740B95">
        <w:rPr>
          <w:rFonts w:ascii="Times New Roman" w:eastAsia="Times New Roman" w:hAnsi="Times New Roman"/>
          <w:sz w:val="28"/>
          <w:szCs w:val="28"/>
          <w:lang w:eastAsia="ru-RU"/>
        </w:rPr>
        <w:t xml:space="preserve"> и презентация </w:t>
      </w:r>
      <w:r w:rsidR="00740B95" w:rsidRPr="00E44F08">
        <w:rPr>
          <w:rFonts w:ascii="Times New Roman" w:eastAsia="Times New Roman" w:hAnsi="Times New Roman"/>
          <w:sz w:val="28"/>
          <w:szCs w:val="28"/>
          <w:lang w:eastAsia="ru-RU"/>
        </w:rPr>
        <w:t>интересных книжных выставок</w:t>
      </w:r>
      <w:r w:rsidR="00740B95">
        <w:rPr>
          <w:rFonts w:ascii="Times New Roman" w:eastAsia="Times New Roman" w:hAnsi="Times New Roman"/>
          <w:sz w:val="28"/>
          <w:szCs w:val="28"/>
          <w:lang w:eastAsia="ru-RU"/>
        </w:rPr>
        <w:t xml:space="preserve"> и акций</w:t>
      </w:r>
      <w:r w:rsidR="00740B95" w:rsidRPr="00E44F08">
        <w:rPr>
          <w:rFonts w:ascii="Times New Roman" w:eastAsia="Times New Roman" w:hAnsi="Times New Roman"/>
          <w:sz w:val="28"/>
          <w:szCs w:val="28"/>
          <w:lang w:eastAsia="ru-RU"/>
        </w:rPr>
        <w:t xml:space="preserve">. </w:t>
      </w:r>
    </w:p>
    <w:p w14:paraId="4A92A527" w14:textId="77777777" w:rsidR="00712DC6" w:rsidRDefault="00740B95" w:rsidP="00712DC6">
      <w:pPr>
        <w:tabs>
          <w:tab w:val="left" w:pos="0"/>
        </w:tabs>
        <w:spacing w:after="0" w:line="240" w:lineRule="auto"/>
        <w:contextualSpacing/>
        <w:jc w:val="both"/>
        <w:rPr>
          <w:rFonts w:ascii="Times New Roman" w:eastAsia="Times New Roman" w:hAnsi="Times New Roman"/>
          <w:color w:val="262626"/>
          <w:sz w:val="28"/>
          <w:szCs w:val="28"/>
          <w:lang w:eastAsia="ru-RU"/>
        </w:rPr>
      </w:pPr>
      <w:r w:rsidRPr="00712DC6">
        <w:rPr>
          <w:rFonts w:ascii="Times New Roman" w:eastAsia="Times New Roman" w:hAnsi="Times New Roman"/>
          <w:b/>
          <w:i/>
          <w:sz w:val="28"/>
          <w:szCs w:val="28"/>
          <w:lang w:eastAsia="ru-RU"/>
        </w:rPr>
        <w:t>Например:</w:t>
      </w:r>
      <w:r>
        <w:rPr>
          <w:rFonts w:ascii="Times New Roman" w:eastAsia="Times New Roman" w:hAnsi="Times New Roman"/>
          <w:sz w:val="28"/>
          <w:szCs w:val="28"/>
          <w:lang w:eastAsia="ru-RU"/>
        </w:rPr>
        <w:t xml:space="preserve"> </w:t>
      </w:r>
      <w:r w:rsidR="00BE2D8A">
        <w:rPr>
          <w:rFonts w:ascii="Times New Roman" w:eastAsia="Times New Roman" w:hAnsi="Times New Roman"/>
          <w:sz w:val="28"/>
          <w:szCs w:val="28"/>
          <w:lang w:eastAsia="ru-RU"/>
        </w:rPr>
        <w:t xml:space="preserve">у </w:t>
      </w:r>
      <w:r>
        <w:rPr>
          <w:rFonts w:ascii="Times New Roman" w:eastAsia="Times New Roman" w:hAnsi="Times New Roman"/>
          <w:color w:val="262626"/>
          <w:sz w:val="28"/>
          <w:szCs w:val="28"/>
          <w:lang w:eastAsia="ru-RU"/>
        </w:rPr>
        <w:t xml:space="preserve">читателей </w:t>
      </w:r>
      <w:r w:rsidRPr="00533503">
        <w:rPr>
          <w:rFonts w:ascii="Times New Roman" w:eastAsia="Times New Roman" w:hAnsi="Times New Roman"/>
          <w:color w:val="262626"/>
          <w:sz w:val="28"/>
          <w:szCs w:val="28"/>
          <w:lang w:eastAsia="ru-RU"/>
        </w:rPr>
        <w:t xml:space="preserve">Усть-Щербединской </w:t>
      </w:r>
      <w:r w:rsidR="00712DC6">
        <w:rPr>
          <w:rFonts w:ascii="Times New Roman" w:eastAsia="Times New Roman" w:hAnsi="Times New Roman"/>
          <w:color w:val="262626"/>
          <w:sz w:val="28"/>
          <w:szCs w:val="28"/>
          <w:lang w:eastAsia="ru-RU"/>
        </w:rPr>
        <w:t>с/б</w:t>
      </w:r>
      <w:r w:rsidRPr="00533503">
        <w:rPr>
          <w:rFonts w:ascii="Times New Roman" w:eastAsia="Times New Roman" w:hAnsi="Times New Roman"/>
          <w:color w:val="262626"/>
          <w:sz w:val="28"/>
          <w:szCs w:val="28"/>
          <w:lang w:eastAsia="ru-RU"/>
        </w:rPr>
        <w:t xml:space="preserve"> </w:t>
      </w:r>
      <w:r w:rsidR="00BE2D8A">
        <w:rPr>
          <w:rFonts w:ascii="Times New Roman" w:eastAsia="Times New Roman" w:hAnsi="Times New Roman"/>
          <w:color w:val="262626"/>
          <w:sz w:val="28"/>
          <w:szCs w:val="28"/>
          <w:lang w:eastAsia="ru-RU"/>
        </w:rPr>
        <w:t>пользуется популярностью</w:t>
      </w:r>
      <w:r w:rsidR="00712DC6">
        <w:rPr>
          <w:rFonts w:ascii="Times New Roman" w:eastAsia="Times New Roman" w:hAnsi="Times New Roman"/>
          <w:color w:val="262626"/>
          <w:sz w:val="28"/>
          <w:szCs w:val="28"/>
          <w:lang w:eastAsia="ru-RU"/>
        </w:rPr>
        <w:t xml:space="preserve"> </w:t>
      </w:r>
      <w:r w:rsidRPr="00976280">
        <w:rPr>
          <w:rFonts w:ascii="Times New Roman" w:eastAsia="Times New Roman" w:hAnsi="Times New Roman"/>
          <w:b/>
          <w:bCs/>
          <w:color w:val="262626"/>
          <w:sz w:val="28"/>
          <w:szCs w:val="28"/>
          <w:lang w:eastAsia="ru-RU"/>
        </w:rPr>
        <w:t>ежегодная</w:t>
      </w:r>
      <w:r w:rsidR="00712DC6">
        <w:rPr>
          <w:rFonts w:ascii="Times New Roman" w:eastAsia="Times New Roman" w:hAnsi="Times New Roman"/>
          <w:b/>
          <w:bCs/>
          <w:color w:val="262626"/>
          <w:sz w:val="28"/>
          <w:szCs w:val="28"/>
          <w:lang w:eastAsia="ru-RU"/>
        </w:rPr>
        <w:t xml:space="preserve"> </w:t>
      </w:r>
      <w:r w:rsidRPr="00533503">
        <w:rPr>
          <w:rFonts w:ascii="Times New Roman" w:eastAsia="Times New Roman" w:hAnsi="Times New Roman"/>
          <w:b/>
          <w:bCs/>
          <w:color w:val="262626"/>
          <w:sz w:val="28"/>
          <w:szCs w:val="28"/>
          <w:lang w:eastAsia="ru-RU"/>
        </w:rPr>
        <w:t>акция «Первый читатель года».</w:t>
      </w:r>
      <w:r w:rsidRPr="00533503">
        <w:rPr>
          <w:rFonts w:ascii="Times New Roman" w:eastAsia="Times New Roman" w:hAnsi="Times New Roman"/>
          <w:color w:val="262626"/>
          <w:sz w:val="28"/>
          <w:szCs w:val="28"/>
          <w:lang w:eastAsia="ru-RU"/>
        </w:rPr>
        <w:t xml:space="preserve"> </w:t>
      </w:r>
    </w:p>
    <w:p w14:paraId="76D6A673" w14:textId="77777777" w:rsidR="00740B95" w:rsidRDefault="00740B95" w:rsidP="00712DC6">
      <w:pPr>
        <w:tabs>
          <w:tab w:val="left" w:pos="0"/>
          <w:tab w:val="left" w:pos="567"/>
        </w:tabs>
        <w:spacing w:after="0" w:line="240" w:lineRule="auto"/>
        <w:contextualSpacing/>
        <w:jc w:val="both"/>
        <w:rPr>
          <w:rFonts w:ascii="Times New Roman" w:eastAsia="Times New Roman" w:hAnsi="Times New Roman"/>
          <w:color w:val="262626"/>
          <w:sz w:val="28"/>
          <w:szCs w:val="28"/>
          <w:lang w:eastAsia="ru-RU"/>
        </w:rPr>
      </w:pPr>
      <w:r w:rsidRPr="00533503">
        <w:rPr>
          <w:rFonts w:ascii="Times New Roman" w:eastAsia="Times New Roman" w:hAnsi="Times New Roman"/>
          <w:color w:val="262626"/>
          <w:sz w:val="28"/>
          <w:szCs w:val="28"/>
          <w:lang w:eastAsia="ru-RU"/>
        </w:rPr>
        <w:t xml:space="preserve">Участников акции в </w:t>
      </w:r>
      <w:r w:rsidR="00BE2D8A">
        <w:rPr>
          <w:rFonts w:ascii="Times New Roman" w:eastAsia="Times New Roman" w:hAnsi="Times New Roman"/>
          <w:color w:val="262626"/>
          <w:sz w:val="28"/>
          <w:szCs w:val="28"/>
          <w:lang w:eastAsia="ru-RU"/>
        </w:rPr>
        <w:t>первый рабочий</w:t>
      </w:r>
      <w:r w:rsidRPr="00533503">
        <w:rPr>
          <w:rFonts w:ascii="Times New Roman" w:eastAsia="Times New Roman" w:hAnsi="Times New Roman"/>
          <w:color w:val="262626"/>
          <w:sz w:val="28"/>
          <w:szCs w:val="28"/>
          <w:lang w:eastAsia="ru-RU"/>
        </w:rPr>
        <w:t xml:space="preserve"> день </w:t>
      </w:r>
      <w:r w:rsidR="00BE2D8A">
        <w:rPr>
          <w:rFonts w:ascii="Times New Roman" w:eastAsia="Times New Roman" w:hAnsi="Times New Roman"/>
          <w:color w:val="262626"/>
          <w:sz w:val="28"/>
          <w:szCs w:val="28"/>
          <w:lang w:eastAsia="ru-RU"/>
        </w:rPr>
        <w:t xml:space="preserve">сельской библиотеки </w:t>
      </w:r>
      <w:r w:rsidRPr="00533503">
        <w:rPr>
          <w:rFonts w:ascii="Times New Roman" w:eastAsia="Times New Roman" w:hAnsi="Times New Roman"/>
          <w:color w:val="262626"/>
          <w:sz w:val="28"/>
          <w:szCs w:val="28"/>
          <w:lang w:eastAsia="ru-RU"/>
        </w:rPr>
        <w:t>жд</w:t>
      </w:r>
      <w:r w:rsidR="00BE2D8A">
        <w:rPr>
          <w:rFonts w:ascii="Times New Roman" w:eastAsia="Times New Roman" w:hAnsi="Times New Roman"/>
          <w:color w:val="262626"/>
          <w:sz w:val="28"/>
          <w:szCs w:val="28"/>
          <w:lang w:eastAsia="ru-RU"/>
        </w:rPr>
        <w:t>ут</w:t>
      </w:r>
      <w:r w:rsidRPr="00533503">
        <w:rPr>
          <w:rFonts w:ascii="Times New Roman" w:eastAsia="Times New Roman" w:hAnsi="Times New Roman"/>
          <w:color w:val="262626"/>
          <w:sz w:val="28"/>
          <w:szCs w:val="28"/>
          <w:lang w:eastAsia="ru-RU"/>
        </w:rPr>
        <w:t xml:space="preserve"> приятные сюрпризы: поздравление от библиотекаря, подарки для первых посетителей и почётное звание </w:t>
      </w:r>
      <w:r w:rsidRPr="00712DC6">
        <w:rPr>
          <w:rFonts w:ascii="Times New Roman" w:eastAsia="Times New Roman" w:hAnsi="Times New Roman"/>
          <w:b/>
          <w:i/>
          <w:color w:val="262626"/>
          <w:sz w:val="28"/>
          <w:szCs w:val="28"/>
          <w:lang w:eastAsia="ru-RU"/>
        </w:rPr>
        <w:t>«Первый читатель 202</w:t>
      </w:r>
      <w:r w:rsidR="00BE2D8A" w:rsidRPr="00712DC6">
        <w:rPr>
          <w:rFonts w:ascii="Times New Roman" w:eastAsia="Times New Roman" w:hAnsi="Times New Roman"/>
          <w:b/>
          <w:i/>
          <w:color w:val="262626"/>
          <w:sz w:val="28"/>
          <w:szCs w:val="28"/>
          <w:lang w:eastAsia="ru-RU"/>
        </w:rPr>
        <w:t>5</w:t>
      </w:r>
      <w:r w:rsidRPr="00712DC6">
        <w:rPr>
          <w:rFonts w:ascii="Times New Roman" w:eastAsia="Times New Roman" w:hAnsi="Times New Roman"/>
          <w:b/>
          <w:i/>
          <w:color w:val="262626"/>
          <w:sz w:val="28"/>
          <w:szCs w:val="28"/>
          <w:lang w:eastAsia="ru-RU"/>
        </w:rPr>
        <w:t xml:space="preserve"> года».</w:t>
      </w:r>
      <w:r w:rsidRPr="00533503">
        <w:rPr>
          <w:rFonts w:ascii="Times New Roman" w:eastAsia="Times New Roman" w:hAnsi="Times New Roman"/>
          <w:color w:val="262626"/>
          <w:sz w:val="28"/>
          <w:szCs w:val="28"/>
          <w:lang w:eastAsia="ru-RU"/>
        </w:rPr>
        <w:t xml:space="preserve"> В рамках данной акции </w:t>
      </w:r>
      <w:r w:rsidR="00BE2D8A">
        <w:rPr>
          <w:rFonts w:ascii="Times New Roman" w:eastAsia="Times New Roman" w:hAnsi="Times New Roman"/>
          <w:color w:val="262626"/>
          <w:sz w:val="28"/>
          <w:szCs w:val="28"/>
          <w:lang w:eastAsia="ru-RU"/>
        </w:rPr>
        <w:t xml:space="preserve">прошла </w:t>
      </w:r>
      <w:r w:rsidRPr="00533503">
        <w:rPr>
          <w:rFonts w:ascii="Times New Roman" w:eastAsia="Times New Roman" w:hAnsi="Times New Roman"/>
          <w:color w:val="262626"/>
          <w:sz w:val="28"/>
          <w:szCs w:val="28"/>
          <w:lang w:eastAsia="ru-RU"/>
        </w:rPr>
        <w:t>беспроигрыш</w:t>
      </w:r>
      <w:r w:rsidR="00BE2D8A">
        <w:rPr>
          <w:rFonts w:ascii="Times New Roman" w:eastAsia="Times New Roman" w:hAnsi="Times New Roman"/>
          <w:color w:val="262626"/>
          <w:sz w:val="28"/>
          <w:szCs w:val="28"/>
          <w:lang w:eastAsia="ru-RU"/>
        </w:rPr>
        <w:t>ная</w:t>
      </w:r>
      <w:r w:rsidRPr="00533503">
        <w:rPr>
          <w:rFonts w:ascii="Times New Roman" w:eastAsia="Times New Roman" w:hAnsi="Times New Roman"/>
          <w:color w:val="262626"/>
          <w:sz w:val="28"/>
          <w:szCs w:val="28"/>
          <w:lang w:eastAsia="ru-RU"/>
        </w:rPr>
        <w:t xml:space="preserve"> лотере</w:t>
      </w:r>
      <w:r w:rsidR="00BE2D8A">
        <w:rPr>
          <w:rFonts w:ascii="Times New Roman" w:eastAsia="Times New Roman" w:hAnsi="Times New Roman"/>
          <w:color w:val="262626"/>
          <w:sz w:val="28"/>
          <w:szCs w:val="28"/>
          <w:lang w:eastAsia="ru-RU"/>
        </w:rPr>
        <w:t>я</w:t>
      </w:r>
      <w:r w:rsidRPr="00533503">
        <w:rPr>
          <w:rFonts w:ascii="Times New Roman" w:eastAsia="Times New Roman" w:hAnsi="Times New Roman"/>
          <w:color w:val="262626"/>
          <w:sz w:val="28"/>
          <w:szCs w:val="28"/>
          <w:lang w:eastAsia="ru-RU"/>
        </w:rPr>
        <w:t>. Читатели с большим интересом доставали счастливые номера из «волшебной» коробки. Незатейливые подарки смогли приятно удивить пользователей. У всех было праздничное настроение, библиотекарь выразил</w:t>
      </w:r>
      <w:r w:rsidR="00712DC6">
        <w:rPr>
          <w:rFonts w:ascii="Times New Roman" w:eastAsia="Times New Roman" w:hAnsi="Times New Roman"/>
          <w:color w:val="262626"/>
          <w:sz w:val="28"/>
          <w:szCs w:val="28"/>
          <w:lang w:eastAsia="ru-RU"/>
        </w:rPr>
        <w:t>а</w:t>
      </w:r>
      <w:r w:rsidRPr="00533503">
        <w:rPr>
          <w:rFonts w:ascii="Times New Roman" w:eastAsia="Times New Roman" w:hAnsi="Times New Roman"/>
          <w:color w:val="262626"/>
          <w:sz w:val="28"/>
          <w:szCs w:val="28"/>
          <w:lang w:eastAsia="ru-RU"/>
        </w:rPr>
        <w:t xml:space="preserve"> своим читателям бла</w:t>
      </w:r>
      <w:r w:rsidR="00712DC6">
        <w:rPr>
          <w:rFonts w:ascii="Times New Roman" w:eastAsia="Times New Roman" w:hAnsi="Times New Roman"/>
          <w:color w:val="262626"/>
          <w:sz w:val="28"/>
          <w:szCs w:val="28"/>
          <w:lang w:eastAsia="ru-RU"/>
        </w:rPr>
        <w:t>годарность за верность Книге и б</w:t>
      </w:r>
      <w:r w:rsidRPr="00533503">
        <w:rPr>
          <w:rFonts w:ascii="Times New Roman" w:eastAsia="Times New Roman" w:hAnsi="Times New Roman"/>
          <w:color w:val="262626"/>
          <w:sz w:val="28"/>
          <w:szCs w:val="28"/>
          <w:lang w:eastAsia="ru-RU"/>
        </w:rPr>
        <w:t>иблиотеке, благополучия и новых интересных книг.</w:t>
      </w:r>
    </w:p>
    <w:p w14:paraId="23BC8F74" w14:textId="77777777" w:rsidR="00712DC6" w:rsidRPr="00712DC6" w:rsidRDefault="00712DC6" w:rsidP="00712DC6">
      <w:pPr>
        <w:tabs>
          <w:tab w:val="left" w:pos="0"/>
          <w:tab w:val="left" w:pos="567"/>
        </w:tabs>
        <w:spacing w:after="0" w:line="240" w:lineRule="auto"/>
        <w:contextualSpacing/>
        <w:jc w:val="both"/>
        <w:rPr>
          <w:rFonts w:ascii="Times New Roman" w:eastAsia="Times New Roman" w:hAnsi="Times New Roman"/>
          <w:color w:val="262626"/>
          <w:sz w:val="28"/>
          <w:szCs w:val="28"/>
          <w:lang w:eastAsia="ru-RU"/>
        </w:rPr>
      </w:pPr>
    </w:p>
    <w:p w14:paraId="13D80A6B" w14:textId="77777777" w:rsidR="00712DC6" w:rsidRDefault="00F12D7D" w:rsidP="00DA76C7">
      <w:pPr>
        <w:shd w:val="clear" w:color="auto" w:fill="FFFFFF"/>
        <w:spacing w:after="0" w:line="240" w:lineRule="auto"/>
        <w:ind w:firstLine="284"/>
        <w:jc w:val="both"/>
        <w:rPr>
          <w:rFonts w:ascii="Times New Roman" w:eastAsia="Times New Roman" w:hAnsi="Times New Roman"/>
          <w:color w:val="262626"/>
          <w:sz w:val="28"/>
          <w:szCs w:val="28"/>
          <w:lang w:eastAsia="ru-RU"/>
        </w:rPr>
      </w:pPr>
      <w:r w:rsidRPr="00F12D7D">
        <w:rPr>
          <w:rFonts w:ascii="Times New Roman" w:eastAsia="Times New Roman" w:hAnsi="Times New Roman"/>
          <w:color w:val="262626"/>
          <w:sz w:val="28"/>
          <w:szCs w:val="28"/>
          <w:lang w:eastAsia="ru-RU"/>
        </w:rPr>
        <w:t xml:space="preserve">29 января 2025 года </w:t>
      </w:r>
      <w:r>
        <w:rPr>
          <w:rFonts w:ascii="Times New Roman" w:eastAsia="Times New Roman" w:hAnsi="Times New Roman"/>
          <w:color w:val="262626"/>
          <w:sz w:val="28"/>
          <w:szCs w:val="28"/>
          <w:lang w:eastAsia="ru-RU"/>
        </w:rPr>
        <w:t xml:space="preserve">к </w:t>
      </w:r>
      <w:r w:rsidRPr="00F12D7D">
        <w:rPr>
          <w:rFonts w:ascii="Times New Roman" w:eastAsia="Times New Roman" w:hAnsi="Times New Roman"/>
          <w:color w:val="262626"/>
          <w:sz w:val="28"/>
          <w:szCs w:val="28"/>
          <w:lang w:eastAsia="ru-RU"/>
        </w:rPr>
        <w:t xml:space="preserve">165 </w:t>
      </w:r>
      <w:r w:rsidR="00BE2D8A">
        <w:rPr>
          <w:rFonts w:ascii="Times New Roman" w:eastAsia="Times New Roman" w:hAnsi="Times New Roman"/>
          <w:color w:val="262626"/>
          <w:sz w:val="28"/>
          <w:szCs w:val="28"/>
          <w:lang w:eastAsia="ru-RU"/>
        </w:rPr>
        <w:t xml:space="preserve">- </w:t>
      </w:r>
      <w:r w:rsidRPr="00F12D7D">
        <w:rPr>
          <w:rFonts w:ascii="Times New Roman" w:eastAsia="Times New Roman" w:hAnsi="Times New Roman"/>
          <w:color w:val="262626"/>
          <w:sz w:val="28"/>
          <w:szCs w:val="28"/>
          <w:lang w:eastAsia="ru-RU"/>
        </w:rPr>
        <w:t>лет</w:t>
      </w:r>
      <w:r>
        <w:rPr>
          <w:rFonts w:ascii="Times New Roman" w:eastAsia="Times New Roman" w:hAnsi="Times New Roman"/>
          <w:color w:val="262626"/>
          <w:sz w:val="28"/>
          <w:szCs w:val="28"/>
          <w:lang w:eastAsia="ru-RU"/>
        </w:rPr>
        <w:t>ию</w:t>
      </w:r>
      <w:r w:rsidRPr="00F12D7D">
        <w:rPr>
          <w:rFonts w:ascii="Times New Roman" w:eastAsia="Times New Roman" w:hAnsi="Times New Roman"/>
          <w:color w:val="262626"/>
          <w:sz w:val="28"/>
          <w:szCs w:val="28"/>
          <w:lang w:eastAsia="ru-RU"/>
        </w:rPr>
        <w:t xml:space="preserve"> со дня рождения Антона Павловича Чехова Осиновская </w:t>
      </w:r>
      <w:r w:rsidR="00712DC6">
        <w:rPr>
          <w:rFonts w:ascii="Times New Roman" w:eastAsia="Times New Roman" w:hAnsi="Times New Roman"/>
          <w:color w:val="262626"/>
          <w:sz w:val="28"/>
          <w:szCs w:val="28"/>
          <w:lang w:eastAsia="ru-RU"/>
        </w:rPr>
        <w:t>с/б</w:t>
      </w:r>
      <w:r w:rsidRPr="00F12D7D">
        <w:rPr>
          <w:rFonts w:ascii="Times New Roman" w:eastAsia="Times New Roman" w:hAnsi="Times New Roman"/>
          <w:color w:val="262626"/>
          <w:sz w:val="28"/>
          <w:szCs w:val="28"/>
          <w:lang w:eastAsia="ru-RU"/>
        </w:rPr>
        <w:t xml:space="preserve"> подготовила для своих читателей </w:t>
      </w:r>
      <w:r w:rsidRPr="00F12D7D">
        <w:rPr>
          <w:rFonts w:ascii="Times New Roman" w:eastAsia="Times New Roman" w:hAnsi="Times New Roman"/>
          <w:b/>
          <w:color w:val="262626"/>
          <w:sz w:val="28"/>
          <w:szCs w:val="28"/>
          <w:lang w:eastAsia="ru-RU"/>
        </w:rPr>
        <w:t>литературную мозаику «Чехов знакомый и незнакомый»</w:t>
      </w:r>
      <w:r w:rsidRPr="00F12D7D">
        <w:rPr>
          <w:rFonts w:ascii="Times New Roman" w:eastAsia="Times New Roman" w:hAnsi="Times New Roman"/>
          <w:color w:val="262626"/>
          <w:sz w:val="28"/>
          <w:szCs w:val="28"/>
          <w:lang w:eastAsia="ru-RU"/>
        </w:rPr>
        <w:t>. В ходе мероприятия читатели совершили своеобразное путешествие по страницам биографии писателя, узнали интересны</w:t>
      </w:r>
      <w:r w:rsidR="00712DC6">
        <w:rPr>
          <w:rFonts w:ascii="Times New Roman" w:eastAsia="Times New Roman" w:hAnsi="Times New Roman"/>
          <w:color w:val="262626"/>
          <w:sz w:val="28"/>
          <w:szCs w:val="28"/>
          <w:lang w:eastAsia="ru-RU"/>
        </w:rPr>
        <w:t>е</w:t>
      </w:r>
      <w:r w:rsidRPr="00F12D7D">
        <w:rPr>
          <w:rFonts w:ascii="Times New Roman" w:eastAsia="Times New Roman" w:hAnsi="Times New Roman"/>
          <w:color w:val="262626"/>
          <w:sz w:val="28"/>
          <w:szCs w:val="28"/>
          <w:lang w:eastAsia="ru-RU"/>
        </w:rPr>
        <w:t xml:space="preserve"> факт</w:t>
      </w:r>
      <w:r w:rsidR="00712DC6">
        <w:rPr>
          <w:rFonts w:ascii="Times New Roman" w:eastAsia="Times New Roman" w:hAnsi="Times New Roman"/>
          <w:color w:val="262626"/>
          <w:sz w:val="28"/>
          <w:szCs w:val="28"/>
          <w:lang w:eastAsia="ru-RU"/>
        </w:rPr>
        <w:t>ы</w:t>
      </w:r>
      <w:r w:rsidRPr="00F12D7D">
        <w:rPr>
          <w:rFonts w:ascii="Times New Roman" w:eastAsia="Times New Roman" w:hAnsi="Times New Roman"/>
          <w:color w:val="262626"/>
          <w:sz w:val="28"/>
          <w:szCs w:val="28"/>
          <w:lang w:eastAsia="ru-RU"/>
        </w:rPr>
        <w:t xml:space="preserve"> из биографии Чехова. Разгадали филворд по произведениям писателя, отгадали литературных героев. Закончилось мероприятие обзором книжной выставки, где была представлена литература о жизни и творчестве писателя - юбиляра и его известные произведения.</w:t>
      </w:r>
    </w:p>
    <w:p w14:paraId="621463F7" w14:textId="77777777" w:rsidR="00F12D7D" w:rsidRDefault="00F12D7D" w:rsidP="00712DC6">
      <w:pPr>
        <w:shd w:val="clear" w:color="auto" w:fill="FFFFFF"/>
        <w:spacing w:after="0" w:line="240" w:lineRule="auto"/>
        <w:ind w:left="-284" w:firstLine="284"/>
        <w:jc w:val="both"/>
        <w:rPr>
          <w:rFonts w:ascii="Times New Roman" w:eastAsia="Times New Roman" w:hAnsi="Times New Roman"/>
          <w:color w:val="262626"/>
          <w:sz w:val="28"/>
          <w:szCs w:val="28"/>
          <w:lang w:eastAsia="ru-RU"/>
        </w:rPr>
      </w:pPr>
      <w:r w:rsidRPr="00F12D7D">
        <w:rPr>
          <w:rFonts w:ascii="Times New Roman" w:eastAsia="Times New Roman" w:hAnsi="Times New Roman"/>
          <w:color w:val="262626"/>
          <w:sz w:val="28"/>
          <w:szCs w:val="28"/>
          <w:lang w:eastAsia="ru-RU"/>
        </w:rPr>
        <w:t xml:space="preserve">  (</w:t>
      </w:r>
      <w:hyperlink r:id="rId28" w:history="1">
        <w:r w:rsidRPr="00F12D7D">
          <w:rPr>
            <w:rStyle w:val="a5"/>
            <w:rFonts w:ascii="Times New Roman" w:eastAsia="Times New Roman" w:hAnsi="Times New Roman"/>
            <w:sz w:val="28"/>
            <w:szCs w:val="28"/>
            <w:lang w:eastAsia="ru-RU"/>
          </w:rPr>
          <w:t>https://vk.com/club201054677?from=groups&amp;w=wall-201054677_649</w:t>
        </w:r>
      </w:hyperlink>
      <w:r w:rsidRPr="00F12D7D">
        <w:rPr>
          <w:rFonts w:ascii="Times New Roman" w:eastAsia="Times New Roman" w:hAnsi="Times New Roman"/>
          <w:color w:val="262626"/>
          <w:sz w:val="28"/>
          <w:szCs w:val="28"/>
          <w:lang w:eastAsia="ru-RU"/>
        </w:rPr>
        <w:t>)</w:t>
      </w:r>
    </w:p>
    <w:p w14:paraId="434BE44E" w14:textId="77777777" w:rsidR="00712DC6" w:rsidRPr="00F12D7D" w:rsidRDefault="00712DC6" w:rsidP="00712DC6">
      <w:pPr>
        <w:shd w:val="clear" w:color="auto" w:fill="FFFFFF"/>
        <w:spacing w:after="0" w:line="240" w:lineRule="auto"/>
        <w:ind w:left="-284" w:firstLine="284"/>
        <w:jc w:val="both"/>
        <w:rPr>
          <w:rFonts w:ascii="Times New Roman" w:eastAsia="Times New Roman" w:hAnsi="Times New Roman"/>
          <w:color w:val="262626"/>
          <w:sz w:val="28"/>
          <w:szCs w:val="28"/>
          <w:lang w:eastAsia="ru-RU"/>
        </w:rPr>
      </w:pPr>
    </w:p>
    <w:p w14:paraId="51825B8D" w14:textId="77777777" w:rsidR="00740B95" w:rsidRPr="00F658F4" w:rsidRDefault="00740B95" w:rsidP="00F658F4">
      <w:pPr>
        <w:shd w:val="clear" w:color="auto" w:fill="FFFFFF"/>
        <w:spacing w:after="0" w:line="240" w:lineRule="auto"/>
        <w:ind w:left="-284"/>
        <w:jc w:val="both"/>
        <w:rPr>
          <w:rFonts w:ascii="Times New Roman" w:eastAsia="Times New Roman" w:hAnsi="Times New Roman"/>
          <w:bCs/>
          <w:color w:val="262626"/>
          <w:sz w:val="28"/>
          <w:szCs w:val="28"/>
          <w:lang w:eastAsia="ru-RU"/>
        </w:rPr>
      </w:pPr>
      <w:r w:rsidRPr="00257183">
        <w:rPr>
          <w:rFonts w:ascii="Times New Roman" w:eastAsia="Times New Roman" w:hAnsi="Times New Roman"/>
          <w:bCs/>
          <w:color w:val="262626"/>
          <w:sz w:val="28"/>
          <w:szCs w:val="28"/>
          <w:lang w:eastAsia="ru-RU"/>
        </w:rPr>
        <w:t xml:space="preserve">   В </w:t>
      </w:r>
      <w:r w:rsidRPr="00257183">
        <w:rPr>
          <w:rFonts w:ascii="Times New Roman" w:eastAsia="Times New Roman" w:hAnsi="Times New Roman"/>
          <w:b/>
          <w:color w:val="262626"/>
          <w:sz w:val="28"/>
          <w:szCs w:val="28"/>
          <w:lang w:eastAsia="ru-RU"/>
        </w:rPr>
        <w:t>День православной книги «Духовных книг Божественная мудрость»</w:t>
      </w:r>
      <w:r w:rsidRPr="00257183">
        <w:rPr>
          <w:rFonts w:ascii="Times New Roman" w:eastAsia="Times New Roman" w:hAnsi="Times New Roman"/>
          <w:bCs/>
          <w:color w:val="262626"/>
          <w:sz w:val="28"/>
          <w:szCs w:val="28"/>
          <w:lang w:eastAsia="ru-RU"/>
        </w:rPr>
        <w:t xml:space="preserve"> во многих библиотеках района прошли уроки</w:t>
      </w:r>
      <w:r w:rsidR="00712DC6">
        <w:rPr>
          <w:rFonts w:ascii="Times New Roman" w:eastAsia="Times New Roman" w:hAnsi="Times New Roman"/>
          <w:bCs/>
          <w:color w:val="262626"/>
          <w:sz w:val="28"/>
          <w:szCs w:val="28"/>
          <w:lang w:eastAsia="ru-RU"/>
        </w:rPr>
        <w:t xml:space="preserve"> </w:t>
      </w:r>
      <w:r w:rsidRPr="00257183">
        <w:rPr>
          <w:rFonts w:ascii="Times New Roman" w:eastAsia="Times New Roman" w:hAnsi="Times New Roman"/>
          <w:bCs/>
          <w:color w:val="262626"/>
          <w:sz w:val="28"/>
          <w:szCs w:val="28"/>
          <w:lang w:eastAsia="ru-RU"/>
        </w:rPr>
        <w:t xml:space="preserve">христианства, часы православия. </w:t>
      </w:r>
      <w:r w:rsidRPr="00712DC6">
        <w:rPr>
          <w:rFonts w:ascii="Times New Roman" w:eastAsia="Times New Roman" w:hAnsi="Times New Roman"/>
          <w:b/>
          <w:bCs/>
          <w:i/>
          <w:color w:val="262626"/>
          <w:sz w:val="28"/>
          <w:szCs w:val="28"/>
          <w:lang w:eastAsia="ru-RU"/>
        </w:rPr>
        <w:t>Например:</w:t>
      </w:r>
      <w:r w:rsidRPr="00257183">
        <w:rPr>
          <w:rFonts w:ascii="Times New Roman" w:eastAsia="Times New Roman" w:hAnsi="Times New Roman"/>
          <w:bCs/>
          <w:color w:val="262626"/>
          <w:sz w:val="28"/>
          <w:szCs w:val="28"/>
          <w:lang w:eastAsia="ru-RU"/>
        </w:rPr>
        <w:t xml:space="preserve"> в Детской библиотеке был организован </w:t>
      </w:r>
      <w:r w:rsidR="00712DC6">
        <w:rPr>
          <w:rFonts w:ascii="Times New Roman" w:eastAsia="Times New Roman" w:hAnsi="Times New Roman"/>
          <w:b/>
          <w:color w:val="262626"/>
          <w:sz w:val="28"/>
          <w:szCs w:val="28"/>
          <w:lang w:eastAsia="ru-RU"/>
        </w:rPr>
        <w:t xml:space="preserve">час православия  </w:t>
      </w:r>
      <w:r w:rsidRPr="0023609F">
        <w:rPr>
          <w:rFonts w:ascii="Times New Roman" w:eastAsia="Times New Roman" w:hAnsi="Times New Roman"/>
          <w:b/>
          <w:color w:val="262626"/>
          <w:sz w:val="28"/>
          <w:szCs w:val="28"/>
          <w:lang w:eastAsia="ru-RU"/>
        </w:rPr>
        <w:t>"Есть чудо на земле с названьем дивным - книга"</w:t>
      </w:r>
      <w:r w:rsidRPr="00257183">
        <w:rPr>
          <w:rFonts w:ascii="Times New Roman" w:eastAsia="Times New Roman" w:hAnsi="Times New Roman"/>
          <w:color w:val="262626"/>
          <w:sz w:val="28"/>
          <w:szCs w:val="28"/>
          <w:lang w:eastAsia="ru-RU"/>
        </w:rPr>
        <w:tab/>
        <w:t>В мероприятии принял участие благочинный Романовского благочиния иерей Павел Денисов.</w:t>
      </w:r>
    </w:p>
    <w:p w14:paraId="10FF1A8D" w14:textId="77777777" w:rsidR="00712DC6" w:rsidRDefault="00740B95" w:rsidP="00150CE5">
      <w:pPr>
        <w:shd w:val="clear" w:color="auto" w:fill="FFFFFF"/>
        <w:spacing w:after="0" w:line="240" w:lineRule="auto"/>
        <w:ind w:left="-284"/>
        <w:jc w:val="both"/>
        <w:rPr>
          <w:rFonts w:ascii="Times New Roman" w:eastAsia="Times New Roman" w:hAnsi="Times New Roman"/>
          <w:color w:val="262626"/>
          <w:sz w:val="28"/>
          <w:szCs w:val="28"/>
          <w:lang w:eastAsia="ru-RU"/>
        </w:rPr>
      </w:pPr>
      <w:r w:rsidRPr="00257183">
        <w:rPr>
          <w:rFonts w:ascii="Times New Roman" w:eastAsia="Times New Roman" w:hAnsi="Times New Roman"/>
          <w:i/>
          <w:iCs/>
          <w:color w:val="262626"/>
          <w:sz w:val="28"/>
          <w:szCs w:val="28"/>
          <w:lang w:eastAsia="ru-RU"/>
        </w:rPr>
        <w:t>28 мая</w:t>
      </w:r>
      <w:bookmarkStart w:id="32" w:name="_Hlk217481198"/>
      <w:r w:rsidR="00712DC6">
        <w:rPr>
          <w:rFonts w:ascii="Times New Roman" w:eastAsia="Times New Roman" w:hAnsi="Times New Roman"/>
          <w:i/>
          <w:iCs/>
          <w:color w:val="262626"/>
          <w:sz w:val="28"/>
          <w:szCs w:val="28"/>
          <w:lang w:eastAsia="ru-RU"/>
        </w:rPr>
        <w:t xml:space="preserve"> </w:t>
      </w:r>
      <w:r w:rsidR="00150CE5">
        <w:rPr>
          <w:rFonts w:ascii="Times New Roman" w:eastAsia="Times New Roman" w:hAnsi="Times New Roman"/>
          <w:color w:val="262626"/>
          <w:sz w:val="28"/>
          <w:szCs w:val="28"/>
          <w:lang w:eastAsia="ru-RU"/>
        </w:rPr>
        <w:t>в Общероссийский день библиотек в</w:t>
      </w:r>
      <w:r w:rsidR="00150CE5" w:rsidRPr="00150CE5">
        <w:rPr>
          <w:rFonts w:ascii="Times New Roman" w:eastAsia="Times New Roman" w:hAnsi="Times New Roman"/>
          <w:color w:val="262626"/>
          <w:sz w:val="28"/>
          <w:szCs w:val="28"/>
          <w:lang w:eastAsia="ru-RU"/>
        </w:rPr>
        <w:t xml:space="preserve"> Осиновской </w:t>
      </w:r>
      <w:r w:rsidR="00712DC6">
        <w:rPr>
          <w:rFonts w:ascii="Times New Roman" w:eastAsia="Times New Roman" w:hAnsi="Times New Roman"/>
          <w:color w:val="262626"/>
          <w:sz w:val="28"/>
          <w:szCs w:val="28"/>
          <w:lang w:eastAsia="ru-RU"/>
        </w:rPr>
        <w:t>с/б</w:t>
      </w:r>
      <w:r w:rsidR="00150CE5" w:rsidRPr="00150CE5">
        <w:rPr>
          <w:rFonts w:ascii="Times New Roman" w:eastAsia="Times New Roman" w:hAnsi="Times New Roman"/>
          <w:color w:val="262626"/>
          <w:sz w:val="28"/>
          <w:szCs w:val="28"/>
          <w:lang w:eastAsia="ru-RU"/>
        </w:rPr>
        <w:t xml:space="preserve"> прошло </w:t>
      </w:r>
      <w:r w:rsidR="00150CE5" w:rsidRPr="00150CE5">
        <w:rPr>
          <w:rFonts w:ascii="Times New Roman" w:eastAsia="Times New Roman" w:hAnsi="Times New Roman"/>
          <w:b/>
          <w:color w:val="262626"/>
          <w:sz w:val="28"/>
          <w:szCs w:val="28"/>
          <w:lang w:eastAsia="ru-RU"/>
        </w:rPr>
        <w:t>литературное знакомство «Знаменитые библиотекари».</w:t>
      </w:r>
      <w:r w:rsidR="00150CE5" w:rsidRPr="00150CE5">
        <w:rPr>
          <w:rFonts w:ascii="Times New Roman" w:eastAsia="Times New Roman" w:hAnsi="Times New Roman"/>
          <w:color w:val="262626"/>
          <w:sz w:val="28"/>
          <w:szCs w:val="28"/>
          <w:lang w:eastAsia="ru-RU"/>
        </w:rPr>
        <w:t xml:space="preserve"> </w:t>
      </w:r>
    </w:p>
    <w:p w14:paraId="25AA3D09" w14:textId="77777777" w:rsidR="007902AD" w:rsidRDefault="00150CE5" w:rsidP="00150CE5">
      <w:pPr>
        <w:shd w:val="clear" w:color="auto" w:fill="FFFFFF"/>
        <w:spacing w:after="0" w:line="240" w:lineRule="auto"/>
        <w:ind w:left="-284"/>
        <w:jc w:val="both"/>
        <w:rPr>
          <w:rFonts w:ascii="Times New Roman" w:eastAsia="Times New Roman" w:hAnsi="Times New Roman"/>
          <w:color w:val="262626"/>
          <w:sz w:val="28"/>
          <w:szCs w:val="28"/>
          <w:lang w:eastAsia="ru-RU"/>
        </w:rPr>
      </w:pPr>
      <w:r w:rsidRPr="00150CE5">
        <w:rPr>
          <w:rFonts w:ascii="Times New Roman" w:eastAsia="Times New Roman" w:hAnsi="Times New Roman"/>
          <w:color w:val="262626"/>
          <w:sz w:val="28"/>
          <w:szCs w:val="28"/>
          <w:lang w:eastAsia="ru-RU"/>
        </w:rPr>
        <w:t xml:space="preserve">Библиотекарями в своё время работали многие известные личности. Они жили в разное время, исполняли разные обязанности, внесли разный вклад в развитие библиотечного дела, но их объединяла не просто </w:t>
      </w:r>
      <w:r w:rsidR="00712DC6">
        <w:rPr>
          <w:rFonts w:ascii="Times New Roman" w:eastAsia="Times New Roman" w:hAnsi="Times New Roman"/>
          <w:color w:val="262626"/>
          <w:sz w:val="28"/>
          <w:szCs w:val="28"/>
          <w:lang w:eastAsia="ru-RU"/>
        </w:rPr>
        <w:t>работа</w:t>
      </w:r>
      <w:r w:rsidRPr="00150CE5">
        <w:rPr>
          <w:rFonts w:ascii="Times New Roman" w:eastAsia="Times New Roman" w:hAnsi="Times New Roman"/>
          <w:color w:val="262626"/>
          <w:sz w:val="28"/>
          <w:szCs w:val="28"/>
          <w:lang w:eastAsia="ru-RU"/>
        </w:rPr>
        <w:t xml:space="preserve"> в библиотеке, а служение книге, служение просвещению. Библиотечная профессия особенно богата именами русских писателей. Некоторые работали в библиотеке всего несколько лет, а некоторые – десятилетия! Читателям представлены книги и материалы, посвящённые писателям-библиотекарям, таким как А.И., Крылов И.А., Пришвин М.М., Чуковский К. Их жизнь и работа — пример беззаветного служения культуре и просвещению.</w:t>
      </w:r>
      <w:r w:rsidR="007902AD">
        <w:rPr>
          <w:rFonts w:ascii="Times New Roman" w:eastAsia="Times New Roman" w:hAnsi="Times New Roman"/>
          <w:color w:val="262626"/>
          <w:sz w:val="28"/>
          <w:szCs w:val="28"/>
          <w:lang w:eastAsia="ru-RU"/>
        </w:rPr>
        <w:t xml:space="preserve"> </w:t>
      </w:r>
    </w:p>
    <w:p w14:paraId="0EF44363" w14:textId="77777777" w:rsidR="00150CE5" w:rsidRPr="00150CE5" w:rsidRDefault="00150CE5" w:rsidP="00150CE5">
      <w:pPr>
        <w:shd w:val="clear" w:color="auto" w:fill="FFFFFF"/>
        <w:spacing w:after="0" w:line="240" w:lineRule="auto"/>
        <w:ind w:left="-284"/>
        <w:jc w:val="both"/>
        <w:rPr>
          <w:rFonts w:ascii="Times New Roman" w:eastAsia="Times New Roman" w:hAnsi="Times New Roman"/>
          <w:color w:val="262626"/>
          <w:sz w:val="28"/>
          <w:szCs w:val="28"/>
          <w:lang w:eastAsia="ru-RU"/>
        </w:rPr>
      </w:pPr>
      <w:r w:rsidRPr="00150CE5">
        <w:rPr>
          <w:rFonts w:ascii="Times New Roman" w:eastAsia="Times New Roman" w:hAnsi="Times New Roman"/>
          <w:color w:val="262626"/>
          <w:sz w:val="28"/>
          <w:szCs w:val="28"/>
          <w:lang w:eastAsia="ru-RU"/>
        </w:rPr>
        <w:t>(</w:t>
      </w:r>
      <w:hyperlink r:id="rId29" w:history="1">
        <w:r w:rsidRPr="00DD3777">
          <w:rPr>
            <w:rStyle w:val="a5"/>
            <w:rFonts w:ascii="Times New Roman" w:eastAsia="Times New Roman" w:hAnsi="Times New Roman"/>
            <w:sz w:val="28"/>
            <w:szCs w:val="28"/>
            <w:lang w:eastAsia="ru-RU"/>
          </w:rPr>
          <w:t>https://vk.com/club201054677?from=groups&amp;w=wall-201054677_699</w:t>
        </w:r>
      </w:hyperlink>
      <w:r w:rsidRPr="00150CE5">
        <w:rPr>
          <w:rFonts w:ascii="Times New Roman" w:eastAsia="Times New Roman" w:hAnsi="Times New Roman"/>
          <w:color w:val="262626"/>
          <w:sz w:val="28"/>
          <w:szCs w:val="28"/>
          <w:lang w:eastAsia="ru-RU"/>
        </w:rPr>
        <w:t xml:space="preserve">) </w:t>
      </w:r>
    </w:p>
    <w:bookmarkEnd w:id="32"/>
    <w:p w14:paraId="4BC9DA85" w14:textId="77777777" w:rsidR="007902AD" w:rsidRDefault="00740B95" w:rsidP="007902AD">
      <w:pPr>
        <w:shd w:val="clear" w:color="auto" w:fill="FFFFFF"/>
        <w:spacing w:after="0" w:line="240" w:lineRule="auto"/>
        <w:ind w:left="-284" w:firstLine="992"/>
        <w:jc w:val="both"/>
        <w:rPr>
          <w:rFonts w:ascii="Times New Roman" w:eastAsiaTheme="minorHAnsi" w:hAnsi="Times New Roman"/>
          <w:kern w:val="2"/>
          <w:sz w:val="28"/>
          <w:szCs w:val="28"/>
        </w:rPr>
      </w:pPr>
      <w:r w:rsidRPr="00732C0F">
        <w:rPr>
          <w:rFonts w:ascii="Times New Roman" w:eastAsiaTheme="minorHAnsi" w:hAnsi="Times New Roman"/>
          <w:kern w:val="2"/>
          <w:sz w:val="28"/>
          <w:szCs w:val="28"/>
        </w:rPr>
        <w:lastRenderedPageBreak/>
        <w:t xml:space="preserve">Наряду с традиционными формами для организации и проведения массовых мероприятий в библиотеке использовались мультимедийные продукты: слайдпрезентации, виртуальные экскурсии и выставки, интерактивные игры, квесты. </w:t>
      </w:r>
    </w:p>
    <w:p w14:paraId="19D10AF1" w14:textId="77777777" w:rsidR="007902AD" w:rsidRDefault="007902AD" w:rsidP="007902AD">
      <w:pPr>
        <w:shd w:val="clear" w:color="auto" w:fill="FFFFFF"/>
        <w:spacing w:after="0" w:line="240" w:lineRule="auto"/>
        <w:ind w:left="-284"/>
        <w:jc w:val="both"/>
        <w:rPr>
          <w:rFonts w:ascii="Times New Roman" w:eastAsiaTheme="minorHAnsi" w:hAnsi="Times New Roman"/>
          <w:kern w:val="2"/>
          <w:sz w:val="28"/>
          <w:szCs w:val="28"/>
        </w:rPr>
      </w:pPr>
      <w:r w:rsidRPr="007902AD">
        <w:rPr>
          <w:rFonts w:ascii="Times New Roman" w:eastAsiaTheme="minorHAnsi" w:hAnsi="Times New Roman"/>
          <w:b/>
          <w:i/>
          <w:kern w:val="2"/>
          <w:sz w:val="28"/>
          <w:szCs w:val="28"/>
        </w:rPr>
        <w:t>Например:</w:t>
      </w:r>
      <w:r w:rsidR="00740B95">
        <w:rPr>
          <w:rFonts w:ascii="Times New Roman" w:eastAsiaTheme="minorHAnsi" w:hAnsi="Times New Roman"/>
          <w:kern w:val="2"/>
          <w:sz w:val="28"/>
          <w:szCs w:val="28"/>
        </w:rPr>
        <w:t xml:space="preserve"> ко</w:t>
      </w:r>
      <w:r>
        <w:rPr>
          <w:rFonts w:ascii="Times New Roman" w:eastAsiaTheme="minorHAnsi" w:hAnsi="Times New Roman"/>
          <w:kern w:val="2"/>
          <w:sz w:val="28"/>
          <w:szCs w:val="28"/>
        </w:rPr>
        <w:t xml:space="preserve"> </w:t>
      </w:r>
      <w:r w:rsidR="00740B95" w:rsidRPr="00732C0F">
        <w:rPr>
          <w:rFonts w:ascii="Times New Roman" w:eastAsiaTheme="minorHAnsi" w:hAnsi="Times New Roman"/>
          <w:b/>
          <w:bCs/>
          <w:i/>
          <w:iCs/>
          <w:kern w:val="2"/>
          <w:sz w:val="28"/>
          <w:szCs w:val="28"/>
        </w:rPr>
        <w:t>Дню славянской письменности и культуры</w:t>
      </w:r>
      <w:r>
        <w:rPr>
          <w:rFonts w:ascii="Times New Roman" w:eastAsiaTheme="minorHAnsi" w:hAnsi="Times New Roman"/>
          <w:b/>
          <w:bCs/>
          <w:i/>
          <w:iCs/>
          <w:kern w:val="2"/>
          <w:sz w:val="28"/>
          <w:szCs w:val="28"/>
        </w:rPr>
        <w:t xml:space="preserve"> </w:t>
      </w:r>
      <w:r w:rsidR="00740B95">
        <w:rPr>
          <w:rFonts w:ascii="Times New Roman" w:eastAsiaTheme="minorHAnsi" w:hAnsi="Times New Roman"/>
          <w:kern w:val="2"/>
          <w:sz w:val="28"/>
          <w:szCs w:val="28"/>
        </w:rPr>
        <w:t>для старшеклассников</w:t>
      </w:r>
      <w:r w:rsidR="00740B95" w:rsidRPr="00732C0F">
        <w:rPr>
          <w:rFonts w:ascii="Times New Roman" w:eastAsiaTheme="minorHAnsi" w:hAnsi="Times New Roman"/>
          <w:kern w:val="2"/>
          <w:sz w:val="28"/>
          <w:szCs w:val="28"/>
        </w:rPr>
        <w:t xml:space="preserve"> МОУ Романовской СОШ прошла</w:t>
      </w:r>
      <w:r>
        <w:rPr>
          <w:rFonts w:ascii="Times New Roman" w:eastAsiaTheme="minorHAnsi" w:hAnsi="Times New Roman"/>
          <w:kern w:val="2"/>
          <w:sz w:val="28"/>
          <w:szCs w:val="28"/>
        </w:rPr>
        <w:t xml:space="preserve"> </w:t>
      </w:r>
      <w:r w:rsidR="00740B95" w:rsidRPr="007902AD">
        <w:rPr>
          <w:rFonts w:ascii="Times New Roman" w:eastAsiaTheme="minorHAnsi" w:hAnsi="Times New Roman"/>
          <w:bCs/>
          <w:kern w:val="2"/>
          <w:sz w:val="28"/>
          <w:szCs w:val="28"/>
        </w:rPr>
        <w:t xml:space="preserve">интерактивная познавательно-игровая библио-программа </w:t>
      </w:r>
      <w:r w:rsidR="00740B95" w:rsidRPr="00732C0F">
        <w:rPr>
          <w:rFonts w:ascii="Times New Roman" w:eastAsiaTheme="minorHAnsi" w:hAnsi="Times New Roman"/>
          <w:b/>
          <w:bCs/>
          <w:kern w:val="2"/>
          <w:sz w:val="28"/>
          <w:szCs w:val="28"/>
        </w:rPr>
        <w:t>«Первоучители добра, вероучители народа».</w:t>
      </w:r>
      <w:r w:rsidR="00740B95" w:rsidRPr="00732C0F">
        <w:rPr>
          <w:rFonts w:ascii="Times New Roman" w:eastAsiaTheme="minorHAnsi" w:hAnsi="Times New Roman"/>
          <w:kern w:val="2"/>
          <w:sz w:val="28"/>
          <w:szCs w:val="28"/>
        </w:rPr>
        <w:t xml:space="preserve"> Ребята перенеслись в далекое прошлое, прослушали рассказ о том, когда и как возникла письменность на Руси, познакомились с создателями первого славянского алфавита святыми Кириллом и Мефодием. В гости пришли старинные буквы, они загадали загадки. </w:t>
      </w:r>
      <w:r w:rsidR="00740B95">
        <w:rPr>
          <w:rFonts w:ascii="Times New Roman" w:eastAsiaTheme="minorHAnsi" w:hAnsi="Times New Roman"/>
          <w:kern w:val="2"/>
          <w:sz w:val="28"/>
          <w:szCs w:val="28"/>
        </w:rPr>
        <w:t>Читатели</w:t>
      </w:r>
      <w:r w:rsidR="00740B95" w:rsidRPr="00732C0F">
        <w:rPr>
          <w:rFonts w:ascii="Times New Roman" w:eastAsiaTheme="minorHAnsi" w:hAnsi="Times New Roman"/>
          <w:kern w:val="2"/>
          <w:sz w:val="28"/>
          <w:szCs w:val="28"/>
        </w:rPr>
        <w:t xml:space="preserve"> приняли участие в играх </w:t>
      </w:r>
      <w:r w:rsidR="00740B95" w:rsidRPr="007902AD">
        <w:rPr>
          <w:rFonts w:ascii="Times New Roman" w:eastAsiaTheme="minorHAnsi" w:hAnsi="Times New Roman"/>
          <w:b/>
          <w:kern w:val="2"/>
          <w:sz w:val="28"/>
          <w:szCs w:val="28"/>
        </w:rPr>
        <w:t>«Доскажи словечко»,</w:t>
      </w:r>
      <w:r w:rsidR="00740B95" w:rsidRPr="00732C0F">
        <w:rPr>
          <w:rFonts w:ascii="Times New Roman" w:eastAsiaTheme="minorHAnsi" w:hAnsi="Times New Roman"/>
          <w:kern w:val="2"/>
          <w:sz w:val="28"/>
          <w:szCs w:val="28"/>
        </w:rPr>
        <w:t xml:space="preserve"> </w:t>
      </w:r>
      <w:r w:rsidR="00740B95" w:rsidRPr="007902AD">
        <w:rPr>
          <w:rFonts w:ascii="Times New Roman" w:eastAsiaTheme="minorHAnsi" w:hAnsi="Times New Roman"/>
          <w:b/>
          <w:kern w:val="2"/>
          <w:sz w:val="28"/>
          <w:szCs w:val="28"/>
        </w:rPr>
        <w:t>«Литературная игра»;</w:t>
      </w:r>
      <w:r w:rsidR="00740B95" w:rsidRPr="00732C0F">
        <w:rPr>
          <w:rFonts w:ascii="Times New Roman" w:eastAsiaTheme="minorHAnsi" w:hAnsi="Times New Roman"/>
          <w:kern w:val="2"/>
          <w:sz w:val="28"/>
          <w:szCs w:val="28"/>
        </w:rPr>
        <w:t xml:space="preserve"> ответили на вопросы викторины </w:t>
      </w:r>
      <w:r w:rsidR="00740B95" w:rsidRPr="007902AD">
        <w:rPr>
          <w:rFonts w:ascii="Times New Roman" w:eastAsiaTheme="minorHAnsi" w:hAnsi="Times New Roman"/>
          <w:b/>
          <w:kern w:val="2"/>
          <w:sz w:val="28"/>
          <w:szCs w:val="28"/>
        </w:rPr>
        <w:t>«Сначала АЗ да БУКИ, а потом науки».</w:t>
      </w:r>
      <w:r w:rsidR="00740B95" w:rsidRPr="00732C0F">
        <w:rPr>
          <w:rFonts w:ascii="Times New Roman" w:eastAsiaTheme="minorHAnsi" w:hAnsi="Times New Roman"/>
          <w:kern w:val="2"/>
          <w:sz w:val="28"/>
          <w:szCs w:val="28"/>
        </w:rPr>
        <w:t xml:space="preserve"> </w:t>
      </w:r>
    </w:p>
    <w:p w14:paraId="039D853D" w14:textId="77777777" w:rsidR="00740B95" w:rsidRPr="00732C0F" w:rsidRDefault="00740B95" w:rsidP="007902AD">
      <w:pPr>
        <w:shd w:val="clear" w:color="auto" w:fill="FFFFFF"/>
        <w:spacing w:after="0" w:line="240" w:lineRule="auto"/>
        <w:ind w:left="-284"/>
        <w:jc w:val="both"/>
        <w:rPr>
          <w:rFonts w:ascii="Times New Roman" w:eastAsiaTheme="minorHAnsi" w:hAnsi="Times New Roman"/>
          <w:kern w:val="2"/>
          <w:sz w:val="28"/>
          <w:szCs w:val="28"/>
        </w:rPr>
      </w:pPr>
      <w:r w:rsidRPr="00732C0F">
        <w:rPr>
          <w:rFonts w:ascii="Times New Roman" w:eastAsiaTheme="minorHAnsi" w:hAnsi="Times New Roman"/>
          <w:kern w:val="2"/>
          <w:sz w:val="28"/>
          <w:szCs w:val="28"/>
        </w:rPr>
        <w:t xml:space="preserve">В завершении мероприятия </w:t>
      </w:r>
      <w:r>
        <w:rPr>
          <w:rFonts w:ascii="Times New Roman" w:eastAsiaTheme="minorHAnsi" w:hAnsi="Times New Roman"/>
          <w:kern w:val="2"/>
          <w:sz w:val="28"/>
          <w:szCs w:val="28"/>
        </w:rPr>
        <w:t xml:space="preserve">молодежь </w:t>
      </w:r>
      <w:r w:rsidRPr="00732C0F">
        <w:rPr>
          <w:rFonts w:ascii="Times New Roman" w:eastAsiaTheme="minorHAnsi" w:hAnsi="Times New Roman"/>
          <w:kern w:val="2"/>
          <w:sz w:val="28"/>
          <w:szCs w:val="28"/>
        </w:rPr>
        <w:t>познакомил</w:t>
      </w:r>
      <w:r>
        <w:rPr>
          <w:rFonts w:ascii="Times New Roman" w:eastAsiaTheme="minorHAnsi" w:hAnsi="Times New Roman"/>
          <w:kern w:val="2"/>
          <w:sz w:val="28"/>
          <w:szCs w:val="28"/>
        </w:rPr>
        <w:t>а</w:t>
      </w:r>
      <w:r w:rsidRPr="00732C0F">
        <w:rPr>
          <w:rFonts w:ascii="Times New Roman" w:eastAsiaTheme="minorHAnsi" w:hAnsi="Times New Roman"/>
          <w:kern w:val="2"/>
          <w:sz w:val="28"/>
          <w:szCs w:val="28"/>
        </w:rPr>
        <w:t xml:space="preserve">сь с книгами, представленными на выставке </w:t>
      </w:r>
      <w:r w:rsidRPr="007902AD">
        <w:rPr>
          <w:rFonts w:ascii="Times New Roman" w:eastAsiaTheme="minorHAnsi" w:hAnsi="Times New Roman"/>
          <w:b/>
          <w:kern w:val="2"/>
          <w:sz w:val="28"/>
          <w:szCs w:val="28"/>
        </w:rPr>
        <w:t>«Русскому слову посвящается…».</w:t>
      </w:r>
    </w:p>
    <w:p w14:paraId="4D0D25CA" w14:textId="77777777" w:rsidR="007902AD" w:rsidRDefault="00740B95" w:rsidP="00150CE5">
      <w:pPr>
        <w:spacing w:after="0" w:line="240" w:lineRule="auto"/>
        <w:ind w:left="-284"/>
        <w:jc w:val="both"/>
        <w:rPr>
          <w:rFonts w:ascii="Times New Roman" w:eastAsia="Times New Roman" w:hAnsi="Times New Roman"/>
          <w:sz w:val="28"/>
          <w:szCs w:val="28"/>
          <w:lang w:eastAsia="ru-RU"/>
        </w:rPr>
      </w:pPr>
      <w:r w:rsidRPr="009371D1">
        <w:rPr>
          <w:rFonts w:ascii="Times New Roman" w:eastAsia="Times New Roman" w:hAnsi="Times New Roman"/>
          <w:sz w:val="28"/>
          <w:szCs w:val="28"/>
          <w:lang w:eastAsia="ru-RU"/>
        </w:rPr>
        <w:t xml:space="preserve">      К 225-летию со дня рождения А. С. Пушкина и в рамках XXIV Международной акции «</w:t>
      </w:r>
      <w:r w:rsidRPr="007902AD">
        <w:rPr>
          <w:rFonts w:ascii="Times New Roman" w:eastAsia="Times New Roman" w:hAnsi="Times New Roman"/>
          <w:b/>
          <w:sz w:val="28"/>
          <w:szCs w:val="28"/>
          <w:lang w:eastAsia="ru-RU"/>
        </w:rPr>
        <w:t>Читаем Пушкина вместе»</w:t>
      </w:r>
      <w:r w:rsidRPr="009371D1">
        <w:rPr>
          <w:rFonts w:ascii="Times New Roman" w:eastAsia="Times New Roman" w:hAnsi="Times New Roman"/>
          <w:sz w:val="28"/>
          <w:szCs w:val="28"/>
          <w:lang w:eastAsia="ru-RU"/>
        </w:rPr>
        <w:t xml:space="preserve"> в библиотеках Романовского района было организовано много интересных мероприятий. </w:t>
      </w:r>
    </w:p>
    <w:p w14:paraId="0C6F8BCE" w14:textId="77777777" w:rsidR="00740B95" w:rsidRPr="009371D1" w:rsidRDefault="007902AD" w:rsidP="00150CE5">
      <w:pPr>
        <w:spacing w:after="0" w:line="240" w:lineRule="auto"/>
        <w:ind w:left="-284"/>
        <w:jc w:val="both"/>
        <w:rPr>
          <w:rFonts w:ascii="Times New Roman" w:eastAsia="Times New Roman" w:hAnsi="Times New Roman"/>
          <w:sz w:val="28"/>
          <w:szCs w:val="28"/>
          <w:lang w:eastAsia="ru-RU"/>
        </w:rPr>
      </w:pPr>
      <w:r w:rsidRPr="007902AD">
        <w:rPr>
          <w:rFonts w:ascii="Times New Roman" w:eastAsia="Times New Roman" w:hAnsi="Times New Roman"/>
          <w:b/>
          <w:i/>
          <w:sz w:val="28"/>
          <w:szCs w:val="28"/>
          <w:lang w:eastAsia="ru-RU"/>
        </w:rPr>
        <w:t>Например:</w:t>
      </w:r>
      <w:r w:rsidR="00740B95" w:rsidRPr="009371D1">
        <w:rPr>
          <w:rFonts w:ascii="Times New Roman" w:eastAsia="Times New Roman" w:hAnsi="Times New Roman"/>
          <w:sz w:val="28"/>
          <w:szCs w:val="28"/>
          <w:lang w:eastAsia="ru-RU"/>
        </w:rPr>
        <w:t xml:space="preserve"> </w:t>
      </w:r>
      <w:r w:rsidR="00740B95" w:rsidRPr="009371D1">
        <w:rPr>
          <w:rFonts w:ascii="Times New Roman" w:eastAsia="Times New Roman" w:hAnsi="Times New Roman" w:hint="cs"/>
          <w:sz w:val="28"/>
          <w:szCs w:val="28"/>
          <w:lang w:eastAsia="ru-RU"/>
        </w:rPr>
        <w:t xml:space="preserve">Большекарайская </w:t>
      </w:r>
      <w:r>
        <w:rPr>
          <w:rFonts w:ascii="Times New Roman" w:eastAsia="Times New Roman" w:hAnsi="Times New Roman"/>
          <w:sz w:val="28"/>
          <w:szCs w:val="28"/>
          <w:lang w:eastAsia="ru-RU"/>
        </w:rPr>
        <w:t>с/б</w:t>
      </w:r>
      <w:r w:rsidR="00740B95" w:rsidRPr="009371D1">
        <w:rPr>
          <w:rFonts w:ascii="Times New Roman" w:eastAsia="Times New Roman" w:hAnsi="Times New Roman" w:hint="cs"/>
          <w:sz w:val="28"/>
          <w:szCs w:val="28"/>
          <w:lang w:eastAsia="ru-RU"/>
        </w:rPr>
        <w:t xml:space="preserve"> приняла участие </w:t>
      </w:r>
      <w:r w:rsidR="00740B95" w:rsidRPr="007902AD">
        <w:rPr>
          <w:rFonts w:ascii="Times New Roman" w:eastAsia="Times New Roman" w:hAnsi="Times New Roman" w:hint="cs"/>
          <w:bCs/>
          <w:sz w:val="28"/>
          <w:szCs w:val="28"/>
          <w:lang w:eastAsia="ru-RU"/>
        </w:rPr>
        <w:t xml:space="preserve">во Всероссийской культурно-просветительской акции </w:t>
      </w:r>
      <w:r w:rsidR="00740B95" w:rsidRPr="009371D1">
        <w:rPr>
          <w:rFonts w:ascii="Times New Roman" w:eastAsia="Times New Roman" w:hAnsi="Times New Roman" w:hint="cs"/>
          <w:b/>
          <w:bCs/>
          <w:sz w:val="28"/>
          <w:szCs w:val="28"/>
          <w:lang w:eastAsia="ru-RU"/>
        </w:rPr>
        <w:t>«Сказочный мир Пушкина: семейный квест к 225-летию русского поэта».</w:t>
      </w:r>
      <w:r w:rsidR="00740B95" w:rsidRPr="009371D1">
        <w:rPr>
          <w:rFonts w:ascii="Times New Roman" w:eastAsia="Times New Roman" w:hAnsi="Times New Roman" w:hint="cs"/>
          <w:sz w:val="28"/>
          <w:szCs w:val="28"/>
          <w:lang w:eastAsia="ru-RU"/>
        </w:rPr>
        <w:t xml:space="preserve"> Литературный проект разработан Российской государственной библиотекой и приурочен к юбилею писателя и к празднованию Года семьи в России. </w:t>
      </w:r>
      <w:r w:rsidR="00740B95" w:rsidRPr="009371D1">
        <w:rPr>
          <w:rFonts w:ascii="Times New Roman" w:eastAsia="Times New Roman" w:hAnsi="Times New Roman"/>
          <w:sz w:val="28"/>
          <w:szCs w:val="28"/>
          <w:lang w:eastAsia="ru-RU"/>
        </w:rPr>
        <w:t xml:space="preserve">Юные читатели </w:t>
      </w:r>
      <w:r w:rsidR="00740B95" w:rsidRPr="009371D1">
        <w:rPr>
          <w:rFonts w:ascii="Times New Roman" w:eastAsia="Times New Roman" w:hAnsi="Times New Roman" w:hint="cs"/>
          <w:sz w:val="28"/>
          <w:szCs w:val="28"/>
          <w:lang w:eastAsia="ru-RU"/>
        </w:rPr>
        <w:t xml:space="preserve">не только </w:t>
      </w:r>
      <w:r w:rsidR="00740B95" w:rsidRPr="009371D1">
        <w:rPr>
          <w:rFonts w:ascii="Times New Roman" w:eastAsia="Times New Roman" w:hAnsi="Times New Roman"/>
          <w:sz w:val="28"/>
          <w:szCs w:val="28"/>
          <w:lang w:eastAsia="ru-RU"/>
        </w:rPr>
        <w:t>читали</w:t>
      </w:r>
      <w:r w:rsidR="00740B95" w:rsidRPr="009371D1">
        <w:rPr>
          <w:rFonts w:ascii="Times New Roman" w:eastAsia="Times New Roman" w:hAnsi="Times New Roman" w:hint="cs"/>
          <w:sz w:val="28"/>
          <w:szCs w:val="28"/>
          <w:lang w:eastAsia="ru-RU"/>
        </w:rPr>
        <w:t xml:space="preserve"> строки великого поэта, но и в игровом виде </w:t>
      </w:r>
      <w:r w:rsidR="00740B95" w:rsidRPr="009371D1">
        <w:rPr>
          <w:rFonts w:ascii="Times New Roman" w:eastAsia="Times New Roman" w:hAnsi="Times New Roman"/>
          <w:sz w:val="28"/>
          <w:szCs w:val="28"/>
          <w:lang w:eastAsia="ru-RU"/>
        </w:rPr>
        <w:t>знакомились</w:t>
      </w:r>
      <w:r w:rsidR="00740B95" w:rsidRPr="009371D1">
        <w:rPr>
          <w:rFonts w:ascii="Times New Roman" w:eastAsia="Times New Roman" w:hAnsi="Times New Roman" w:hint="cs"/>
          <w:sz w:val="28"/>
          <w:szCs w:val="28"/>
          <w:lang w:eastAsia="ru-RU"/>
        </w:rPr>
        <w:t xml:space="preserve"> с пространством библиотеки. </w:t>
      </w:r>
      <w:r w:rsidR="00740B95" w:rsidRPr="009371D1">
        <w:rPr>
          <w:rFonts w:ascii="Times New Roman" w:eastAsia="Times New Roman" w:hAnsi="Times New Roman"/>
          <w:sz w:val="28"/>
          <w:szCs w:val="28"/>
          <w:lang w:eastAsia="ru-RU"/>
        </w:rPr>
        <w:t xml:space="preserve">Квест </w:t>
      </w:r>
      <w:r w:rsidR="00740B95" w:rsidRPr="009371D1">
        <w:rPr>
          <w:rFonts w:ascii="Times New Roman" w:eastAsia="Times New Roman" w:hAnsi="Times New Roman" w:hint="cs"/>
          <w:sz w:val="28"/>
          <w:szCs w:val="28"/>
          <w:lang w:eastAsia="ru-RU"/>
        </w:rPr>
        <w:t>получил</w:t>
      </w:r>
      <w:r w:rsidR="00740B95" w:rsidRPr="009371D1">
        <w:rPr>
          <w:rFonts w:ascii="Times New Roman" w:eastAsia="Times New Roman" w:hAnsi="Times New Roman"/>
          <w:sz w:val="28"/>
          <w:szCs w:val="28"/>
          <w:lang w:eastAsia="ru-RU"/>
        </w:rPr>
        <w:t>ся</w:t>
      </w:r>
      <w:r w:rsidR="00740B95" w:rsidRPr="009371D1">
        <w:rPr>
          <w:rFonts w:ascii="Times New Roman" w:eastAsia="Times New Roman" w:hAnsi="Times New Roman" w:hint="cs"/>
          <w:sz w:val="28"/>
          <w:szCs w:val="28"/>
          <w:lang w:eastAsia="ru-RU"/>
        </w:rPr>
        <w:t xml:space="preserve"> познавательн</w:t>
      </w:r>
      <w:r w:rsidR="00740B95" w:rsidRPr="009371D1">
        <w:rPr>
          <w:rFonts w:ascii="Times New Roman" w:eastAsia="Times New Roman" w:hAnsi="Times New Roman"/>
          <w:sz w:val="28"/>
          <w:szCs w:val="28"/>
          <w:lang w:eastAsia="ru-RU"/>
        </w:rPr>
        <w:t>ым</w:t>
      </w:r>
      <w:r w:rsidR="00740B95" w:rsidRPr="009371D1">
        <w:rPr>
          <w:rFonts w:ascii="Times New Roman" w:eastAsia="Times New Roman" w:hAnsi="Times New Roman" w:hint="cs"/>
          <w:sz w:val="28"/>
          <w:szCs w:val="28"/>
          <w:lang w:eastAsia="ru-RU"/>
        </w:rPr>
        <w:t xml:space="preserve"> и интересн</w:t>
      </w:r>
      <w:r w:rsidR="00740B95" w:rsidRPr="009371D1">
        <w:rPr>
          <w:rFonts w:ascii="Times New Roman" w:eastAsia="Times New Roman" w:hAnsi="Times New Roman"/>
          <w:sz w:val="28"/>
          <w:szCs w:val="28"/>
          <w:lang w:eastAsia="ru-RU"/>
        </w:rPr>
        <w:t>ым</w:t>
      </w:r>
      <w:r w:rsidR="00740B95" w:rsidRPr="009371D1">
        <w:rPr>
          <w:rFonts w:ascii="Times New Roman" w:eastAsia="Times New Roman" w:hAnsi="Times New Roman" w:hint="cs"/>
          <w:sz w:val="28"/>
          <w:szCs w:val="28"/>
          <w:lang w:eastAsia="ru-RU"/>
        </w:rPr>
        <w:t xml:space="preserve">! В подарок ребята получили </w:t>
      </w:r>
      <w:r w:rsidR="00740B95" w:rsidRPr="009371D1">
        <w:rPr>
          <w:rFonts w:ascii="Times New Roman" w:eastAsia="Times New Roman" w:hAnsi="Times New Roman"/>
          <w:sz w:val="28"/>
          <w:szCs w:val="28"/>
          <w:lang w:eastAsia="ru-RU"/>
        </w:rPr>
        <w:t>Д</w:t>
      </w:r>
      <w:r w:rsidR="00740B95" w:rsidRPr="009371D1">
        <w:rPr>
          <w:rFonts w:ascii="Times New Roman" w:eastAsia="Times New Roman" w:hAnsi="Times New Roman" w:hint="cs"/>
          <w:sz w:val="28"/>
          <w:szCs w:val="28"/>
          <w:lang w:eastAsia="ru-RU"/>
        </w:rPr>
        <w:t>иплом об участии в квесте и необычные раскраски по сказкам Пушкина от Российской государственной библиотеки.</w:t>
      </w:r>
    </w:p>
    <w:p w14:paraId="2E531403" w14:textId="77777777" w:rsidR="007902AD" w:rsidRDefault="00DC0A2A" w:rsidP="00DC0A2A">
      <w:pPr>
        <w:spacing w:after="0" w:line="240" w:lineRule="auto"/>
        <w:ind w:left="-284"/>
        <w:jc w:val="both"/>
        <w:rPr>
          <w:rFonts w:ascii="Times New Roman" w:eastAsia="Times New Roman" w:hAnsi="Times New Roman"/>
          <w:sz w:val="28"/>
          <w:szCs w:val="28"/>
        </w:rPr>
      </w:pPr>
      <w:r>
        <w:rPr>
          <w:rFonts w:ascii="Times New Roman" w:eastAsia="Times New Roman" w:hAnsi="Times New Roman"/>
          <w:sz w:val="28"/>
          <w:szCs w:val="28"/>
        </w:rPr>
        <w:t xml:space="preserve">В 2025 году  стали популярными </w:t>
      </w:r>
      <w:r w:rsidRPr="00DC0A2A">
        <w:rPr>
          <w:rFonts w:ascii="Times New Roman" w:eastAsia="Times New Roman" w:hAnsi="Times New Roman"/>
          <w:b/>
          <w:bCs/>
          <w:sz w:val="28"/>
          <w:szCs w:val="28"/>
        </w:rPr>
        <w:t>единые</w:t>
      </w:r>
      <w:r w:rsidR="007902AD">
        <w:rPr>
          <w:rFonts w:ascii="Times New Roman" w:eastAsia="Times New Roman" w:hAnsi="Times New Roman"/>
          <w:b/>
          <w:bCs/>
          <w:sz w:val="28"/>
          <w:szCs w:val="28"/>
        </w:rPr>
        <w:t xml:space="preserve"> </w:t>
      </w:r>
      <w:r w:rsidRPr="00DC0A2A">
        <w:rPr>
          <w:rFonts w:ascii="Times New Roman" w:eastAsia="Times New Roman" w:hAnsi="Times New Roman"/>
          <w:b/>
          <w:bCs/>
          <w:sz w:val="28"/>
          <w:szCs w:val="28"/>
        </w:rPr>
        <w:t>ДНИ ПИСАТЕЛЕЙ</w:t>
      </w:r>
      <w:r w:rsidR="007902AD">
        <w:rPr>
          <w:rFonts w:ascii="Times New Roman" w:eastAsia="Times New Roman" w:hAnsi="Times New Roman"/>
          <w:b/>
          <w:bCs/>
          <w:sz w:val="28"/>
          <w:szCs w:val="28"/>
        </w:rPr>
        <w:t xml:space="preserve"> –</w:t>
      </w:r>
      <w:r w:rsidRPr="00DC0A2A">
        <w:rPr>
          <w:rFonts w:ascii="Times New Roman" w:eastAsia="Times New Roman" w:hAnsi="Times New Roman"/>
          <w:b/>
          <w:bCs/>
          <w:sz w:val="28"/>
          <w:szCs w:val="28"/>
        </w:rPr>
        <w:t xml:space="preserve"> юбиляров года</w:t>
      </w:r>
      <w:r>
        <w:rPr>
          <w:rFonts w:ascii="Times New Roman" w:eastAsia="Times New Roman" w:hAnsi="Times New Roman"/>
          <w:sz w:val="28"/>
          <w:szCs w:val="28"/>
        </w:rPr>
        <w:t>. В день юбилея писателя, поэт</w:t>
      </w:r>
      <w:r w:rsidR="00DA7251">
        <w:rPr>
          <w:rFonts w:ascii="Times New Roman" w:eastAsia="Times New Roman" w:hAnsi="Times New Roman"/>
          <w:sz w:val="28"/>
          <w:szCs w:val="28"/>
        </w:rPr>
        <w:t>а</w:t>
      </w:r>
      <w:r>
        <w:rPr>
          <w:rFonts w:ascii="Times New Roman" w:eastAsia="Times New Roman" w:hAnsi="Times New Roman"/>
          <w:sz w:val="28"/>
          <w:szCs w:val="28"/>
        </w:rPr>
        <w:t xml:space="preserve"> во всех библиотеках района одновременно проходят </w:t>
      </w:r>
      <w:r w:rsidRPr="00DC0A2A">
        <w:rPr>
          <w:rFonts w:ascii="Times New Roman" w:eastAsia="Times New Roman" w:hAnsi="Times New Roman"/>
          <w:sz w:val="28"/>
          <w:szCs w:val="28"/>
        </w:rPr>
        <w:t>презентации книжных выставок, обзор</w:t>
      </w:r>
      <w:r w:rsidR="00DA7251">
        <w:rPr>
          <w:rFonts w:ascii="Times New Roman" w:eastAsia="Times New Roman" w:hAnsi="Times New Roman"/>
          <w:sz w:val="28"/>
          <w:szCs w:val="28"/>
        </w:rPr>
        <w:t>ы</w:t>
      </w:r>
      <w:r w:rsidRPr="00DC0A2A">
        <w:rPr>
          <w:rFonts w:ascii="Times New Roman" w:eastAsia="Times New Roman" w:hAnsi="Times New Roman"/>
          <w:sz w:val="28"/>
          <w:szCs w:val="28"/>
        </w:rPr>
        <w:t xml:space="preserve"> творчества, литературные гостиные</w:t>
      </w:r>
      <w:r>
        <w:rPr>
          <w:rFonts w:ascii="Times New Roman" w:eastAsia="Times New Roman" w:hAnsi="Times New Roman"/>
          <w:sz w:val="28"/>
          <w:szCs w:val="28"/>
        </w:rPr>
        <w:t xml:space="preserve"> и др. мероприятия. </w:t>
      </w:r>
    </w:p>
    <w:p w14:paraId="44337714" w14:textId="77777777" w:rsidR="00DC0A2A" w:rsidRPr="00DC0A2A" w:rsidRDefault="007902AD" w:rsidP="00DC0A2A">
      <w:pPr>
        <w:spacing w:after="0" w:line="240" w:lineRule="auto"/>
        <w:ind w:left="-284"/>
        <w:jc w:val="both"/>
        <w:rPr>
          <w:rFonts w:ascii="Times New Roman" w:eastAsia="Times New Roman" w:hAnsi="Times New Roman"/>
          <w:sz w:val="28"/>
          <w:szCs w:val="28"/>
        </w:rPr>
      </w:pPr>
      <w:r w:rsidRPr="007902AD">
        <w:rPr>
          <w:rFonts w:ascii="Times New Roman" w:eastAsia="Times New Roman" w:hAnsi="Times New Roman"/>
          <w:b/>
          <w:i/>
          <w:sz w:val="28"/>
          <w:szCs w:val="28"/>
        </w:rPr>
        <w:t>Например:</w:t>
      </w:r>
      <w:r>
        <w:rPr>
          <w:rFonts w:ascii="Times New Roman" w:eastAsia="Times New Roman" w:hAnsi="Times New Roman"/>
          <w:sz w:val="28"/>
          <w:szCs w:val="28"/>
        </w:rPr>
        <w:t xml:space="preserve"> </w:t>
      </w:r>
      <w:r w:rsidR="00DC0A2A">
        <w:rPr>
          <w:rFonts w:ascii="Times New Roman" w:eastAsia="Times New Roman" w:hAnsi="Times New Roman"/>
          <w:sz w:val="28"/>
          <w:szCs w:val="28"/>
        </w:rPr>
        <w:t xml:space="preserve">10 февраля 2025 года в Единый </w:t>
      </w:r>
      <w:r w:rsidR="00DC0A2A" w:rsidRPr="00DC0A2A">
        <w:rPr>
          <w:rFonts w:ascii="Times New Roman" w:eastAsia="Times New Roman" w:hAnsi="Times New Roman"/>
          <w:b/>
          <w:bCs/>
          <w:sz w:val="28"/>
          <w:szCs w:val="28"/>
        </w:rPr>
        <w:t>День Бориса Пастернака</w:t>
      </w:r>
      <w:r w:rsidR="00DC0A2A">
        <w:rPr>
          <w:rFonts w:ascii="Times New Roman" w:eastAsia="Times New Roman" w:hAnsi="Times New Roman"/>
          <w:sz w:val="28"/>
          <w:szCs w:val="28"/>
        </w:rPr>
        <w:t xml:space="preserve"> (к 135</w:t>
      </w:r>
      <w:r w:rsidR="00737BE2">
        <w:rPr>
          <w:rFonts w:ascii="Times New Roman" w:eastAsia="Times New Roman" w:hAnsi="Times New Roman"/>
          <w:sz w:val="28"/>
          <w:szCs w:val="28"/>
        </w:rPr>
        <w:t>-</w:t>
      </w:r>
      <w:r w:rsidR="00DC0A2A">
        <w:rPr>
          <w:rFonts w:ascii="Times New Roman" w:eastAsia="Times New Roman" w:hAnsi="Times New Roman"/>
          <w:sz w:val="28"/>
          <w:szCs w:val="28"/>
        </w:rPr>
        <w:t xml:space="preserve"> летию </w:t>
      </w:r>
      <w:r>
        <w:rPr>
          <w:rFonts w:ascii="Times New Roman" w:eastAsia="Times New Roman" w:hAnsi="Times New Roman"/>
          <w:sz w:val="28"/>
          <w:szCs w:val="28"/>
        </w:rPr>
        <w:t xml:space="preserve">со дня рождения) </w:t>
      </w:r>
      <w:r w:rsidR="00DA7251">
        <w:rPr>
          <w:rFonts w:ascii="Times New Roman" w:eastAsia="Times New Roman" w:hAnsi="Times New Roman"/>
          <w:sz w:val="28"/>
          <w:szCs w:val="28"/>
        </w:rPr>
        <w:t xml:space="preserve">в </w:t>
      </w:r>
      <w:r w:rsidR="00DC0A2A" w:rsidRPr="00DC0A2A">
        <w:rPr>
          <w:rFonts w:ascii="Times New Roman" w:eastAsia="Times New Roman" w:hAnsi="Times New Roman"/>
          <w:sz w:val="28"/>
          <w:szCs w:val="28"/>
        </w:rPr>
        <w:t xml:space="preserve">Большекарайской </w:t>
      </w:r>
      <w:r>
        <w:rPr>
          <w:rFonts w:ascii="Times New Roman" w:eastAsia="Times New Roman" w:hAnsi="Times New Roman"/>
          <w:sz w:val="28"/>
          <w:szCs w:val="28"/>
        </w:rPr>
        <w:t xml:space="preserve">с/б </w:t>
      </w:r>
      <w:r w:rsidR="00DA7251">
        <w:rPr>
          <w:rFonts w:ascii="Times New Roman" w:eastAsia="Times New Roman" w:hAnsi="Times New Roman"/>
          <w:sz w:val="28"/>
          <w:szCs w:val="28"/>
        </w:rPr>
        <w:t>прошла</w:t>
      </w:r>
      <w:r>
        <w:rPr>
          <w:rFonts w:ascii="Times New Roman" w:eastAsia="Times New Roman" w:hAnsi="Times New Roman"/>
          <w:sz w:val="28"/>
          <w:szCs w:val="28"/>
        </w:rPr>
        <w:t xml:space="preserve"> </w:t>
      </w:r>
      <w:r w:rsidR="00DC0A2A" w:rsidRPr="007902AD">
        <w:rPr>
          <w:rFonts w:ascii="Times New Roman" w:eastAsia="Times New Roman" w:hAnsi="Times New Roman"/>
          <w:sz w:val="28"/>
          <w:szCs w:val="28"/>
        </w:rPr>
        <w:t>литературно-краеведческ</w:t>
      </w:r>
      <w:r w:rsidR="00DA7251" w:rsidRPr="007902AD">
        <w:rPr>
          <w:rFonts w:ascii="Times New Roman" w:eastAsia="Times New Roman" w:hAnsi="Times New Roman"/>
          <w:sz w:val="28"/>
          <w:szCs w:val="28"/>
        </w:rPr>
        <w:t>ая</w:t>
      </w:r>
      <w:r w:rsidR="00DC0A2A" w:rsidRPr="007902AD">
        <w:rPr>
          <w:rFonts w:ascii="Times New Roman" w:eastAsia="Times New Roman" w:hAnsi="Times New Roman"/>
          <w:sz w:val="28"/>
          <w:szCs w:val="28"/>
        </w:rPr>
        <w:t xml:space="preserve"> гостин</w:t>
      </w:r>
      <w:r w:rsidR="00DA7251" w:rsidRPr="007902AD">
        <w:rPr>
          <w:rFonts w:ascii="Times New Roman" w:eastAsia="Times New Roman" w:hAnsi="Times New Roman"/>
          <w:sz w:val="28"/>
          <w:szCs w:val="28"/>
        </w:rPr>
        <w:t>ая</w:t>
      </w:r>
      <w:r w:rsidR="00DC0A2A" w:rsidRPr="00DC0A2A">
        <w:rPr>
          <w:rFonts w:ascii="Times New Roman" w:eastAsia="Times New Roman" w:hAnsi="Times New Roman"/>
          <w:b/>
          <w:sz w:val="28"/>
          <w:szCs w:val="28"/>
        </w:rPr>
        <w:t xml:space="preserve"> «Во всем мне хочется дойти до самой сути …»</w:t>
      </w:r>
      <w:r w:rsidR="00DC0A2A" w:rsidRPr="00DC0A2A">
        <w:rPr>
          <w:rFonts w:ascii="Times New Roman" w:eastAsia="Times New Roman" w:hAnsi="Times New Roman"/>
          <w:sz w:val="28"/>
          <w:szCs w:val="28"/>
        </w:rPr>
        <w:t xml:space="preserve"> Библиотекарь рассказала о жизни и творчестве поэта и писателя. Особое внимание было уделено поездке Б. Пастернака в 1917 в Романовку, Балашов и Мучкап.</w:t>
      </w:r>
      <w:r>
        <w:rPr>
          <w:rFonts w:ascii="Times New Roman" w:eastAsia="Times New Roman" w:hAnsi="Times New Roman"/>
          <w:sz w:val="28"/>
          <w:szCs w:val="28"/>
        </w:rPr>
        <w:t xml:space="preserve"> </w:t>
      </w:r>
      <w:r w:rsidR="00DC0A2A" w:rsidRPr="00DC0A2A">
        <w:rPr>
          <w:rFonts w:ascii="Times New Roman" w:eastAsia="Times New Roman" w:hAnsi="Times New Roman"/>
          <w:sz w:val="28"/>
          <w:szCs w:val="28"/>
        </w:rPr>
        <w:t xml:space="preserve">На мероприятии прозвучали стихотворения Б.Л. Пастернака в исполнении сотрудников </w:t>
      </w:r>
      <w:r w:rsidR="00DA7251">
        <w:rPr>
          <w:rFonts w:ascii="Times New Roman" w:eastAsia="Times New Roman" w:hAnsi="Times New Roman"/>
          <w:sz w:val="28"/>
          <w:szCs w:val="28"/>
        </w:rPr>
        <w:t>сельского Дома культуры</w:t>
      </w:r>
      <w:r w:rsidR="00DC0A2A" w:rsidRPr="00DC0A2A">
        <w:rPr>
          <w:rFonts w:ascii="Times New Roman" w:eastAsia="Times New Roman" w:hAnsi="Times New Roman"/>
          <w:sz w:val="28"/>
          <w:szCs w:val="28"/>
        </w:rPr>
        <w:t xml:space="preserve">, а так же романсы на стихи поэта </w:t>
      </w:r>
      <w:r w:rsidR="00DC0A2A" w:rsidRPr="007902AD">
        <w:rPr>
          <w:rFonts w:ascii="Times New Roman" w:eastAsia="Times New Roman" w:hAnsi="Times New Roman"/>
          <w:b/>
          <w:sz w:val="28"/>
          <w:szCs w:val="28"/>
        </w:rPr>
        <w:t>«Никого не будет в доме</w:t>
      </w:r>
      <w:r w:rsidR="00DC0A2A" w:rsidRPr="00DC0A2A">
        <w:rPr>
          <w:rFonts w:ascii="Times New Roman" w:eastAsia="Times New Roman" w:hAnsi="Times New Roman"/>
          <w:sz w:val="28"/>
          <w:szCs w:val="28"/>
        </w:rPr>
        <w:t xml:space="preserve">», </w:t>
      </w:r>
      <w:r w:rsidR="00DC0A2A" w:rsidRPr="007902AD">
        <w:rPr>
          <w:rFonts w:ascii="Times New Roman" w:eastAsia="Times New Roman" w:hAnsi="Times New Roman"/>
          <w:b/>
          <w:sz w:val="28"/>
          <w:szCs w:val="28"/>
        </w:rPr>
        <w:t>«Свеча горела»</w:t>
      </w:r>
      <w:r w:rsidR="00DC0A2A" w:rsidRPr="00DC0A2A">
        <w:rPr>
          <w:rFonts w:ascii="Times New Roman" w:eastAsia="Times New Roman" w:hAnsi="Times New Roman"/>
          <w:sz w:val="28"/>
          <w:szCs w:val="28"/>
        </w:rPr>
        <w:t xml:space="preserve"> в исполнении </w:t>
      </w:r>
      <w:r>
        <w:rPr>
          <w:rFonts w:ascii="Times New Roman" w:eastAsia="Times New Roman" w:hAnsi="Times New Roman"/>
          <w:sz w:val="28"/>
          <w:szCs w:val="28"/>
        </w:rPr>
        <w:t xml:space="preserve">читательницы </w:t>
      </w:r>
      <w:r w:rsidR="00DC0A2A" w:rsidRPr="00DC0A2A">
        <w:rPr>
          <w:rFonts w:ascii="Times New Roman" w:eastAsia="Times New Roman" w:hAnsi="Times New Roman"/>
          <w:sz w:val="28"/>
          <w:szCs w:val="28"/>
        </w:rPr>
        <w:t>Шишкиной Т.В.</w:t>
      </w:r>
      <w:r>
        <w:rPr>
          <w:rFonts w:ascii="Times New Roman" w:eastAsia="Times New Roman" w:hAnsi="Times New Roman"/>
          <w:sz w:val="28"/>
          <w:szCs w:val="28"/>
        </w:rPr>
        <w:t xml:space="preserve"> </w:t>
      </w:r>
      <w:r w:rsidR="00DC0A2A" w:rsidRPr="00DC0A2A">
        <w:rPr>
          <w:rFonts w:ascii="Times New Roman" w:eastAsia="Times New Roman" w:hAnsi="Times New Roman"/>
          <w:sz w:val="28"/>
          <w:szCs w:val="28"/>
        </w:rPr>
        <w:t>В конце мероприятия зрители послушали документальные аудиозаписи, в которых Борис Пастернак читает сам свои стихи.</w:t>
      </w:r>
    </w:p>
    <w:p w14:paraId="056C18C1" w14:textId="77777777" w:rsidR="00DC0A2A" w:rsidRPr="007902AD" w:rsidRDefault="00DC0A2A" w:rsidP="007902AD">
      <w:pPr>
        <w:spacing w:after="0" w:line="240" w:lineRule="auto"/>
        <w:ind w:left="-284" w:firstLine="992"/>
        <w:jc w:val="both"/>
        <w:rPr>
          <w:rFonts w:ascii="Times New Roman" w:eastAsia="Times New Roman" w:hAnsi="Times New Roman"/>
          <w:b/>
          <w:sz w:val="28"/>
          <w:szCs w:val="28"/>
        </w:rPr>
      </w:pPr>
      <w:r w:rsidRPr="00DC0A2A">
        <w:rPr>
          <w:rFonts w:ascii="Times New Roman" w:eastAsia="Times New Roman" w:hAnsi="Times New Roman"/>
          <w:sz w:val="28"/>
          <w:szCs w:val="28"/>
        </w:rPr>
        <w:t xml:space="preserve">В рамках ДНЯ Михаила Зощенко к 130-летию со дня рождения русского писателя в </w:t>
      </w:r>
      <w:r w:rsidR="00DA7251">
        <w:rPr>
          <w:rFonts w:ascii="Times New Roman" w:eastAsia="Times New Roman" w:hAnsi="Times New Roman"/>
          <w:sz w:val="28"/>
          <w:szCs w:val="28"/>
        </w:rPr>
        <w:t>Таволжанской</w:t>
      </w:r>
      <w:r w:rsidRPr="00DC0A2A">
        <w:rPr>
          <w:rFonts w:ascii="Times New Roman" w:eastAsia="Times New Roman" w:hAnsi="Times New Roman"/>
          <w:sz w:val="28"/>
          <w:szCs w:val="28"/>
        </w:rPr>
        <w:t xml:space="preserve"> </w:t>
      </w:r>
      <w:r w:rsidR="007902AD">
        <w:rPr>
          <w:rFonts w:ascii="Times New Roman" w:eastAsia="Times New Roman" w:hAnsi="Times New Roman"/>
          <w:sz w:val="28"/>
          <w:szCs w:val="28"/>
        </w:rPr>
        <w:t xml:space="preserve">с/б </w:t>
      </w:r>
      <w:r w:rsidRPr="00DC0A2A">
        <w:rPr>
          <w:rFonts w:ascii="Times New Roman" w:eastAsia="Times New Roman" w:hAnsi="Times New Roman"/>
          <w:sz w:val="28"/>
          <w:szCs w:val="28"/>
        </w:rPr>
        <w:t xml:space="preserve">интересно и познавательно прошел  литературный час </w:t>
      </w:r>
      <w:r w:rsidRPr="007902AD">
        <w:rPr>
          <w:rFonts w:ascii="Times New Roman" w:eastAsia="Times New Roman" w:hAnsi="Times New Roman"/>
          <w:b/>
          <w:sz w:val="28"/>
          <w:szCs w:val="28"/>
        </w:rPr>
        <w:t>«Сатира Михаила Зощенко».</w:t>
      </w:r>
    </w:p>
    <w:p w14:paraId="1EFE5977" w14:textId="77777777" w:rsidR="00DC0A2A" w:rsidRPr="00DC0A2A" w:rsidRDefault="00DC0A2A" w:rsidP="007902AD">
      <w:pPr>
        <w:spacing w:after="0" w:line="240" w:lineRule="auto"/>
        <w:ind w:left="-284" w:firstLine="992"/>
        <w:jc w:val="both"/>
        <w:rPr>
          <w:rFonts w:ascii="Times New Roman" w:eastAsia="Times New Roman" w:hAnsi="Times New Roman"/>
          <w:sz w:val="28"/>
          <w:szCs w:val="28"/>
        </w:rPr>
      </w:pPr>
      <w:r w:rsidRPr="00DC0A2A">
        <w:rPr>
          <w:rFonts w:ascii="Times New Roman" w:eastAsia="Times New Roman" w:hAnsi="Times New Roman"/>
          <w:sz w:val="28"/>
          <w:szCs w:val="28"/>
        </w:rPr>
        <w:t xml:space="preserve">В сентябре в стенах Красноармейской </w:t>
      </w:r>
      <w:r w:rsidR="007902AD">
        <w:rPr>
          <w:rFonts w:ascii="Times New Roman" w:eastAsia="Times New Roman" w:hAnsi="Times New Roman"/>
          <w:sz w:val="28"/>
          <w:szCs w:val="28"/>
        </w:rPr>
        <w:t>с/б</w:t>
      </w:r>
      <w:r w:rsidRPr="00DC0A2A">
        <w:rPr>
          <w:rFonts w:ascii="Times New Roman" w:eastAsia="Times New Roman" w:hAnsi="Times New Roman"/>
          <w:sz w:val="28"/>
          <w:szCs w:val="28"/>
        </w:rPr>
        <w:t xml:space="preserve"> был организован </w:t>
      </w:r>
      <w:r w:rsidRPr="007902AD">
        <w:rPr>
          <w:rFonts w:ascii="Times New Roman" w:eastAsia="Times New Roman" w:hAnsi="Times New Roman"/>
          <w:b/>
          <w:sz w:val="28"/>
          <w:szCs w:val="28"/>
        </w:rPr>
        <w:t>ДЕНЬ ИСТОРИЧЕСКОГО РОМАНА</w:t>
      </w:r>
      <w:r w:rsidRPr="00DC0A2A">
        <w:rPr>
          <w:rFonts w:ascii="Times New Roman" w:eastAsia="Times New Roman" w:hAnsi="Times New Roman"/>
          <w:sz w:val="28"/>
          <w:szCs w:val="28"/>
        </w:rPr>
        <w:t xml:space="preserve"> к 235-летию со дня рождения русского писателя </w:t>
      </w:r>
      <w:r w:rsidRPr="007902AD">
        <w:rPr>
          <w:rFonts w:ascii="Times New Roman" w:eastAsia="Times New Roman" w:hAnsi="Times New Roman"/>
          <w:b/>
          <w:i/>
          <w:sz w:val="28"/>
          <w:szCs w:val="28"/>
        </w:rPr>
        <w:lastRenderedPageBreak/>
        <w:t>Ивана Лажечникова.</w:t>
      </w:r>
      <w:r w:rsidRPr="00DC0A2A">
        <w:rPr>
          <w:rFonts w:ascii="Times New Roman" w:eastAsia="Times New Roman" w:hAnsi="Times New Roman"/>
          <w:sz w:val="28"/>
          <w:szCs w:val="28"/>
        </w:rPr>
        <w:t xml:space="preserve"> Произведения данного автора были в приоритете и пользовались заслуженным вниманием</w:t>
      </w:r>
      <w:r w:rsidR="00737BE2">
        <w:rPr>
          <w:rFonts w:ascii="Times New Roman" w:eastAsia="Times New Roman" w:hAnsi="Times New Roman"/>
          <w:sz w:val="28"/>
          <w:szCs w:val="28"/>
        </w:rPr>
        <w:t xml:space="preserve"> в течение всего  года.</w:t>
      </w:r>
    </w:p>
    <w:p w14:paraId="1EBAEA4C" w14:textId="77777777" w:rsidR="00DC0A2A" w:rsidRPr="00DC0A2A" w:rsidRDefault="00DC0A2A" w:rsidP="007902AD">
      <w:pPr>
        <w:spacing w:after="0" w:line="240" w:lineRule="auto"/>
        <w:ind w:left="-284" w:firstLine="992"/>
        <w:jc w:val="both"/>
        <w:rPr>
          <w:rFonts w:ascii="Times New Roman" w:eastAsia="Times New Roman" w:hAnsi="Times New Roman"/>
          <w:sz w:val="28"/>
          <w:szCs w:val="28"/>
        </w:rPr>
      </w:pPr>
      <w:r w:rsidRPr="00DC0A2A">
        <w:rPr>
          <w:rFonts w:ascii="Times New Roman" w:eastAsia="Times New Roman" w:hAnsi="Times New Roman"/>
          <w:sz w:val="28"/>
          <w:szCs w:val="28"/>
        </w:rPr>
        <w:t xml:space="preserve">В октябре в </w:t>
      </w:r>
      <w:r w:rsidRPr="007902AD">
        <w:rPr>
          <w:rFonts w:ascii="Times New Roman" w:eastAsia="Times New Roman" w:hAnsi="Times New Roman"/>
          <w:b/>
          <w:sz w:val="28"/>
          <w:szCs w:val="28"/>
        </w:rPr>
        <w:t xml:space="preserve">ДЕНЬ ПИСАТЕЛЯ </w:t>
      </w:r>
      <w:r w:rsidRPr="00DC0A2A">
        <w:rPr>
          <w:rFonts w:ascii="Times New Roman" w:eastAsia="Times New Roman" w:hAnsi="Times New Roman"/>
          <w:sz w:val="28"/>
          <w:szCs w:val="28"/>
        </w:rPr>
        <w:t xml:space="preserve">в библиотеках Романовского района в честь 150-летия со дня рождения русского писателя </w:t>
      </w:r>
      <w:r w:rsidRPr="007902AD">
        <w:rPr>
          <w:rFonts w:ascii="Times New Roman" w:eastAsia="Times New Roman" w:hAnsi="Times New Roman"/>
          <w:b/>
          <w:i/>
          <w:sz w:val="28"/>
          <w:szCs w:val="28"/>
        </w:rPr>
        <w:t>Ивана Бунина</w:t>
      </w:r>
      <w:r w:rsidRPr="00DC0A2A">
        <w:rPr>
          <w:rFonts w:ascii="Times New Roman" w:eastAsia="Times New Roman" w:hAnsi="Times New Roman"/>
          <w:sz w:val="28"/>
          <w:szCs w:val="28"/>
        </w:rPr>
        <w:t xml:space="preserve"> читатели </w:t>
      </w:r>
      <w:r w:rsidR="00DA7251">
        <w:rPr>
          <w:rFonts w:ascii="Times New Roman" w:eastAsia="Times New Roman" w:hAnsi="Times New Roman"/>
          <w:sz w:val="28"/>
          <w:szCs w:val="28"/>
        </w:rPr>
        <w:t xml:space="preserve">Центральной библиотеки </w:t>
      </w:r>
      <w:r w:rsidRPr="00DC0A2A">
        <w:rPr>
          <w:rFonts w:ascii="Times New Roman" w:eastAsia="Times New Roman" w:hAnsi="Times New Roman"/>
          <w:sz w:val="28"/>
          <w:szCs w:val="28"/>
        </w:rPr>
        <w:t xml:space="preserve">наслаждались замечательными произведениями </w:t>
      </w:r>
      <w:r w:rsidR="007902AD">
        <w:rPr>
          <w:rFonts w:ascii="Times New Roman" w:eastAsia="Times New Roman" w:hAnsi="Times New Roman"/>
          <w:sz w:val="28"/>
          <w:szCs w:val="28"/>
        </w:rPr>
        <w:t>автора</w:t>
      </w:r>
      <w:r w:rsidRPr="00DC0A2A">
        <w:rPr>
          <w:rFonts w:ascii="Times New Roman" w:eastAsia="Times New Roman" w:hAnsi="Times New Roman"/>
          <w:sz w:val="28"/>
          <w:szCs w:val="28"/>
        </w:rPr>
        <w:t xml:space="preserve">. Не осталась без внимания и его непростая биография, которую </w:t>
      </w:r>
      <w:r w:rsidR="00DA7251">
        <w:rPr>
          <w:rFonts w:ascii="Times New Roman" w:eastAsia="Times New Roman" w:hAnsi="Times New Roman"/>
          <w:sz w:val="28"/>
          <w:szCs w:val="28"/>
        </w:rPr>
        <w:t>библиотекари</w:t>
      </w:r>
      <w:r w:rsidRPr="00DC0A2A">
        <w:rPr>
          <w:rFonts w:ascii="Times New Roman" w:eastAsia="Times New Roman" w:hAnsi="Times New Roman"/>
          <w:sz w:val="28"/>
          <w:szCs w:val="28"/>
        </w:rPr>
        <w:t xml:space="preserve"> представил</w:t>
      </w:r>
      <w:r w:rsidR="00DA7251">
        <w:rPr>
          <w:rFonts w:ascii="Times New Roman" w:eastAsia="Times New Roman" w:hAnsi="Times New Roman"/>
          <w:sz w:val="28"/>
          <w:szCs w:val="28"/>
        </w:rPr>
        <w:t>и</w:t>
      </w:r>
      <w:r w:rsidRPr="00DC0A2A">
        <w:rPr>
          <w:rFonts w:ascii="Times New Roman" w:eastAsia="Times New Roman" w:hAnsi="Times New Roman"/>
          <w:sz w:val="28"/>
          <w:szCs w:val="28"/>
        </w:rPr>
        <w:t xml:space="preserve"> в виде </w:t>
      </w:r>
      <w:r w:rsidRPr="00737BE2">
        <w:rPr>
          <w:rFonts w:ascii="Times New Roman" w:eastAsia="Times New Roman" w:hAnsi="Times New Roman"/>
          <w:b/>
          <w:bCs/>
          <w:sz w:val="28"/>
          <w:szCs w:val="28"/>
        </w:rPr>
        <w:t>электронной презентации.</w:t>
      </w:r>
    </w:p>
    <w:p w14:paraId="3D7BBE9E" w14:textId="5588B89D" w:rsidR="007902AD" w:rsidRDefault="00DA76C7" w:rsidP="008B1F01">
      <w:pPr>
        <w:spacing w:after="0" w:line="240" w:lineRule="auto"/>
        <w:ind w:left="-284"/>
        <w:jc w:val="both"/>
        <w:rPr>
          <w:rFonts w:ascii="Times New Roman" w:hAnsi="Times New Roman"/>
          <w:b/>
          <w:bCs/>
          <w:noProof/>
          <w:sz w:val="28"/>
          <w:szCs w:val="28"/>
          <w:lang w:eastAsia="ru-RU"/>
        </w:rPr>
      </w:pPr>
      <w:r>
        <w:rPr>
          <w:rFonts w:ascii="Times New Roman" w:eastAsia="Times New Roman" w:hAnsi="Times New Roman"/>
          <w:sz w:val="28"/>
          <w:szCs w:val="28"/>
        </w:rPr>
        <w:t xml:space="preserve">         </w:t>
      </w:r>
      <w:r w:rsidR="00740B95" w:rsidRPr="00257183">
        <w:rPr>
          <w:rFonts w:ascii="Times New Roman" w:eastAsia="Times New Roman" w:hAnsi="Times New Roman"/>
          <w:sz w:val="28"/>
          <w:szCs w:val="28"/>
        </w:rPr>
        <w:t>Традиционными стали в библиотеках Д</w:t>
      </w:r>
      <w:r w:rsidR="00740B95">
        <w:rPr>
          <w:rFonts w:ascii="Times New Roman" w:eastAsia="Times New Roman" w:hAnsi="Times New Roman"/>
          <w:sz w:val="28"/>
          <w:szCs w:val="28"/>
        </w:rPr>
        <w:t>ни</w:t>
      </w:r>
      <w:r w:rsidR="00740B95" w:rsidRPr="00257183">
        <w:rPr>
          <w:rFonts w:ascii="Times New Roman" w:eastAsia="Times New Roman" w:hAnsi="Times New Roman"/>
          <w:sz w:val="28"/>
          <w:szCs w:val="28"/>
        </w:rPr>
        <w:t xml:space="preserve"> </w:t>
      </w:r>
      <w:r w:rsidR="00740B95" w:rsidRPr="007902AD">
        <w:rPr>
          <w:rFonts w:ascii="Times New Roman" w:eastAsia="Times New Roman" w:hAnsi="Times New Roman"/>
          <w:b/>
          <w:sz w:val="28"/>
          <w:szCs w:val="28"/>
        </w:rPr>
        <w:t>ОТКРЫТЫХ ДВЕРЕЙ</w:t>
      </w:r>
      <w:r w:rsidR="00740B95">
        <w:rPr>
          <w:rFonts w:ascii="Times New Roman" w:eastAsia="Times New Roman" w:hAnsi="Times New Roman"/>
          <w:sz w:val="28"/>
          <w:szCs w:val="28"/>
        </w:rPr>
        <w:t xml:space="preserve">, </w:t>
      </w:r>
      <w:r w:rsidR="007902AD">
        <w:rPr>
          <w:rFonts w:ascii="Times New Roman" w:hAnsi="Times New Roman"/>
          <w:b/>
          <w:bCs/>
          <w:noProof/>
          <w:sz w:val="28"/>
          <w:szCs w:val="28"/>
          <w:lang w:eastAsia="ru-RU"/>
        </w:rPr>
        <w:t>НЕДЕЛЯ ДЕТСКОЙ КНИГИ</w:t>
      </w:r>
      <w:r w:rsidR="00740B95" w:rsidRPr="00257183">
        <w:rPr>
          <w:rFonts w:ascii="Times New Roman" w:hAnsi="Times New Roman"/>
          <w:b/>
          <w:bCs/>
          <w:noProof/>
          <w:sz w:val="28"/>
          <w:szCs w:val="28"/>
          <w:lang w:eastAsia="ru-RU"/>
        </w:rPr>
        <w:t>.</w:t>
      </w:r>
      <w:r w:rsidR="00150CE5">
        <w:rPr>
          <w:rFonts w:ascii="Times New Roman" w:hAnsi="Times New Roman"/>
          <w:b/>
          <w:bCs/>
          <w:noProof/>
          <w:sz w:val="28"/>
          <w:szCs w:val="28"/>
          <w:lang w:eastAsia="ru-RU"/>
        </w:rPr>
        <w:t xml:space="preserve"> </w:t>
      </w:r>
    </w:p>
    <w:p w14:paraId="4F4C9A33" w14:textId="77777777" w:rsidR="007902AD" w:rsidRDefault="007902AD" w:rsidP="008B1F01">
      <w:pPr>
        <w:spacing w:after="0" w:line="240" w:lineRule="auto"/>
        <w:ind w:left="-284"/>
        <w:jc w:val="both"/>
        <w:rPr>
          <w:rFonts w:ascii="Times New Roman" w:hAnsi="Times New Roman"/>
          <w:noProof/>
          <w:sz w:val="28"/>
          <w:szCs w:val="28"/>
          <w:lang w:eastAsia="ru-RU"/>
        </w:rPr>
      </w:pPr>
      <w:r w:rsidRPr="007902AD">
        <w:rPr>
          <w:rFonts w:ascii="Times New Roman" w:hAnsi="Times New Roman"/>
          <w:b/>
          <w:bCs/>
          <w:i/>
          <w:noProof/>
          <w:sz w:val="28"/>
          <w:szCs w:val="28"/>
          <w:lang w:eastAsia="ru-RU"/>
        </w:rPr>
        <w:t>Например:</w:t>
      </w:r>
      <w:r w:rsidR="00150CE5">
        <w:rPr>
          <w:rFonts w:ascii="Times New Roman" w:hAnsi="Times New Roman"/>
          <w:b/>
          <w:bCs/>
          <w:noProof/>
          <w:sz w:val="28"/>
          <w:szCs w:val="28"/>
          <w:lang w:eastAsia="ru-RU"/>
        </w:rPr>
        <w:t xml:space="preserve"> в</w:t>
      </w:r>
      <w:r w:rsidR="00150CE5" w:rsidRPr="00150CE5">
        <w:rPr>
          <w:rFonts w:ascii="Times New Roman" w:hAnsi="Times New Roman"/>
          <w:noProof/>
          <w:sz w:val="28"/>
          <w:szCs w:val="28"/>
          <w:lang w:eastAsia="ru-RU"/>
        </w:rPr>
        <w:t xml:space="preserve"> рамках </w:t>
      </w:r>
      <w:r w:rsidR="00150CE5">
        <w:rPr>
          <w:rFonts w:ascii="Times New Roman" w:hAnsi="Times New Roman"/>
          <w:noProof/>
          <w:sz w:val="28"/>
          <w:szCs w:val="28"/>
          <w:lang w:eastAsia="ru-RU"/>
        </w:rPr>
        <w:t>Н</w:t>
      </w:r>
      <w:r w:rsidR="00150CE5" w:rsidRPr="00150CE5">
        <w:rPr>
          <w:rFonts w:ascii="Times New Roman" w:hAnsi="Times New Roman"/>
          <w:noProof/>
          <w:sz w:val="28"/>
          <w:szCs w:val="28"/>
          <w:lang w:eastAsia="ru-RU"/>
        </w:rPr>
        <w:t xml:space="preserve">едели детской книги в Большекарайской </w:t>
      </w:r>
      <w:r>
        <w:rPr>
          <w:rFonts w:ascii="Times New Roman" w:hAnsi="Times New Roman"/>
          <w:noProof/>
          <w:sz w:val="28"/>
          <w:szCs w:val="28"/>
          <w:lang w:eastAsia="ru-RU"/>
        </w:rPr>
        <w:t xml:space="preserve">с/б </w:t>
      </w:r>
      <w:r w:rsidR="00150CE5" w:rsidRPr="00150CE5">
        <w:rPr>
          <w:rFonts w:ascii="Times New Roman" w:hAnsi="Times New Roman"/>
          <w:noProof/>
          <w:sz w:val="28"/>
          <w:szCs w:val="28"/>
          <w:lang w:eastAsia="ru-RU"/>
        </w:rPr>
        <w:t xml:space="preserve">прошел </w:t>
      </w:r>
      <w:r w:rsidR="00150CE5" w:rsidRPr="007902AD">
        <w:rPr>
          <w:rFonts w:ascii="Times New Roman" w:hAnsi="Times New Roman"/>
          <w:bCs/>
          <w:noProof/>
          <w:sz w:val="28"/>
          <w:szCs w:val="28"/>
          <w:lang w:eastAsia="ru-RU"/>
        </w:rPr>
        <w:t>библиотечный урок</w:t>
      </w:r>
      <w:r w:rsidR="00150CE5" w:rsidRPr="00737BE2">
        <w:rPr>
          <w:rFonts w:ascii="Times New Roman" w:hAnsi="Times New Roman"/>
          <w:b/>
          <w:bCs/>
          <w:noProof/>
          <w:sz w:val="28"/>
          <w:szCs w:val="28"/>
          <w:lang w:eastAsia="ru-RU"/>
        </w:rPr>
        <w:t xml:space="preserve"> «От глиняной таблички — до электронной странички»,</w:t>
      </w:r>
      <w:r w:rsidR="00150CE5" w:rsidRPr="00150CE5">
        <w:rPr>
          <w:rFonts w:ascii="Times New Roman" w:hAnsi="Times New Roman"/>
          <w:noProof/>
          <w:sz w:val="28"/>
          <w:szCs w:val="28"/>
          <w:lang w:eastAsia="ru-RU"/>
        </w:rPr>
        <w:t xml:space="preserve"> посвященный истории развития книги с древнейших времен до наших дней. Совершив небольшое путешествие во времени, школьникам поняли, что за период своей истории, книги прошли длинный путь развития: от глиняных табличек Вавилона и Шумера, египетских папирусов и пергаментных книг средних веков, до привычных для нас бумажных и электронных изданий.</w:t>
      </w:r>
    </w:p>
    <w:p w14:paraId="48C47875" w14:textId="77777777" w:rsidR="00150CE5" w:rsidRPr="00150CE5" w:rsidRDefault="00150CE5" w:rsidP="008B1F01">
      <w:pPr>
        <w:spacing w:after="0" w:line="240" w:lineRule="auto"/>
        <w:ind w:left="-284"/>
        <w:jc w:val="both"/>
        <w:rPr>
          <w:rFonts w:ascii="Times New Roman" w:hAnsi="Times New Roman"/>
          <w:noProof/>
          <w:sz w:val="28"/>
          <w:szCs w:val="28"/>
          <w:lang w:eastAsia="ru-RU"/>
        </w:rPr>
      </w:pPr>
      <w:r w:rsidRPr="00150CE5">
        <w:rPr>
          <w:rFonts w:ascii="Times New Roman" w:hAnsi="Times New Roman"/>
          <w:noProof/>
          <w:sz w:val="28"/>
          <w:szCs w:val="28"/>
          <w:lang w:eastAsia="ru-RU"/>
        </w:rPr>
        <w:t>Ребятам показали, как вести поиск нужной информации в библиотечных фондах.</w:t>
      </w:r>
      <w:r w:rsidR="007902AD">
        <w:rPr>
          <w:rFonts w:ascii="Times New Roman" w:hAnsi="Times New Roman"/>
          <w:noProof/>
          <w:sz w:val="28"/>
          <w:szCs w:val="28"/>
          <w:lang w:eastAsia="ru-RU"/>
        </w:rPr>
        <w:t xml:space="preserve"> </w:t>
      </w:r>
      <w:r w:rsidRPr="00150CE5">
        <w:rPr>
          <w:rFonts w:ascii="Times New Roman" w:hAnsi="Times New Roman"/>
          <w:noProof/>
          <w:sz w:val="28"/>
          <w:szCs w:val="28"/>
          <w:lang w:eastAsia="ru-RU"/>
        </w:rPr>
        <w:t xml:space="preserve">Завершилось мероприятие изготовлением самодельных закладок для книг. </w:t>
      </w:r>
      <w:hyperlink r:id="rId30" w:history="1">
        <w:r w:rsidRPr="00150CE5">
          <w:rPr>
            <w:rStyle w:val="a5"/>
            <w:rFonts w:ascii="Times New Roman" w:hAnsi="Times New Roman"/>
            <w:noProof/>
            <w:sz w:val="28"/>
            <w:szCs w:val="28"/>
            <w:lang w:eastAsia="ru-RU"/>
          </w:rPr>
          <w:t>https://цб-романовка64.рф/2025/04/03/от-глиняной-таблички-до-электронно/</w:t>
        </w:r>
      </w:hyperlink>
    </w:p>
    <w:p w14:paraId="344E09DB" w14:textId="77777777" w:rsidR="00217815" w:rsidRDefault="007902AD" w:rsidP="008B1F01">
      <w:pPr>
        <w:spacing w:after="0" w:line="240" w:lineRule="auto"/>
        <w:ind w:left="-284"/>
        <w:jc w:val="both"/>
        <w:rPr>
          <w:rFonts w:ascii="Times New Roman" w:hAnsi="Times New Roman"/>
          <w:noProof/>
          <w:sz w:val="28"/>
          <w:szCs w:val="28"/>
          <w:lang w:eastAsia="ru-RU"/>
        </w:rPr>
      </w:pPr>
      <w:r>
        <w:rPr>
          <w:rFonts w:ascii="Times New Roman" w:hAnsi="Times New Roman"/>
          <w:noProof/>
          <w:sz w:val="28"/>
          <w:szCs w:val="28"/>
          <w:lang w:eastAsia="ru-RU"/>
        </w:rPr>
        <w:t xml:space="preserve">  Особое внимание</w:t>
      </w:r>
      <w:r w:rsidR="00150CE5" w:rsidRPr="00150CE5">
        <w:rPr>
          <w:rFonts w:ascii="Times New Roman" w:hAnsi="Times New Roman"/>
          <w:noProof/>
          <w:sz w:val="28"/>
          <w:szCs w:val="28"/>
          <w:lang w:eastAsia="ru-RU"/>
        </w:rPr>
        <w:t xml:space="preserve"> уделяется  семейному чтению</w:t>
      </w:r>
      <w:r w:rsidR="00217815">
        <w:rPr>
          <w:rFonts w:ascii="Times New Roman" w:hAnsi="Times New Roman"/>
          <w:noProof/>
          <w:sz w:val="28"/>
          <w:szCs w:val="28"/>
          <w:lang w:eastAsia="ru-RU"/>
        </w:rPr>
        <w:t>.</w:t>
      </w:r>
    </w:p>
    <w:p w14:paraId="30DCD8DF" w14:textId="77777777" w:rsidR="00217815" w:rsidRDefault="00217815" w:rsidP="008B1F01">
      <w:pPr>
        <w:spacing w:after="0" w:line="240" w:lineRule="auto"/>
        <w:ind w:left="-284"/>
        <w:jc w:val="both"/>
        <w:rPr>
          <w:rFonts w:ascii="Times New Roman" w:hAnsi="Times New Roman"/>
          <w:noProof/>
          <w:sz w:val="28"/>
          <w:szCs w:val="28"/>
          <w:lang w:eastAsia="ru-RU"/>
        </w:rPr>
      </w:pPr>
      <w:r w:rsidRPr="00217815">
        <w:rPr>
          <w:rFonts w:ascii="Times New Roman" w:hAnsi="Times New Roman"/>
          <w:b/>
          <w:i/>
          <w:noProof/>
          <w:sz w:val="28"/>
          <w:szCs w:val="28"/>
          <w:lang w:eastAsia="ru-RU"/>
        </w:rPr>
        <w:t xml:space="preserve"> Например:</w:t>
      </w:r>
      <w:r w:rsidR="00150CE5" w:rsidRPr="00150CE5">
        <w:rPr>
          <w:rFonts w:ascii="Times New Roman" w:hAnsi="Times New Roman"/>
          <w:noProof/>
          <w:sz w:val="28"/>
          <w:szCs w:val="28"/>
          <w:lang w:eastAsia="ru-RU"/>
        </w:rPr>
        <w:t xml:space="preserve"> Семьи Цацулиных, Сомовых и другие </w:t>
      </w:r>
      <w:r w:rsidR="00737BE2" w:rsidRPr="00217815">
        <w:rPr>
          <w:rFonts w:ascii="Times New Roman" w:hAnsi="Times New Roman"/>
          <w:i/>
          <w:noProof/>
          <w:sz w:val="28"/>
          <w:szCs w:val="28"/>
          <w:lang w:eastAsia="ru-RU"/>
        </w:rPr>
        <w:t>(7 семей)</w:t>
      </w:r>
      <w:r w:rsidR="00150CE5" w:rsidRPr="00150CE5">
        <w:rPr>
          <w:rFonts w:ascii="Times New Roman" w:hAnsi="Times New Roman"/>
          <w:noProof/>
          <w:sz w:val="28"/>
          <w:szCs w:val="28"/>
          <w:lang w:eastAsia="ru-RU"/>
        </w:rPr>
        <w:t xml:space="preserve"> приняли участие в </w:t>
      </w:r>
      <w:r w:rsidR="00150CE5" w:rsidRPr="00217815">
        <w:rPr>
          <w:rFonts w:ascii="Times New Roman" w:hAnsi="Times New Roman"/>
          <w:b/>
          <w:noProof/>
          <w:sz w:val="28"/>
          <w:szCs w:val="28"/>
          <w:lang w:eastAsia="ru-RU"/>
        </w:rPr>
        <w:t>«Марафоне семейного чтения»</w:t>
      </w:r>
      <w:r w:rsidR="00150CE5" w:rsidRPr="00150CE5">
        <w:rPr>
          <w:rFonts w:ascii="Times New Roman" w:hAnsi="Times New Roman"/>
          <w:noProof/>
          <w:sz w:val="28"/>
          <w:szCs w:val="28"/>
          <w:lang w:eastAsia="ru-RU"/>
        </w:rPr>
        <w:t xml:space="preserve"> в рамках Всероссийского проекта </w:t>
      </w:r>
      <w:r w:rsidR="00150CE5" w:rsidRPr="00217815">
        <w:rPr>
          <w:rFonts w:ascii="Times New Roman" w:hAnsi="Times New Roman"/>
          <w:b/>
          <w:noProof/>
          <w:sz w:val="28"/>
          <w:szCs w:val="28"/>
          <w:lang w:eastAsia="ru-RU"/>
        </w:rPr>
        <w:t>«Читай с детьми»</w:t>
      </w:r>
      <w:r w:rsidR="00150CE5" w:rsidRPr="00150CE5">
        <w:rPr>
          <w:rFonts w:ascii="Times New Roman" w:hAnsi="Times New Roman"/>
          <w:noProof/>
          <w:sz w:val="28"/>
          <w:szCs w:val="28"/>
          <w:lang w:eastAsia="ru-RU"/>
        </w:rPr>
        <w:t xml:space="preserve"> (сообщество проекта «Читай с детьми» (@chitaisdetmi)).</w:t>
      </w:r>
    </w:p>
    <w:p w14:paraId="2378B356" w14:textId="77777777" w:rsidR="00217815" w:rsidRDefault="00150CE5" w:rsidP="008B1F01">
      <w:pPr>
        <w:spacing w:after="0" w:line="240" w:lineRule="auto"/>
        <w:ind w:left="-284"/>
        <w:jc w:val="both"/>
        <w:rPr>
          <w:rFonts w:ascii="Times New Roman" w:hAnsi="Times New Roman"/>
          <w:noProof/>
          <w:sz w:val="28"/>
          <w:szCs w:val="28"/>
          <w:lang w:eastAsia="ru-RU"/>
        </w:rPr>
      </w:pPr>
      <w:r w:rsidRPr="00150CE5">
        <w:rPr>
          <w:rFonts w:ascii="Times New Roman" w:hAnsi="Times New Roman"/>
          <w:noProof/>
          <w:sz w:val="28"/>
          <w:szCs w:val="28"/>
          <w:lang w:eastAsia="ru-RU"/>
        </w:rPr>
        <w:t>Организатор Марафона – Российский книжный союз при поддержке Президентского фонда культурных инициатив.</w:t>
      </w:r>
    </w:p>
    <w:p w14:paraId="6884B94A" w14:textId="77777777" w:rsidR="00150CE5" w:rsidRPr="00150CE5" w:rsidRDefault="00AF6C43" w:rsidP="008B1F01">
      <w:pPr>
        <w:spacing w:after="0" w:line="240" w:lineRule="auto"/>
        <w:ind w:left="-284"/>
        <w:jc w:val="both"/>
        <w:rPr>
          <w:rFonts w:ascii="Times New Roman" w:hAnsi="Times New Roman"/>
          <w:noProof/>
          <w:color w:val="FF0000"/>
          <w:sz w:val="28"/>
          <w:szCs w:val="28"/>
          <w:lang w:eastAsia="ru-RU"/>
        </w:rPr>
      </w:pPr>
      <w:hyperlink r:id="rId31" w:history="1">
        <w:r w:rsidR="00150CE5" w:rsidRPr="00150CE5">
          <w:rPr>
            <w:rStyle w:val="a5"/>
            <w:rFonts w:ascii="Times New Roman" w:hAnsi="Times New Roman"/>
            <w:noProof/>
            <w:sz w:val="28"/>
            <w:szCs w:val="28"/>
            <w:lang w:eastAsia="ru-RU"/>
          </w:rPr>
          <w:t>https://цб-романовка64.рф/2025/02/14/семья-цацулиных-сомовых-принимают-уч/</w:t>
        </w:r>
      </w:hyperlink>
    </w:p>
    <w:p w14:paraId="46C53DEC" w14:textId="77777777" w:rsidR="00740B95" w:rsidRPr="00257183" w:rsidRDefault="00740B95" w:rsidP="008B1F01">
      <w:pPr>
        <w:spacing w:after="0" w:line="240" w:lineRule="auto"/>
        <w:ind w:left="-284"/>
        <w:jc w:val="both"/>
        <w:rPr>
          <w:rFonts w:ascii="Times New Roman" w:eastAsia="Times New Roman" w:hAnsi="Times New Roman"/>
          <w:sz w:val="28"/>
          <w:szCs w:val="28"/>
          <w:lang w:eastAsia="ru-RU"/>
        </w:rPr>
      </w:pPr>
      <w:r w:rsidRPr="00257183">
        <w:rPr>
          <w:rFonts w:ascii="Times New Roman" w:eastAsia="Times New Roman" w:hAnsi="Times New Roman"/>
          <w:b/>
          <w:bCs/>
          <w:i/>
          <w:iCs/>
          <w:sz w:val="28"/>
          <w:szCs w:val="28"/>
          <w:lang w:eastAsia="ru-RU"/>
        </w:rPr>
        <w:t xml:space="preserve"> </w:t>
      </w:r>
      <w:r w:rsidRPr="00217815">
        <w:rPr>
          <w:rFonts w:ascii="Times New Roman" w:eastAsia="Times New Roman" w:hAnsi="Times New Roman"/>
          <w:bCs/>
          <w:iCs/>
          <w:sz w:val="28"/>
          <w:szCs w:val="28"/>
          <w:lang w:eastAsia="ru-RU"/>
        </w:rPr>
        <w:t>В сентябре отчетного года</w:t>
      </w:r>
      <w:r w:rsidRPr="00257183">
        <w:rPr>
          <w:rFonts w:ascii="Times New Roman" w:eastAsia="Times New Roman" w:hAnsi="Times New Roman"/>
          <w:bCs/>
          <w:iCs/>
          <w:sz w:val="28"/>
          <w:szCs w:val="28"/>
          <w:lang w:eastAsia="ru-RU"/>
        </w:rPr>
        <w:t xml:space="preserve"> во всех библиотеках для первоклассников прошли </w:t>
      </w:r>
      <w:r w:rsidRPr="00257183">
        <w:rPr>
          <w:rFonts w:ascii="Times New Roman" w:eastAsia="Times New Roman" w:hAnsi="Times New Roman"/>
          <w:b/>
          <w:bCs/>
          <w:iCs/>
          <w:sz w:val="28"/>
          <w:szCs w:val="28"/>
          <w:lang w:eastAsia="ru-RU"/>
        </w:rPr>
        <w:t>Посвящения в читатели</w:t>
      </w:r>
      <w:r w:rsidRPr="00257183">
        <w:rPr>
          <w:rFonts w:ascii="Times New Roman" w:eastAsia="Times New Roman" w:hAnsi="Times New Roman"/>
          <w:bCs/>
          <w:iCs/>
          <w:sz w:val="28"/>
          <w:szCs w:val="28"/>
          <w:lang w:eastAsia="ru-RU"/>
        </w:rPr>
        <w:t xml:space="preserve">. В театрализованной форме юные читатели познакомились с библиотеками своих населенных пунктов, и их хранительницами. </w:t>
      </w:r>
    </w:p>
    <w:p w14:paraId="17E5721C" w14:textId="77777777" w:rsidR="00740B95" w:rsidRPr="001920B4" w:rsidRDefault="00740B95" w:rsidP="00740B95">
      <w:pPr>
        <w:pStyle w:val="1"/>
        <w:shd w:val="clear" w:color="auto" w:fill="auto"/>
        <w:tabs>
          <w:tab w:val="left" w:pos="567"/>
        </w:tabs>
        <w:spacing w:line="240" w:lineRule="auto"/>
        <w:ind w:left="360" w:firstLine="0"/>
        <w:jc w:val="both"/>
        <w:rPr>
          <w:b/>
          <w:iCs/>
          <w:sz w:val="28"/>
          <w:szCs w:val="28"/>
        </w:rPr>
      </w:pPr>
      <w:r w:rsidRPr="001920B4">
        <w:rPr>
          <w:b/>
          <w:iCs/>
          <w:sz w:val="28"/>
          <w:szCs w:val="28"/>
        </w:rPr>
        <w:t>Всего по данному напра</w:t>
      </w:r>
      <w:r w:rsidR="00217815">
        <w:rPr>
          <w:b/>
          <w:iCs/>
          <w:sz w:val="28"/>
          <w:szCs w:val="28"/>
        </w:rPr>
        <w:t xml:space="preserve">влению в библиотеках района </w:t>
      </w:r>
      <w:r w:rsidRPr="001920B4">
        <w:rPr>
          <w:b/>
          <w:iCs/>
          <w:sz w:val="28"/>
          <w:szCs w:val="28"/>
        </w:rPr>
        <w:t xml:space="preserve">прошло </w:t>
      </w:r>
      <w:r w:rsidR="00F12D7D">
        <w:rPr>
          <w:b/>
          <w:iCs/>
          <w:sz w:val="28"/>
          <w:szCs w:val="28"/>
        </w:rPr>
        <w:t>591</w:t>
      </w:r>
      <w:r w:rsidR="00217815">
        <w:rPr>
          <w:b/>
          <w:iCs/>
          <w:sz w:val="28"/>
          <w:szCs w:val="28"/>
        </w:rPr>
        <w:t xml:space="preserve"> </w:t>
      </w:r>
      <w:r w:rsidRPr="001920B4">
        <w:rPr>
          <w:b/>
          <w:iCs/>
          <w:sz w:val="28"/>
          <w:szCs w:val="28"/>
        </w:rPr>
        <w:t>мероприяти</w:t>
      </w:r>
      <w:r w:rsidR="00F12D7D">
        <w:rPr>
          <w:b/>
          <w:iCs/>
          <w:sz w:val="28"/>
          <w:szCs w:val="28"/>
        </w:rPr>
        <w:t>е</w:t>
      </w:r>
      <w:r w:rsidRPr="001920B4">
        <w:rPr>
          <w:b/>
          <w:iCs/>
          <w:sz w:val="28"/>
          <w:szCs w:val="28"/>
        </w:rPr>
        <w:t xml:space="preserve">, которые посетило </w:t>
      </w:r>
      <w:r w:rsidR="00F12D7D">
        <w:rPr>
          <w:b/>
          <w:iCs/>
          <w:sz w:val="28"/>
          <w:szCs w:val="28"/>
        </w:rPr>
        <w:t>21058</w:t>
      </w:r>
      <w:r w:rsidR="00217815">
        <w:rPr>
          <w:b/>
          <w:iCs/>
          <w:sz w:val="28"/>
          <w:szCs w:val="28"/>
        </w:rPr>
        <w:t xml:space="preserve"> </w:t>
      </w:r>
      <w:r w:rsidRPr="001920B4">
        <w:rPr>
          <w:b/>
          <w:iCs/>
          <w:sz w:val="28"/>
          <w:szCs w:val="28"/>
        </w:rPr>
        <w:t>человек.</w:t>
      </w:r>
    </w:p>
    <w:p w14:paraId="58575AD0" w14:textId="77777777" w:rsidR="00740B95" w:rsidRDefault="00740B95" w:rsidP="00740B95">
      <w:pPr>
        <w:pStyle w:val="1"/>
        <w:shd w:val="clear" w:color="auto" w:fill="auto"/>
        <w:tabs>
          <w:tab w:val="left" w:pos="567"/>
        </w:tabs>
        <w:spacing w:line="240" w:lineRule="auto"/>
        <w:ind w:left="360" w:firstLine="0"/>
        <w:jc w:val="center"/>
        <w:rPr>
          <w:b/>
          <w:i/>
          <w:sz w:val="28"/>
          <w:szCs w:val="28"/>
        </w:rPr>
      </w:pPr>
    </w:p>
    <w:p w14:paraId="2A43B1B5" w14:textId="77777777" w:rsidR="00740B95" w:rsidRPr="00D65DD9" w:rsidRDefault="00740B95" w:rsidP="00740B95">
      <w:pPr>
        <w:pStyle w:val="1"/>
        <w:shd w:val="clear" w:color="auto" w:fill="auto"/>
        <w:tabs>
          <w:tab w:val="left" w:pos="567"/>
        </w:tabs>
        <w:spacing w:line="240" w:lineRule="auto"/>
        <w:ind w:left="360" w:firstLine="0"/>
        <w:jc w:val="center"/>
        <w:rPr>
          <w:b/>
          <w:i/>
          <w:sz w:val="28"/>
          <w:szCs w:val="28"/>
          <w:u w:val="single"/>
        </w:rPr>
      </w:pPr>
      <w:r w:rsidRPr="00D65DD9">
        <w:rPr>
          <w:b/>
          <w:i/>
          <w:sz w:val="28"/>
          <w:szCs w:val="28"/>
          <w:u w:val="single"/>
        </w:rPr>
        <w:t>Клубы по интересам, любительские объединения:</w:t>
      </w:r>
    </w:p>
    <w:p w14:paraId="020545EC" w14:textId="77777777" w:rsidR="00217815" w:rsidRDefault="00217815" w:rsidP="00740B95">
      <w:pPr>
        <w:pStyle w:val="1"/>
        <w:tabs>
          <w:tab w:val="left" w:pos="567"/>
        </w:tabs>
        <w:spacing w:line="240" w:lineRule="auto"/>
        <w:ind w:firstLine="0"/>
        <w:jc w:val="both"/>
        <w:rPr>
          <w:sz w:val="28"/>
          <w:szCs w:val="28"/>
        </w:rPr>
      </w:pPr>
      <w:r>
        <w:rPr>
          <w:sz w:val="28"/>
          <w:szCs w:val="28"/>
        </w:rPr>
        <w:tab/>
      </w:r>
      <w:r w:rsidR="00740B95" w:rsidRPr="009319A7">
        <w:rPr>
          <w:sz w:val="28"/>
          <w:szCs w:val="28"/>
        </w:rPr>
        <w:t xml:space="preserve">Одной из наиболее популярных форм культурно-просветительской деятельности в библиотеке, способствующей объединению людей разных возрастов и профессий, остается работа клубов по интересам. </w:t>
      </w:r>
    </w:p>
    <w:p w14:paraId="1F58280F" w14:textId="77777777" w:rsidR="00217815" w:rsidRDefault="00740B95" w:rsidP="00740B95">
      <w:pPr>
        <w:pStyle w:val="1"/>
        <w:tabs>
          <w:tab w:val="left" w:pos="567"/>
        </w:tabs>
        <w:spacing w:line="240" w:lineRule="auto"/>
        <w:ind w:firstLine="0"/>
        <w:jc w:val="both"/>
        <w:rPr>
          <w:sz w:val="28"/>
          <w:szCs w:val="28"/>
        </w:rPr>
      </w:pPr>
      <w:r w:rsidRPr="009319A7">
        <w:rPr>
          <w:sz w:val="28"/>
          <w:szCs w:val="28"/>
        </w:rPr>
        <w:t xml:space="preserve">В ЦБС работают </w:t>
      </w:r>
      <w:r w:rsidR="0023609F">
        <w:rPr>
          <w:b/>
          <w:bCs/>
          <w:sz w:val="28"/>
          <w:szCs w:val="28"/>
        </w:rPr>
        <w:t>20</w:t>
      </w:r>
      <w:r w:rsidR="00217815">
        <w:rPr>
          <w:b/>
          <w:bCs/>
          <w:sz w:val="28"/>
          <w:szCs w:val="28"/>
        </w:rPr>
        <w:t xml:space="preserve"> </w:t>
      </w:r>
      <w:r w:rsidRPr="009319A7">
        <w:rPr>
          <w:sz w:val="28"/>
          <w:szCs w:val="28"/>
        </w:rPr>
        <w:t>клубных объединени</w:t>
      </w:r>
      <w:r w:rsidR="00217815">
        <w:rPr>
          <w:sz w:val="28"/>
          <w:szCs w:val="28"/>
        </w:rPr>
        <w:t>й</w:t>
      </w:r>
      <w:r w:rsidRPr="009319A7">
        <w:rPr>
          <w:sz w:val="28"/>
          <w:szCs w:val="28"/>
        </w:rPr>
        <w:t xml:space="preserve">, </w:t>
      </w:r>
      <w:r w:rsidRPr="00F90CF4">
        <w:rPr>
          <w:b/>
          <w:bCs/>
          <w:sz w:val="28"/>
          <w:szCs w:val="28"/>
        </w:rPr>
        <w:t>1</w:t>
      </w:r>
      <w:r w:rsidR="0023609F">
        <w:rPr>
          <w:b/>
          <w:bCs/>
          <w:sz w:val="28"/>
          <w:szCs w:val="28"/>
        </w:rPr>
        <w:t>2</w:t>
      </w:r>
      <w:r w:rsidRPr="009319A7">
        <w:rPr>
          <w:sz w:val="28"/>
          <w:szCs w:val="28"/>
        </w:rPr>
        <w:t xml:space="preserve"> из которых детские. </w:t>
      </w:r>
    </w:p>
    <w:p w14:paraId="14057935" w14:textId="77777777" w:rsidR="00740B95" w:rsidRPr="009319A7" w:rsidRDefault="00740B95" w:rsidP="00740B95">
      <w:pPr>
        <w:pStyle w:val="1"/>
        <w:tabs>
          <w:tab w:val="left" w:pos="567"/>
        </w:tabs>
        <w:spacing w:line="240" w:lineRule="auto"/>
        <w:ind w:firstLine="0"/>
        <w:jc w:val="both"/>
        <w:rPr>
          <w:sz w:val="28"/>
          <w:szCs w:val="28"/>
        </w:rPr>
      </w:pPr>
      <w:r w:rsidRPr="009319A7">
        <w:rPr>
          <w:sz w:val="28"/>
          <w:szCs w:val="28"/>
        </w:rPr>
        <w:t xml:space="preserve">Их деятельность охватывает самые разнообразные направления работы библиотек. Участниками клубных объединений являются </w:t>
      </w:r>
      <w:r w:rsidRPr="00F90CF4">
        <w:rPr>
          <w:b/>
          <w:bCs/>
          <w:sz w:val="28"/>
          <w:szCs w:val="28"/>
        </w:rPr>
        <w:t>216</w:t>
      </w:r>
      <w:r w:rsidRPr="009319A7">
        <w:rPr>
          <w:sz w:val="28"/>
          <w:szCs w:val="28"/>
        </w:rPr>
        <w:t xml:space="preserve"> человек разных возрастов и социальных категорий, для них было организовано и проведено </w:t>
      </w:r>
      <w:r w:rsidRPr="00F90CF4">
        <w:rPr>
          <w:b/>
          <w:bCs/>
          <w:sz w:val="28"/>
          <w:szCs w:val="28"/>
        </w:rPr>
        <w:t>124</w:t>
      </w:r>
      <w:r w:rsidR="00217815">
        <w:rPr>
          <w:b/>
          <w:bCs/>
          <w:sz w:val="28"/>
          <w:szCs w:val="28"/>
        </w:rPr>
        <w:t xml:space="preserve"> </w:t>
      </w:r>
      <w:r>
        <w:rPr>
          <w:sz w:val="28"/>
          <w:szCs w:val="28"/>
        </w:rPr>
        <w:t>заседаний</w:t>
      </w:r>
      <w:r w:rsidRPr="009319A7">
        <w:rPr>
          <w:sz w:val="28"/>
          <w:szCs w:val="28"/>
        </w:rPr>
        <w:t xml:space="preserve">. </w:t>
      </w:r>
    </w:p>
    <w:p w14:paraId="3107A1C0" w14:textId="77777777" w:rsidR="00740B95" w:rsidRPr="00217815" w:rsidRDefault="00740B95" w:rsidP="00217815">
      <w:pPr>
        <w:tabs>
          <w:tab w:val="left" w:pos="567"/>
        </w:tabs>
        <w:spacing w:after="0" w:line="240" w:lineRule="auto"/>
        <w:jc w:val="both"/>
        <w:rPr>
          <w:rFonts w:ascii="Times New Roman" w:hAnsi="Times New Roman"/>
          <w:iCs/>
          <w:sz w:val="28"/>
          <w:szCs w:val="28"/>
        </w:rPr>
      </w:pPr>
      <w:r>
        <w:rPr>
          <w:rFonts w:ascii="Times New Roman" w:eastAsia="Times New Roman" w:hAnsi="Times New Roman"/>
          <w:sz w:val="28"/>
          <w:szCs w:val="28"/>
        </w:rPr>
        <w:t xml:space="preserve">    Самый старейший «долгожитель» из любительских объединений Романовского района – </w:t>
      </w:r>
      <w:r w:rsidRPr="00D96609">
        <w:rPr>
          <w:rFonts w:ascii="Times New Roman" w:eastAsia="Times New Roman" w:hAnsi="Times New Roman"/>
          <w:b/>
          <w:bCs/>
          <w:sz w:val="28"/>
          <w:szCs w:val="28"/>
        </w:rPr>
        <w:t>литературно-поэтический клуб «Перезвон сердец»</w:t>
      </w:r>
      <w:r>
        <w:rPr>
          <w:rFonts w:ascii="Times New Roman" w:eastAsia="Times New Roman" w:hAnsi="Times New Roman"/>
          <w:sz w:val="28"/>
          <w:szCs w:val="28"/>
        </w:rPr>
        <w:t xml:space="preserve"> </w:t>
      </w:r>
      <w:r w:rsidRPr="00217815">
        <w:rPr>
          <w:rFonts w:ascii="Times New Roman" w:eastAsia="Times New Roman" w:hAnsi="Times New Roman"/>
          <w:b/>
          <w:i/>
          <w:sz w:val="28"/>
          <w:szCs w:val="28"/>
        </w:rPr>
        <w:t>(руководитель</w:t>
      </w:r>
      <w:r w:rsidR="00217815">
        <w:rPr>
          <w:rFonts w:ascii="Times New Roman" w:eastAsia="Times New Roman" w:hAnsi="Times New Roman"/>
          <w:b/>
          <w:i/>
          <w:sz w:val="28"/>
          <w:szCs w:val="28"/>
        </w:rPr>
        <w:t xml:space="preserve"> – ведущий методист</w:t>
      </w:r>
      <w:r w:rsidRPr="00217815">
        <w:rPr>
          <w:rFonts w:ascii="Times New Roman" w:eastAsia="Times New Roman" w:hAnsi="Times New Roman"/>
          <w:b/>
          <w:i/>
          <w:sz w:val="28"/>
          <w:szCs w:val="28"/>
        </w:rPr>
        <w:t xml:space="preserve"> Т.Н. Кондратьева)</w:t>
      </w:r>
      <w:r>
        <w:rPr>
          <w:rFonts w:ascii="Times New Roman" w:eastAsia="Times New Roman" w:hAnsi="Times New Roman"/>
          <w:sz w:val="28"/>
          <w:szCs w:val="28"/>
        </w:rPr>
        <w:t xml:space="preserve"> отпраздновал свое 2</w:t>
      </w:r>
      <w:r w:rsidR="006C74E6">
        <w:rPr>
          <w:rFonts w:ascii="Times New Roman" w:eastAsia="Times New Roman" w:hAnsi="Times New Roman"/>
          <w:sz w:val="28"/>
          <w:szCs w:val="28"/>
        </w:rPr>
        <w:t>4</w:t>
      </w:r>
      <w:r w:rsidR="00217815">
        <w:rPr>
          <w:rFonts w:ascii="Times New Roman" w:eastAsia="Times New Roman" w:hAnsi="Times New Roman"/>
          <w:sz w:val="28"/>
          <w:szCs w:val="28"/>
        </w:rPr>
        <w:t>-</w:t>
      </w:r>
      <w:r>
        <w:rPr>
          <w:rFonts w:ascii="Times New Roman" w:eastAsia="Times New Roman" w:hAnsi="Times New Roman"/>
          <w:sz w:val="28"/>
          <w:szCs w:val="28"/>
        </w:rPr>
        <w:t>летие.</w:t>
      </w:r>
      <w:r w:rsidR="00217815">
        <w:rPr>
          <w:rFonts w:ascii="Times New Roman" w:eastAsia="Times New Roman" w:hAnsi="Times New Roman"/>
          <w:sz w:val="28"/>
          <w:szCs w:val="28"/>
        </w:rPr>
        <w:t xml:space="preserve"> </w:t>
      </w:r>
      <w:r>
        <w:rPr>
          <w:rFonts w:ascii="Times New Roman" w:eastAsia="Times New Roman" w:hAnsi="Times New Roman"/>
          <w:sz w:val="28"/>
          <w:szCs w:val="28"/>
        </w:rPr>
        <w:t>В</w:t>
      </w:r>
      <w:r w:rsidRPr="00846D1E">
        <w:rPr>
          <w:rFonts w:ascii="Times New Roman" w:eastAsia="Times New Roman" w:hAnsi="Times New Roman"/>
          <w:sz w:val="28"/>
          <w:szCs w:val="28"/>
        </w:rPr>
        <w:t xml:space="preserve"> составе </w:t>
      </w:r>
      <w:r>
        <w:rPr>
          <w:rFonts w:ascii="Times New Roman" w:eastAsia="Times New Roman" w:hAnsi="Times New Roman"/>
          <w:sz w:val="28"/>
          <w:szCs w:val="28"/>
        </w:rPr>
        <w:t xml:space="preserve">клуба </w:t>
      </w:r>
      <w:r w:rsidRPr="00846D1E">
        <w:rPr>
          <w:rFonts w:ascii="Times New Roman" w:eastAsia="Times New Roman" w:hAnsi="Times New Roman"/>
          <w:sz w:val="28"/>
          <w:szCs w:val="28"/>
        </w:rPr>
        <w:t>1</w:t>
      </w:r>
      <w:r>
        <w:rPr>
          <w:rFonts w:ascii="Times New Roman" w:eastAsia="Times New Roman" w:hAnsi="Times New Roman"/>
          <w:sz w:val="28"/>
          <w:szCs w:val="28"/>
        </w:rPr>
        <w:t>1</w:t>
      </w:r>
      <w:r w:rsidRPr="00846D1E">
        <w:rPr>
          <w:rFonts w:ascii="Times New Roman" w:eastAsia="Times New Roman" w:hAnsi="Times New Roman"/>
          <w:sz w:val="28"/>
          <w:szCs w:val="28"/>
        </w:rPr>
        <w:t xml:space="preserve"> действующих поэтов и писателей Романовской </w:t>
      </w:r>
      <w:r w:rsidRPr="00846D1E">
        <w:rPr>
          <w:rFonts w:ascii="Times New Roman" w:eastAsia="Times New Roman" w:hAnsi="Times New Roman"/>
          <w:sz w:val="28"/>
          <w:szCs w:val="28"/>
        </w:rPr>
        <w:lastRenderedPageBreak/>
        <w:t xml:space="preserve">земли. </w:t>
      </w:r>
      <w:r>
        <w:rPr>
          <w:rFonts w:ascii="Times New Roman" w:eastAsia="Times New Roman" w:hAnsi="Times New Roman"/>
          <w:sz w:val="28"/>
          <w:szCs w:val="28"/>
        </w:rPr>
        <w:t xml:space="preserve">Этот клуб известен далеко за пределами </w:t>
      </w:r>
      <w:r w:rsidR="00217815">
        <w:rPr>
          <w:rFonts w:ascii="Times New Roman" w:eastAsia="Times New Roman" w:hAnsi="Times New Roman"/>
          <w:sz w:val="28"/>
          <w:szCs w:val="28"/>
        </w:rPr>
        <w:t>нашего</w:t>
      </w:r>
      <w:r>
        <w:rPr>
          <w:rFonts w:ascii="Times New Roman" w:eastAsia="Times New Roman" w:hAnsi="Times New Roman"/>
          <w:sz w:val="28"/>
          <w:szCs w:val="28"/>
        </w:rPr>
        <w:t xml:space="preserve"> района. В течение 2</w:t>
      </w:r>
      <w:r w:rsidR="00217815">
        <w:rPr>
          <w:rFonts w:ascii="Times New Roman" w:eastAsia="Times New Roman" w:hAnsi="Times New Roman"/>
          <w:sz w:val="28"/>
          <w:szCs w:val="28"/>
        </w:rPr>
        <w:t>4</w:t>
      </w:r>
      <w:r>
        <w:rPr>
          <w:rFonts w:ascii="Times New Roman" w:eastAsia="Times New Roman" w:hAnsi="Times New Roman"/>
          <w:sz w:val="28"/>
          <w:szCs w:val="28"/>
        </w:rPr>
        <w:t xml:space="preserve"> лет своей деятельности подготовлено и издано более 50 книг поэтов - Романовской земли. </w:t>
      </w:r>
      <w:r w:rsidR="00217815">
        <w:rPr>
          <w:rFonts w:ascii="Times New Roman" w:hAnsi="Times New Roman"/>
          <w:bCs/>
          <w:iCs/>
          <w:sz w:val="28"/>
          <w:szCs w:val="28"/>
        </w:rPr>
        <w:t>2-й</w:t>
      </w:r>
      <w:r w:rsidRPr="00737BE2">
        <w:rPr>
          <w:rFonts w:ascii="Times New Roman" w:hAnsi="Times New Roman"/>
          <w:bCs/>
          <w:iCs/>
          <w:sz w:val="28"/>
          <w:szCs w:val="28"/>
        </w:rPr>
        <w:t xml:space="preserve"> год на сайте ЦБ имени И.И. Фешина</w:t>
      </w:r>
      <w:r w:rsidRPr="001E389D">
        <w:rPr>
          <w:rFonts w:ascii="Times New Roman" w:hAnsi="Times New Roman"/>
          <w:b/>
          <w:iCs/>
          <w:sz w:val="28"/>
          <w:szCs w:val="28"/>
        </w:rPr>
        <w:t xml:space="preserve"> у </w:t>
      </w:r>
      <w:r w:rsidR="00217815">
        <w:rPr>
          <w:rFonts w:ascii="Times New Roman" w:hAnsi="Times New Roman"/>
          <w:bCs/>
          <w:iCs/>
          <w:sz w:val="28"/>
          <w:szCs w:val="28"/>
        </w:rPr>
        <w:t>клуба</w:t>
      </w:r>
      <w:r w:rsidRPr="00737BE2">
        <w:rPr>
          <w:rFonts w:ascii="Times New Roman" w:hAnsi="Times New Roman"/>
          <w:bCs/>
          <w:iCs/>
          <w:sz w:val="28"/>
          <w:szCs w:val="28"/>
        </w:rPr>
        <w:t xml:space="preserve"> действует своя страничка.</w:t>
      </w:r>
    </w:p>
    <w:p w14:paraId="0CD4FEC5" w14:textId="77777777" w:rsidR="00217815" w:rsidRDefault="00753069" w:rsidP="00740B95">
      <w:pPr>
        <w:spacing w:after="0" w:line="240" w:lineRule="auto"/>
        <w:jc w:val="both"/>
        <w:rPr>
          <w:rFonts w:ascii="Times New Roman" w:hAnsi="Times New Roman"/>
          <w:sz w:val="28"/>
          <w:szCs w:val="28"/>
        </w:rPr>
      </w:pPr>
      <w:r>
        <w:rPr>
          <w:rFonts w:ascii="Times New Roman" w:hAnsi="Times New Roman"/>
          <w:sz w:val="28"/>
          <w:szCs w:val="28"/>
        </w:rPr>
        <w:t>С 2025 года в Центральной библиотеке имени И</w:t>
      </w:r>
      <w:r w:rsidR="00A46FD0">
        <w:rPr>
          <w:rFonts w:ascii="Times New Roman" w:hAnsi="Times New Roman"/>
          <w:sz w:val="28"/>
          <w:szCs w:val="28"/>
        </w:rPr>
        <w:t>.</w:t>
      </w:r>
      <w:r>
        <w:rPr>
          <w:rFonts w:ascii="Times New Roman" w:hAnsi="Times New Roman"/>
          <w:sz w:val="28"/>
          <w:szCs w:val="28"/>
        </w:rPr>
        <w:t>И</w:t>
      </w:r>
      <w:r w:rsidR="00A46FD0">
        <w:rPr>
          <w:rFonts w:ascii="Times New Roman" w:hAnsi="Times New Roman"/>
          <w:sz w:val="28"/>
          <w:szCs w:val="28"/>
        </w:rPr>
        <w:t>.</w:t>
      </w:r>
      <w:r>
        <w:rPr>
          <w:rFonts w:ascii="Times New Roman" w:hAnsi="Times New Roman"/>
          <w:sz w:val="28"/>
          <w:szCs w:val="28"/>
        </w:rPr>
        <w:t xml:space="preserve"> Фешина действует клуб людей мудрого возраста </w:t>
      </w:r>
      <w:r w:rsidRPr="00217815">
        <w:rPr>
          <w:rFonts w:ascii="Times New Roman" w:hAnsi="Times New Roman"/>
          <w:b/>
          <w:sz w:val="28"/>
          <w:szCs w:val="28"/>
        </w:rPr>
        <w:t>«НЕ СКУЧАЙ!».</w:t>
      </w:r>
      <w:r>
        <w:rPr>
          <w:rFonts w:ascii="Times New Roman" w:hAnsi="Times New Roman"/>
          <w:sz w:val="28"/>
          <w:szCs w:val="28"/>
        </w:rPr>
        <w:t xml:space="preserve"> </w:t>
      </w:r>
      <w:r w:rsidR="00217815">
        <w:rPr>
          <w:rFonts w:ascii="Times New Roman" w:hAnsi="Times New Roman"/>
          <w:sz w:val="28"/>
          <w:szCs w:val="28"/>
        </w:rPr>
        <w:t>Сотрудники отдела обслуживания Г.П. Даренская и А.А. Канищева</w:t>
      </w:r>
      <w:r>
        <w:rPr>
          <w:rFonts w:ascii="Times New Roman" w:hAnsi="Times New Roman"/>
          <w:sz w:val="28"/>
          <w:szCs w:val="28"/>
        </w:rPr>
        <w:t xml:space="preserve"> очень творчески подходят к организации каждого заседания.</w:t>
      </w:r>
      <w:r w:rsidR="00F37CA5">
        <w:rPr>
          <w:rFonts w:ascii="Times New Roman" w:hAnsi="Times New Roman"/>
          <w:sz w:val="28"/>
          <w:szCs w:val="28"/>
        </w:rPr>
        <w:t xml:space="preserve"> </w:t>
      </w:r>
    </w:p>
    <w:p w14:paraId="623E91FF" w14:textId="77777777" w:rsidR="00740B95" w:rsidRDefault="00F37CA5" w:rsidP="00740B95">
      <w:pPr>
        <w:spacing w:after="0" w:line="240" w:lineRule="auto"/>
        <w:jc w:val="both"/>
        <w:rPr>
          <w:rFonts w:ascii="Times New Roman" w:hAnsi="Times New Roman"/>
          <w:sz w:val="28"/>
          <w:szCs w:val="28"/>
        </w:rPr>
      </w:pPr>
      <w:r>
        <w:rPr>
          <w:rFonts w:ascii="Times New Roman" w:hAnsi="Times New Roman"/>
          <w:sz w:val="28"/>
          <w:szCs w:val="28"/>
        </w:rPr>
        <w:t>Заседания проходят ежемесячно. Количество участников – 15 человек.</w:t>
      </w:r>
      <w:r w:rsidR="003149AB">
        <w:rPr>
          <w:rFonts w:ascii="Times New Roman" w:hAnsi="Times New Roman"/>
          <w:sz w:val="28"/>
          <w:szCs w:val="28"/>
        </w:rPr>
        <w:t xml:space="preserve"> Подробнее о работе клуба можно познакомиться на страницах сайта </w:t>
      </w:r>
      <w:hyperlink r:id="rId32" w:history="1">
        <w:r w:rsidR="003149AB" w:rsidRPr="001E389D">
          <w:rPr>
            <w:rFonts w:ascii="Times New Roman" w:hAnsi="Times New Roman"/>
            <w:b/>
            <w:color w:val="0000FF"/>
            <w:sz w:val="28"/>
            <w:szCs w:val="28"/>
            <w:u w:val="single"/>
          </w:rPr>
          <w:t>https://цб-романовка64.рф</w:t>
        </w:r>
      </w:hyperlink>
    </w:p>
    <w:p w14:paraId="1573D9F4" w14:textId="77777777" w:rsidR="0023609F" w:rsidRPr="00E10934" w:rsidRDefault="0023609F" w:rsidP="00737BE2">
      <w:pPr>
        <w:spacing w:after="0" w:line="240" w:lineRule="auto"/>
        <w:jc w:val="both"/>
        <w:rPr>
          <w:rFonts w:ascii="Times New Roman" w:eastAsia="Times New Roman" w:hAnsi="Times New Roman"/>
          <w:b/>
          <w:bCs/>
          <w:sz w:val="28"/>
          <w:szCs w:val="28"/>
        </w:rPr>
      </w:pPr>
      <w:r w:rsidRPr="0023609F">
        <w:rPr>
          <w:rFonts w:ascii="Times New Roman" w:eastAsia="Times New Roman" w:hAnsi="Times New Roman"/>
          <w:sz w:val="28"/>
          <w:szCs w:val="28"/>
        </w:rPr>
        <w:t xml:space="preserve">В рамках </w:t>
      </w:r>
      <w:r w:rsidR="00737BE2">
        <w:rPr>
          <w:rFonts w:ascii="Times New Roman" w:eastAsia="Times New Roman" w:hAnsi="Times New Roman"/>
          <w:sz w:val="28"/>
          <w:szCs w:val="28"/>
        </w:rPr>
        <w:t>програ</w:t>
      </w:r>
      <w:r w:rsidR="00217815">
        <w:rPr>
          <w:rFonts w:ascii="Times New Roman" w:eastAsia="Times New Roman" w:hAnsi="Times New Roman"/>
          <w:sz w:val="28"/>
          <w:szCs w:val="28"/>
        </w:rPr>
        <w:t>м</w:t>
      </w:r>
      <w:r w:rsidR="00737BE2">
        <w:rPr>
          <w:rFonts w:ascii="Times New Roman" w:eastAsia="Times New Roman" w:hAnsi="Times New Roman"/>
          <w:sz w:val="28"/>
          <w:szCs w:val="28"/>
        </w:rPr>
        <w:t>мы</w:t>
      </w:r>
      <w:r w:rsidRPr="0023609F">
        <w:rPr>
          <w:rFonts w:ascii="Times New Roman" w:eastAsia="Times New Roman" w:hAnsi="Times New Roman"/>
          <w:sz w:val="28"/>
          <w:szCs w:val="28"/>
        </w:rPr>
        <w:t xml:space="preserve"> </w:t>
      </w:r>
      <w:r w:rsidRPr="00217815">
        <w:rPr>
          <w:rFonts w:ascii="Times New Roman" w:eastAsia="Times New Roman" w:hAnsi="Times New Roman"/>
          <w:b/>
          <w:sz w:val="28"/>
          <w:szCs w:val="28"/>
        </w:rPr>
        <w:t>«Активное долголетие»</w:t>
      </w:r>
      <w:r w:rsidRPr="0023609F">
        <w:rPr>
          <w:rFonts w:ascii="Times New Roman" w:eastAsia="Times New Roman" w:hAnsi="Times New Roman"/>
          <w:sz w:val="28"/>
          <w:szCs w:val="28"/>
        </w:rPr>
        <w:t xml:space="preserve"> </w:t>
      </w:r>
      <w:r w:rsidR="00217815">
        <w:rPr>
          <w:rFonts w:ascii="Times New Roman" w:eastAsia="Times New Roman" w:hAnsi="Times New Roman"/>
          <w:sz w:val="28"/>
          <w:szCs w:val="28"/>
        </w:rPr>
        <w:t>2-й</w:t>
      </w:r>
      <w:r w:rsidRPr="0023609F">
        <w:rPr>
          <w:rFonts w:ascii="Times New Roman" w:eastAsia="Times New Roman" w:hAnsi="Times New Roman"/>
          <w:sz w:val="28"/>
          <w:szCs w:val="28"/>
        </w:rPr>
        <w:t xml:space="preserve"> год в Центральной библиотеке действует </w:t>
      </w:r>
      <w:r w:rsidRPr="00217815">
        <w:rPr>
          <w:rFonts w:ascii="Times New Roman" w:eastAsia="Times New Roman" w:hAnsi="Times New Roman"/>
          <w:bCs/>
          <w:sz w:val="28"/>
          <w:szCs w:val="28"/>
        </w:rPr>
        <w:t>класс компьютерной грамотности</w:t>
      </w:r>
      <w:r w:rsidRPr="00E10934">
        <w:rPr>
          <w:rFonts w:ascii="Times New Roman" w:eastAsia="Times New Roman" w:hAnsi="Times New Roman"/>
          <w:b/>
          <w:bCs/>
          <w:sz w:val="28"/>
          <w:szCs w:val="28"/>
        </w:rPr>
        <w:t xml:space="preserve"> </w:t>
      </w:r>
    </w:p>
    <w:p w14:paraId="187D11DA" w14:textId="77777777" w:rsidR="00740B95" w:rsidRPr="0023609F" w:rsidRDefault="0023609F" w:rsidP="00740B95">
      <w:pPr>
        <w:tabs>
          <w:tab w:val="left" w:pos="1090"/>
        </w:tabs>
        <w:spacing w:after="0" w:line="240" w:lineRule="auto"/>
        <w:jc w:val="both"/>
        <w:rPr>
          <w:rFonts w:ascii="Times New Roman" w:eastAsia="Times New Roman" w:hAnsi="Times New Roman"/>
          <w:sz w:val="28"/>
          <w:szCs w:val="28"/>
        </w:rPr>
      </w:pPr>
      <w:r w:rsidRPr="00E10934">
        <w:rPr>
          <w:rFonts w:ascii="Times New Roman" w:eastAsia="Times New Roman" w:hAnsi="Times New Roman"/>
          <w:b/>
          <w:bCs/>
          <w:sz w:val="28"/>
          <w:szCs w:val="28"/>
        </w:rPr>
        <w:t>«ГРАМОТА.</w:t>
      </w:r>
      <w:r w:rsidRPr="00E10934">
        <w:rPr>
          <w:rFonts w:ascii="Times New Roman" w:eastAsia="Times New Roman" w:hAnsi="Times New Roman"/>
          <w:b/>
          <w:bCs/>
          <w:sz w:val="28"/>
          <w:szCs w:val="28"/>
          <w:lang w:val="en-US"/>
        </w:rPr>
        <w:t>ru</w:t>
      </w:r>
      <w:r w:rsidRPr="00E10934">
        <w:rPr>
          <w:rFonts w:ascii="Times New Roman" w:eastAsia="Times New Roman" w:hAnsi="Times New Roman"/>
          <w:b/>
          <w:bCs/>
          <w:sz w:val="28"/>
          <w:szCs w:val="28"/>
        </w:rPr>
        <w:t xml:space="preserve">», </w:t>
      </w:r>
      <w:r w:rsidR="00217815">
        <w:rPr>
          <w:rFonts w:ascii="Times New Roman" w:eastAsia="Times New Roman" w:hAnsi="Times New Roman"/>
          <w:sz w:val="28"/>
          <w:szCs w:val="28"/>
        </w:rPr>
        <w:t>которую сотрудница отдела обслуживания -</w:t>
      </w:r>
      <w:r w:rsidRPr="0023609F">
        <w:rPr>
          <w:rFonts w:ascii="Times New Roman" w:eastAsia="Times New Roman" w:hAnsi="Times New Roman"/>
          <w:sz w:val="28"/>
          <w:szCs w:val="28"/>
        </w:rPr>
        <w:t xml:space="preserve"> Аленькина А.В.</w:t>
      </w:r>
      <w:r>
        <w:rPr>
          <w:rFonts w:ascii="Times New Roman" w:eastAsia="Times New Roman" w:hAnsi="Times New Roman"/>
          <w:sz w:val="28"/>
          <w:szCs w:val="28"/>
        </w:rPr>
        <w:t xml:space="preserve"> в 2025 году улучшили свои знания </w:t>
      </w:r>
      <w:r w:rsidR="00E10934">
        <w:rPr>
          <w:rFonts w:ascii="Times New Roman" w:eastAsia="Times New Roman" w:hAnsi="Times New Roman"/>
          <w:sz w:val="28"/>
          <w:szCs w:val="28"/>
        </w:rPr>
        <w:t xml:space="preserve">в общении с </w:t>
      </w:r>
      <w:r>
        <w:rPr>
          <w:rFonts w:ascii="Times New Roman" w:eastAsia="Times New Roman" w:hAnsi="Times New Roman"/>
          <w:sz w:val="28"/>
          <w:szCs w:val="28"/>
        </w:rPr>
        <w:t>компьютер</w:t>
      </w:r>
      <w:r w:rsidR="00E10934">
        <w:rPr>
          <w:rFonts w:ascii="Times New Roman" w:eastAsia="Times New Roman" w:hAnsi="Times New Roman"/>
          <w:sz w:val="28"/>
          <w:szCs w:val="28"/>
        </w:rPr>
        <w:t>ом</w:t>
      </w:r>
      <w:r>
        <w:rPr>
          <w:rFonts w:ascii="Times New Roman" w:eastAsia="Times New Roman" w:hAnsi="Times New Roman"/>
          <w:sz w:val="28"/>
          <w:szCs w:val="28"/>
        </w:rPr>
        <w:t xml:space="preserve"> 6 человек мудрого возраста.</w:t>
      </w:r>
    </w:p>
    <w:p w14:paraId="1122921E" w14:textId="77777777" w:rsidR="00737BE2" w:rsidRDefault="00737BE2" w:rsidP="001450AE">
      <w:pPr>
        <w:tabs>
          <w:tab w:val="left" w:pos="1134"/>
        </w:tabs>
        <w:autoSpaceDE w:val="0"/>
        <w:autoSpaceDN w:val="0"/>
        <w:adjustRightInd w:val="0"/>
        <w:spacing w:after="0" w:line="240" w:lineRule="auto"/>
        <w:ind w:left="196"/>
        <w:jc w:val="center"/>
        <w:rPr>
          <w:rFonts w:ascii="Times New Roman" w:hAnsi="Times New Roman"/>
          <w:b/>
          <w:i/>
          <w:sz w:val="32"/>
          <w:szCs w:val="32"/>
        </w:rPr>
      </w:pPr>
    </w:p>
    <w:p w14:paraId="764C4C08" w14:textId="77777777" w:rsidR="001450AE" w:rsidRPr="003F2224" w:rsidRDefault="001450AE" w:rsidP="00737BE2">
      <w:pPr>
        <w:tabs>
          <w:tab w:val="left" w:pos="1134"/>
        </w:tabs>
        <w:autoSpaceDE w:val="0"/>
        <w:autoSpaceDN w:val="0"/>
        <w:adjustRightInd w:val="0"/>
        <w:spacing w:after="0" w:line="240" w:lineRule="auto"/>
        <w:ind w:left="198"/>
        <w:jc w:val="center"/>
        <w:rPr>
          <w:rFonts w:ascii="Times New Roman" w:hAnsi="Times New Roman"/>
          <w:b/>
          <w:i/>
          <w:sz w:val="32"/>
          <w:szCs w:val="32"/>
        </w:rPr>
      </w:pPr>
      <w:r w:rsidRPr="003F2224">
        <w:rPr>
          <w:rFonts w:ascii="Times New Roman" w:hAnsi="Times New Roman"/>
          <w:b/>
          <w:i/>
          <w:sz w:val="32"/>
          <w:szCs w:val="32"/>
        </w:rPr>
        <w:t>Организация работы по гражданско-патриотическому воспитанию населения и формирование патриотического сознания</w:t>
      </w:r>
    </w:p>
    <w:p w14:paraId="680DC584" w14:textId="77777777" w:rsidR="000B26D9" w:rsidRPr="000B26D9" w:rsidRDefault="000B26D9" w:rsidP="000B26D9">
      <w:pPr>
        <w:spacing w:after="0" w:line="240" w:lineRule="auto"/>
        <w:ind w:left="-567"/>
        <w:jc w:val="both"/>
        <w:rPr>
          <w:rFonts w:ascii="Times New Roman" w:hAnsi="Times New Roman"/>
          <w:sz w:val="28"/>
          <w:szCs w:val="28"/>
        </w:rPr>
      </w:pPr>
      <w:bookmarkStart w:id="33" w:name="_Hlk217555596"/>
      <w:r w:rsidRPr="000B26D9">
        <w:rPr>
          <w:rFonts w:ascii="Times New Roman" w:hAnsi="Times New Roman"/>
          <w:sz w:val="28"/>
          <w:szCs w:val="28"/>
        </w:rPr>
        <w:t xml:space="preserve">     В России 2025</w:t>
      </w:r>
      <w:r w:rsidR="00217815">
        <w:rPr>
          <w:rFonts w:ascii="Times New Roman" w:hAnsi="Times New Roman"/>
          <w:sz w:val="28"/>
          <w:szCs w:val="28"/>
        </w:rPr>
        <w:t xml:space="preserve"> год </w:t>
      </w:r>
      <w:r w:rsidRPr="000B26D9">
        <w:rPr>
          <w:rFonts w:ascii="Times New Roman" w:hAnsi="Times New Roman"/>
          <w:sz w:val="28"/>
          <w:szCs w:val="28"/>
        </w:rPr>
        <w:t xml:space="preserve">был объявлен Президентом РФ </w:t>
      </w:r>
      <w:r w:rsidRPr="00217815">
        <w:rPr>
          <w:rFonts w:ascii="Times New Roman" w:hAnsi="Times New Roman"/>
          <w:b/>
          <w:sz w:val="28"/>
          <w:szCs w:val="28"/>
        </w:rPr>
        <w:t>Годом защитника Отечества</w:t>
      </w:r>
      <w:r w:rsidRPr="000B26D9">
        <w:rPr>
          <w:rFonts w:ascii="Times New Roman" w:hAnsi="Times New Roman"/>
          <w:sz w:val="28"/>
          <w:szCs w:val="28"/>
        </w:rPr>
        <w:t xml:space="preserve">. </w:t>
      </w:r>
    </w:p>
    <w:p w14:paraId="735F4778" w14:textId="77777777" w:rsidR="00922B1D" w:rsidRDefault="000B26D9" w:rsidP="00411425">
      <w:pPr>
        <w:spacing w:after="0" w:line="240" w:lineRule="auto"/>
        <w:ind w:left="-567"/>
        <w:jc w:val="both"/>
        <w:rPr>
          <w:rFonts w:ascii="Times New Roman" w:hAnsi="Times New Roman"/>
          <w:sz w:val="28"/>
          <w:szCs w:val="28"/>
        </w:rPr>
      </w:pPr>
      <w:r w:rsidRPr="000B26D9">
        <w:rPr>
          <w:rFonts w:ascii="Times New Roman" w:hAnsi="Times New Roman"/>
          <w:sz w:val="28"/>
          <w:szCs w:val="28"/>
        </w:rPr>
        <w:t>Проведение Года защитников Отечества в России — это не только дань уважения героям прошлого, но и признание вклада современных защитников, которые участвуют в спецоперации и отстаивают интересы нашей страны.</w:t>
      </w:r>
      <w:r w:rsidR="00922B1D">
        <w:rPr>
          <w:rFonts w:ascii="Times New Roman" w:hAnsi="Times New Roman"/>
          <w:sz w:val="28"/>
          <w:szCs w:val="28"/>
        </w:rPr>
        <w:t xml:space="preserve"> </w:t>
      </w:r>
    </w:p>
    <w:p w14:paraId="2945C3BA" w14:textId="77777777" w:rsidR="000B26D9" w:rsidRPr="00411425" w:rsidRDefault="000B26D9" w:rsidP="00411425">
      <w:pPr>
        <w:spacing w:after="0" w:line="240" w:lineRule="auto"/>
        <w:ind w:left="-567"/>
        <w:jc w:val="both"/>
        <w:rPr>
          <w:rFonts w:ascii="Times New Roman" w:hAnsi="Times New Roman"/>
          <w:sz w:val="28"/>
          <w:szCs w:val="28"/>
        </w:rPr>
      </w:pPr>
      <w:r w:rsidRPr="000B26D9">
        <w:rPr>
          <w:rFonts w:ascii="Times New Roman" w:hAnsi="Times New Roman"/>
          <w:b/>
          <w:bCs/>
          <w:sz w:val="28"/>
          <w:szCs w:val="28"/>
        </w:rPr>
        <w:t xml:space="preserve">В год защитника Отечества в РФ </w:t>
      </w:r>
      <w:r w:rsidRPr="000B26D9">
        <w:rPr>
          <w:rFonts w:ascii="Times New Roman" w:hAnsi="Times New Roman"/>
          <w:sz w:val="28"/>
          <w:szCs w:val="28"/>
        </w:rPr>
        <w:t xml:space="preserve">вся массовая работа библиотек </w:t>
      </w:r>
      <w:r w:rsidR="00922B1D">
        <w:rPr>
          <w:rFonts w:ascii="Times New Roman" w:hAnsi="Times New Roman"/>
          <w:sz w:val="28"/>
          <w:szCs w:val="28"/>
        </w:rPr>
        <w:t>нашего</w:t>
      </w:r>
      <w:r w:rsidRPr="000B26D9">
        <w:rPr>
          <w:rFonts w:ascii="Times New Roman" w:hAnsi="Times New Roman"/>
          <w:sz w:val="28"/>
          <w:szCs w:val="28"/>
        </w:rPr>
        <w:t xml:space="preserve"> района базировалась на основе социального партнерства с муниципальными учреждениями образования, культуры, общественными организациями района и осуществлялась в рамках районной комплексной программы</w:t>
      </w:r>
      <w:r w:rsidR="00922B1D">
        <w:rPr>
          <w:rFonts w:ascii="Times New Roman" w:hAnsi="Times New Roman"/>
          <w:sz w:val="28"/>
          <w:szCs w:val="28"/>
        </w:rPr>
        <w:t xml:space="preserve"> </w:t>
      </w:r>
      <w:r w:rsidRPr="000B26D9">
        <w:rPr>
          <w:rFonts w:ascii="Times New Roman" w:hAnsi="Times New Roman"/>
          <w:b/>
          <w:noProof/>
          <w:sz w:val="28"/>
          <w:szCs w:val="28"/>
          <w:lang w:eastAsia="ru-RU"/>
        </w:rPr>
        <w:t>«</w:t>
      </w:r>
      <w:r w:rsidRPr="000B26D9">
        <w:rPr>
          <w:rFonts w:ascii="Times New Roman" w:eastAsia="Times New Roman" w:hAnsi="Times New Roman"/>
          <w:b/>
          <w:bCs/>
          <w:iCs/>
          <w:sz w:val="28"/>
          <w:szCs w:val="28"/>
        </w:rPr>
        <w:t>ВОИНСКОЙ СЛАВЕ – ДОБЛЕСТЬ и ЧЕСТЬ!»</w:t>
      </w:r>
      <w:r w:rsidR="00922B1D">
        <w:rPr>
          <w:rFonts w:ascii="Times New Roman" w:eastAsia="Times New Roman" w:hAnsi="Times New Roman"/>
          <w:b/>
          <w:bCs/>
          <w:iCs/>
          <w:sz w:val="28"/>
          <w:szCs w:val="28"/>
        </w:rPr>
        <w:t xml:space="preserve"> </w:t>
      </w:r>
      <w:r w:rsidRPr="000B26D9">
        <w:rPr>
          <w:rFonts w:ascii="Times New Roman" w:hAnsi="Times New Roman"/>
          <w:noProof/>
          <w:sz w:val="28"/>
          <w:szCs w:val="28"/>
          <w:lang w:eastAsia="ru-RU"/>
        </w:rPr>
        <w:t xml:space="preserve">В рамках данной программы в феврале отчетного года на итоговом районном семинаре-ориентире библиотечных работников </w:t>
      </w:r>
      <w:r w:rsidRPr="000B26D9">
        <w:rPr>
          <w:rFonts w:ascii="Times New Roman" w:hAnsi="Times New Roman"/>
          <w:b/>
          <w:noProof/>
          <w:sz w:val="28"/>
          <w:szCs w:val="28"/>
          <w:lang w:eastAsia="ru-RU"/>
        </w:rPr>
        <w:t xml:space="preserve">«Приоритетные направления  работы, тенденции, перспективы развития библиотек Романовского района на 2025 год» </w:t>
      </w:r>
      <w:r w:rsidRPr="000B26D9">
        <w:rPr>
          <w:rFonts w:ascii="Times New Roman" w:hAnsi="Times New Roman"/>
          <w:noProof/>
          <w:sz w:val="28"/>
          <w:szCs w:val="28"/>
          <w:lang w:eastAsia="ru-RU"/>
        </w:rPr>
        <w:t xml:space="preserve">в Центральной библиотеке прошло </w:t>
      </w:r>
      <w:r w:rsidRPr="000B26D9">
        <w:rPr>
          <w:rFonts w:ascii="Times New Roman" w:hAnsi="Times New Roman"/>
          <w:b/>
          <w:bCs/>
          <w:noProof/>
          <w:sz w:val="28"/>
          <w:szCs w:val="28"/>
          <w:lang w:eastAsia="ru-RU"/>
        </w:rPr>
        <w:t>торжественное открытие Года Защитника Отечества.</w:t>
      </w:r>
    </w:p>
    <w:p w14:paraId="7472773B" w14:textId="77777777" w:rsidR="00922B1D" w:rsidRDefault="000B26D9" w:rsidP="00922B1D">
      <w:pPr>
        <w:spacing w:after="0" w:line="240" w:lineRule="auto"/>
        <w:ind w:left="-567" w:right="5"/>
        <w:jc w:val="both"/>
        <w:rPr>
          <w:rFonts w:ascii="Times New Roman" w:hAnsi="Times New Roman"/>
          <w:iCs/>
          <w:noProof/>
          <w:sz w:val="28"/>
          <w:szCs w:val="28"/>
          <w:lang w:eastAsia="ru-RU"/>
        </w:rPr>
      </w:pPr>
      <w:r w:rsidRPr="00922B1D">
        <w:rPr>
          <w:rFonts w:ascii="Times New Roman" w:eastAsia="Times New Roman" w:hAnsi="Times New Roman"/>
          <w:sz w:val="28"/>
          <w:szCs w:val="28"/>
          <w:lang w:eastAsia="ru-RU"/>
        </w:rPr>
        <w:t>Всего за 2025 в рамках районной целевой программы было организовано</w:t>
      </w:r>
      <w:r w:rsidRPr="000B26D9">
        <w:rPr>
          <w:rFonts w:ascii="Times New Roman" w:eastAsia="Times New Roman" w:hAnsi="Times New Roman"/>
          <w:b/>
          <w:sz w:val="28"/>
          <w:szCs w:val="28"/>
          <w:lang w:eastAsia="ru-RU"/>
        </w:rPr>
        <w:t xml:space="preserve"> </w:t>
      </w:r>
      <w:r w:rsidR="00737BE2">
        <w:rPr>
          <w:rFonts w:ascii="Times New Roman" w:eastAsia="Times New Roman" w:hAnsi="Times New Roman"/>
          <w:b/>
          <w:sz w:val="28"/>
          <w:szCs w:val="28"/>
          <w:lang w:eastAsia="ru-RU"/>
        </w:rPr>
        <w:t>564</w:t>
      </w:r>
      <w:r w:rsidRPr="000B26D9">
        <w:rPr>
          <w:rFonts w:ascii="Times New Roman" w:eastAsia="Times New Roman" w:hAnsi="Times New Roman"/>
          <w:b/>
          <w:sz w:val="28"/>
          <w:szCs w:val="28"/>
          <w:lang w:eastAsia="ru-RU"/>
        </w:rPr>
        <w:t xml:space="preserve"> мероприяти</w:t>
      </w:r>
      <w:r w:rsidR="00737BE2">
        <w:rPr>
          <w:rFonts w:ascii="Times New Roman" w:eastAsia="Times New Roman" w:hAnsi="Times New Roman"/>
          <w:b/>
          <w:sz w:val="28"/>
          <w:szCs w:val="28"/>
          <w:lang w:eastAsia="ru-RU"/>
        </w:rPr>
        <w:t>я</w:t>
      </w:r>
      <w:r w:rsidRPr="000B26D9">
        <w:rPr>
          <w:rFonts w:ascii="Times New Roman" w:eastAsia="Times New Roman" w:hAnsi="Times New Roman"/>
          <w:b/>
          <w:sz w:val="28"/>
          <w:szCs w:val="28"/>
          <w:lang w:eastAsia="ru-RU"/>
        </w:rPr>
        <w:t xml:space="preserve">. Охват составил </w:t>
      </w:r>
      <w:r w:rsidR="00737BE2">
        <w:rPr>
          <w:rFonts w:ascii="Times New Roman" w:eastAsia="Times New Roman" w:hAnsi="Times New Roman"/>
          <w:b/>
          <w:sz w:val="28"/>
          <w:szCs w:val="28"/>
          <w:lang w:eastAsia="ru-RU"/>
        </w:rPr>
        <w:t>13214</w:t>
      </w:r>
      <w:r w:rsidRPr="000B26D9">
        <w:rPr>
          <w:rFonts w:ascii="Times New Roman" w:eastAsia="Times New Roman" w:hAnsi="Times New Roman"/>
          <w:b/>
          <w:sz w:val="28"/>
          <w:szCs w:val="28"/>
          <w:lang w:eastAsia="ru-RU"/>
        </w:rPr>
        <w:t xml:space="preserve"> человек. </w:t>
      </w:r>
      <w:r w:rsidRPr="000B26D9">
        <w:rPr>
          <w:rFonts w:ascii="Times New Roman" w:hAnsi="Times New Roman"/>
          <w:iCs/>
          <w:noProof/>
          <w:sz w:val="28"/>
          <w:szCs w:val="28"/>
          <w:lang w:eastAsia="ru-RU"/>
        </w:rPr>
        <w:t xml:space="preserve"> </w:t>
      </w:r>
    </w:p>
    <w:p w14:paraId="66550945" w14:textId="77777777" w:rsidR="000B26D9" w:rsidRPr="00922B1D" w:rsidRDefault="000B26D9" w:rsidP="00922B1D">
      <w:pPr>
        <w:spacing w:after="0" w:line="240" w:lineRule="auto"/>
        <w:ind w:left="-567" w:right="5"/>
        <w:jc w:val="both"/>
        <w:rPr>
          <w:rFonts w:ascii="Times New Roman" w:eastAsia="Times New Roman" w:hAnsi="Times New Roman"/>
          <w:b/>
          <w:i/>
          <w:sz w:val="28"/>
          <w:szCs w:val="28"/>
          <w:lang w:eastAsia="ru-RU"/>
        </w:rPr>
      </w:pPr>
      <w:r w:rsidRPr="00922B1D">
        <w:rPr>
          <w:rFonts w:ascii="Times New Roman" w:hAnsi="Times New Roman"/>
          <w:b/>
          <w:i/>
          <w:iCs/>
          <w:noProof/>
          <w:sz w:val="28"/>
          <w:szCs w:val="28"/>
          <w:lang w:eastAsia="ru-RU"/>
        </w:rPr>
        <w:t>Например:</w:t>
      </w:r>
      <w:r w:rsidR="00922B1D">
        <w:rPr>
          <w:rFonts w:ascii="Times New Roman" w:eastAsia="Times New Roman" w:hAnsi="Times New Roman"/>
          <w:b/>
          <w:i/>
          <w:sz w:val="28"/>
          <w:szCs w:val="28"/>
          <w:lang w:eastAsia="ru-RU"/>
        </w:rPr>
        <w:t xml:space="preserve"> </w:t>
      </w:r>
      <w:r w:rsidRPr="000B26D9">
        <w:rPr>
          <w:rFonts w:ascii="Times New Roman" w:hAnsi="Times New Roman"/>
          <w:sz w:val="28"/>
          <w:szCs w:val="28"/>
        </w:rPr>
        <w:t>В январе в</w:t>
      </w:r>
      <w:r w:rsidRPr="000B26D9">
        <w:rPr>
          <w:rFonts w:ascii="Times New Roman" w:hAnsi="Times New Roman"/>
          <w:iCs/>
          <w:noProof/>
          <w:sz w:val="28"/>
          <w:szCs w:val="28"/>
          <w:lang w:eastAsia="ru-RU"/>
        </w:rPr>
        <w:t xml:space="preserve"> рамках Дня воинской славы России: 81-летия полного снятия блокады Ленинграда /1944 г./ во всех библиотеках района прошли Уроки памяти, уроки мужества. </w:t>
      </w:r>
    </w:p>
    <w:p w14:paraId="67517933" w14:textId="77777777" w:rsidR="00922B1D" w:rsidRDefault="000B26D9" w:rsidP="000B26D9">
      <w:pPr>
        <w:spacing w:after="0" w:line="240" w:lineRule="auto"/>
        <w:ind w:left="-567"/>
        <w:jc w:val="both"/>
        <w:rPr>
          <w:rFonts w:ascii="Times New Roman" w:eastAsia="Times New Roman" w:hAnsi="Times New Roman"/>
          <w:bCs/>
          <w:sz w:val="28"/>
          <w:szCs w:val="28"/>
          <w:lang w:eastAsia="zh-CN"/>
        </w:rPr>
      </w:pPr>
      <w:r w:rsidRPr="000B26D9">
        <w:rPr>
          <w:rFonts w:ascii="Times New Roman" w:hAnsi="Times New Roman"/>
          <w:iCs/>
          <w:noProof/>
          <w:sz w:val="28"/>
          <w:szCs w:val="28"/>
          <w:lang w:eastAsia="ru-RU"/>
        </w:rPr>
        <w:t xml:space="preserve">      В феврале в рамках Дня воинской славы России: День разгрома советскими войсками немецко-фашистских войск в С</w:t>
      </w:r>
      <w:r w:rsidR="00922B1D">
        <w:rPr>
          <w:rFonts w:ascii="Times New Roman" w:hAnsi="Times New Roman"/>
          <w:iCs/>
          <w:noProof/>
          <w:sz w:val="28"/>
          <w:szCs w:val="28"/>
          <w:lang w:eastAsia="ru-RU"/>
        </w:rPr>
        <w:t xml:space="preserve">талинградской битве /1943 г./  </w:t>
      </w:r>
      <w:r w:rsidRPr="000B26D9">
        <w:rPr>
          <w:rFonts w:ascii="Times New Roman" w:hAnsi="Times New Roman"/>
          <w:iCs/>
          <w:noProof/>
          <w:sz w:val="28"/>
          <w:szCs w:val="28"/>
          <w:lang w:eastAsia="ru-RU"/>
        </w:rPr>
        <w:t xml:space="preserve">были организованы часы исторической памяти, Вечера памяти и др. мероприятия. </w:t>
      </w:r>
      <w:r w:rsidRPr="00922B1D">
        <w:rPr>
          <w:rFonts w:ascii="Times New Roman" w:hAnsi="Times New Roman"/>
          <w:b/>
          <w:i/>
          <w:iCs/>
          <w:noProof/>
          <w:sz w:val="28"/>
          <w:szCs w:val="28"/>
          <w:lang w:eastAsia="ru-RU"/>
        </w:rPr>
        <w:t>Например:</w:t>
      </w:r>
      <w:r w:rsidRPr="000B26D9">
        <w:rPr>
          <w:rFonts w:ascii="Times New Roman" w:hAnsi="Times New Roman"/>
          <w:iCs/>
          <w:noProof/>
          <w:sz w:val="28"/>
          <w:szCs w:val="28"/>
          <w:lang w:eastAsia="ru-RU"/>
        </w:rPr>
        <w:t xml:space="preserve"> </w:t>
      </w:r>
      <w:r w:rsidRPr="000B26D9">
        <w:rPr>
          <w:rFonts w:ascii="Times New Roman" w:eastAsia="Times New Roman" w:hAnsi="Times New Roman"/>
          <w:bCs/>
          <w:sz w:val="28"/>
          <w:szCs w:val="28"/>
          <w:lang w:eastAsia="zh-CN"/>
        </w:rPr>
        <w:t xml:space="preserve">в Детской библиотеке прошел </w:t>
      </w:r>
      <w:r w:rsidRPr="00922B1D">
        <w:rPr>
          <w:rFonts w:ascii="Times New Roman" w:eastAsia="Times New Roman" w:hAnsi="Times New Roman"/>
          <w:sz w:val="28"/>
          <w:szCs w:val="28"/>
          <w:lang w:eastAsia="zh-CN"/>
        </w:rPr>
        <w:t>час исторической памяти</w:t>
      </w:r>
      <w:r w:rsidRPr="000B26D9">
        <w:rPr>
          <w:rFonts w:ascii="Times New Roman" w:eastAsia="Times New Roman" w:hAnsi="Times New Roman"/>
          <w:b/>
          <w:sz w:val="28"/>
          <w:szCs w:val="28"/>
          <w:lang w:eastAsia="zh-CN"/>
        </w:rPr>
        <w:t xml:space="preserve"> «Горели Волга, воздух и вода».</w:t>
      </w:r>
      <w:r w:rsidRPr="000B26D9">
        <w:rPr>
          <w:rFonts w:ascii="Times New Roman" w:eastAsia="Times New Roman" w:hAnsi="Times New Roman"/>
          <w:bCs/>
          <w:sz w:val="28"/>
          <w:szCs w:val="28"/>
          <w:lang w:eastAsia="zh-CN"/>
        </w:rPr>
        <w:t xml:space="preserve"> </w:t>
      </w:r>
      <w:r w:rsidR="00922B1D">
        <w:rPr>
          <w:rFonts w:ascii="Times New Roman" w:eastAsia="Times New Roman" w:hAnsi="Times New Roman"/>
          <w:bCs/>
          <w:sz w:val="28"/>
          <w:szCs w:val="28"/>
          <w:lang w:eastAsia="zh-CN"/>
        </w:rPr>
        <w:t xml:space="preserve">Юным читателям </w:t>
      </w:r>
      <w:r w:rsidRPr="000B26D9">
        <w:rPr>
          <w:rFonts w:ascii="Times New Roman" w:eastAsia="Times New Roman" w:hAnsi="Times New Roman"/>
          <w:bCs/>
          <w:sz w:val="28"/>
          <w:szCs w:val="28"/>
          <w:lang w:eastAsia="zh-CN"/>
        </w:rPr>
        <w:t>рассказал</w:t>
      </w:r>
      <w:r w:rsidR="00922B1D">
        <w:rPr>
          <w:rFonts w:ascii="Times New Roman" w:eastAsia="Times New Roman" w:hAnsi="Times New Roman"/>
          <w:bCs/>
          <w:sz w:val="28"/>
          <w:szCs w:val="28"/>
          <w:lang w:eastAsia="zh-CN"/>
        </w:rPr>
        <w:t xml:space="preserve">и о ходе Сталинградской битвы. </w:t>
      </w:r>
      <w:r w:rsidRPr="000B26D9">
        <w:rPr>
          <w:rFonts w:ascii="Times New Roman" w:eastAsia="Times New Roman" w:hAnsi="Times New Roman"/>
          <w:bCs/>
          <w:sz w:val="28"/>
          <w:szCs w:val="28"/>
          <w:lang w:eastAsia="zh-CN"/>
        </w:rPr>
        <w:t xml:space="preserve">Школьники посмотрели кадры из документальных и художественных фильмов о Сталинградской битве, прочитали стихи о Сталинграде, освежили в памяти исторические события, приняв участие в викторине </w:t>
      </w:r>
      <w:r w:rsidRPr="00922B1D">
        <w:rPr>
          <w:rFonts w:ascii="Times New Roman" w:eastAsia="Times New Roman" w:hAnsi="Times New Roman"/>
          <w:b/>
          <w:bCs/>
          <w:sz w:val="28"/>
          <w:szCs w:val="28"/>
          <w:lang w:eastAsia="zh-CN"/>
        </w:rPr>
        <w:t xml:space="preserve">«Сталинградская битва». </w:t>
      </w:r>
    </w:p>
    <w:p w14:paraId="3BA39143" w14:textId="77777777" w:rsidR="000B26D9" w:rsidRPr="000B26D9" w:rsidRDefault="000B26D9" w:rsidP="000B26D9">
      <w:pPr>
        <w:spacing w:after="0" w:line="240" w:lineRule="auto"/>
        <w:ind w:left="-567"/>
        <w:jc w:val="both"/>
        <w:rPr>
          <w:rFonts w:ascii="Times New Roman" w:eastAsia="Times New Roman" w:hAnsi="Times New Roman"/>
          <w:bCs/>
          <w:sz w:val="28"/>
          <w:szCs w:val="28"/>
          <w:lang w:eastAsia="zh-CN"/>
        </w:rPr>
      </w:pPr>
      <w:r w:rsidRPr="000B26D9">
        <w:rPr>
          <w:rFonts w:ascii="Times New Roman" w:eastAsia="Times New Roman" w:hAnsi="Times New Roman"/>
          <w:bCs/>
          <w:sz w:val="28"/>
          <w:szCs w:val="28"/>
          <w:lang w:eastAsia="zh-CN"/>
        </w:rPr>
        <w:lastRenderedPageBreak/>
        <w:t>Час памяти позволил ребятам заглянуть в прошлое, в далёкие сороковые – роковые годы и глубже понять значение этих героических событий для нашей страны.</w:t>
      </w:r>
    </w:p>
    <w:p w14:paraId="0D089B39" w14:textId="77777777" w:rsidR="000B26D9" w:rsidRPr="00922B1D" w:rsidRDefault="000B26D9" w:rsidP="000B26D9">
      <w:pPr>
        <w:shd w:val="clear" w:color="auto" w:fill="FFFFFF"/>
        <w:spacing w:after="0" w:line="240" w:lineRule="auto"/>
        <w:ind w:left="-567"/>
        <w:jc w:val="both"/>
        <w:rPr>
          <w:rFonts w:ascii="Times New Roman" w:eastAsia="Times New Roman" w:hAnsi="Times New Roman"/>
          <w:b/>
          <w:color w:val="2C2D2E"/>
          <w:sz w:val="28"/>
          <w:szCs w:val="28"/>
          <w:lang w:eastAsia="ru-RU"/>
        </w:rPr>
      </w:pPr>
      <w:r w:rsidRPr="000B26D9">
        <w:rPr>
          <w:rFonts w:ascii="Times New Roman" w:eastAsia="Times New Roman" w:hAnsi="Times New Roman"/>
          <w:bCs/>
          <w:sz w:val="28"/>
          <w:szCs w:val="28"/>
          <w:lang w:eastAsia="zh-CN"/>
        </w:rPr>
        <w:t xml:space="preserve">       3-9 февраля для читателей в библиотеках прошла </w:t>
      </w:r>
      <w:r w:rsidRPr="000B26D9">
        <w:rPr>
          <w:rFonts w:ascii="Times New Roman" w:eastAsia="Times New Roman" w:hAnsi="Times New Roman"/>
          <w:b/>
          <w:bCs/>
          <w:sz w:val="28"/>
          <w:szCs w:val="28"/>
          <w:lang w:eastAsia="zh-CN"/>
        </w:rPr>
        <w:t xml:space="preserve">НЕДЕЛЯ ПАМЯТИ ко </w:t>
      </w:r>
      <w:hyperlink r:id="rId33">
        <w:r w:rsidRPr="000B26D9">
          <w:rPr>
            <w:rFonts w:ascii="Times New Roman" w:eastAsia="Times New Roman" w:hAnsi="Times New Roman"/>
            <w:b/>
            <w:bCs/>
            <w:sz w:val="28"/>
            <w:szCs w:val="28"/>
            <w:lang w:eastAsia="zh-CN"/>
          </w:rPr>
          <w:t>Дню юного героя</w:t>
        </w:r>
      </w:hyperlink>
      <w:hyperlink r:id="rId34">
        <w:r w:rsidRPr="000B26D9">
          <w:rPr>
            <w:rFonts w:ascii="Times New Roman" w:eastAsia="Times New Roman" w:hAnsi="Times New Roman"/>
            <w:b/>
            <w:bCs/>
            <w:sz w:val="28"/>
            <w:szCs w:val="28"/>
            <w:lang w:eastAsia="zh-CN"/>
          </w:rPr>
          <w:t>-</w:t>
        </w:r>
      </w:hyperlink>
      <w:hyperlink r:id="rId35">
        <w:r w:rsidRPr="000B26D9">
          <w:rPr>
            <w:rFonts w:ascii="Times New Roman" w:eastAsia="Times New Roman" w:hAnsi="Times New Roman"/>
            <w:b/>
            <w:bCs/>
            <w:sz w:val="28"/>
            <w:szCs w:val="28"/>
            <w:lang w:eastAsia="zh-CN"/>
          </w:rPr>
          <w:t>антифашиста</w:t>
        </w:r>
      </w:hyperlink>
      <w:r w:rsidRPr="000B26D9">
        <w:rPr>
          <w:rFonts w:ascii="Times New Roman" w:eastAsia="Times New Roman" w:hAnsi="Times New Roman"/>
          <w:bCs/>
          <w:sz w:val="28"/>
          <w:szCs w:val="28"/>
          <w:lang w:eastAsia="zh-CN"/>
        </w:rPr>
        <w:t xml:space="preserve">  : </w:t>
      </w:r>
      <w:r w:rsidRPr="000B26D9">
        <w:rPr>
          <w:rFonts w:ascii="Times New Roman" w:eastAsia="Times New Roman" w:hAnsi="Times New Roman"/>
          <w:b/>
          <w:bCs/>
          <w:sz w:val="28"/>
          <w:szCs w:val="28"/>
          <w:lang w:eastAsia="zh-CN"/>
        </w:rPr>
        <w:t>«Пусть КНИГИ расскажут о юных героях».</w:t>
      </w:r>
      <w:r w:rsidRPr="000B26D9">
        <w:rPr>
          <w:rFonts w:ascii="Times New Roman" w:eastAsia="Times New Roman" w:hAnsi="Times New Roman"/>
          <w:color w:val="2C2D2E"/>
          <w:sz w:val="28"/>
          <w:szCs w:val="28"/>
          <w:shd w:val="clear" w:color="auto" w:fill="FFFFFF"/>
          <w:lang w:eastAsia="ru-RU"/>
        </w:rPr>
        <w:t xml:space="preserve"> </w:t>
      </w:r>
      <w:r w:rsidRPr="00922B1D">
        <w:rPr>
          <w:rFonts w:ascii="Times New Roman" w:eastAsia="Times New Roman" w:hAnsi="Times New Roman"/>
          <w:b/>
          <w:i/>
          <w:color w:val="2C2D2E"/>
          <w:sz w:val="28"/>
          <w:szCs w:val="28"/>
          <w:shd w:val="clear" w:color="auto" w:fill="FFFFFF"/>
          <w:lang w:eastAsia="ru-RU"/>
        </w:rPr>
        <w:t>Например</w:t>
      </w:r>
      <w:r w:rsidR="00922B1D">
        <w:rPr>
          <w:rFonts w:ascii="Times New Roman" w:eastAsia="Times New Roman" w:hAnsi="Times New Roman"/>
          <w:b/>
          <w:i/>
          <w:color w:val="2C2D2E"/>
          <w:sz w:val="28"/>
          <w:szCs w:val="28"/>
          <w:shd w:val="clear" w:color="auto" w:fill="FFFFFF"/>
          <w:lang w:eastAsia="ru-RU"/>
        </w:rPr>
        <w:t>:</w:t>
      </w:r>
      <w:r w:rsidRPr="000B26D9">
        <w:rPr>
          <w:rFonts w:ascii="Times New Roman" w:eastAsia="Times New Roman" w:hAnsi="Times New Roman"/>
          <w:color w:val="2C2D2E"/>
          <w:sz w:val="28"/>
          <w:szCs w:val="28"/>
          <w:shd w:val="clear" w:color="auto" w:fill="FFFFFF"/>
          <w:lang w:eastAsia="ru-RU"/>
        </w:rPr>
        <w:t xml:space="preserve"> в рамках этой НЕДЕЛИ в Осиновской </w:t>
      </w:r>
      <w:r w:rsidR="00922B1D">
        <w:rPr>
          <w:rFonts w:ascii="Times New Roman" w:eastAsia="Times New Roman" w:hAnsi="Times New Roman"/>
          <w:color w:val="2C2D2E"/>
          <w:sz w:val="28"/>
          <w:szCs w:val="28"/>
          <w:shd w:val="clear" w:color="auto" w:fill="FFFFFF"/>
          <w:lang w:eastAsia="ru-RU"/>
        </w:rPr>
        <w:t>с/б</w:t>
      </w:r>
      <w:r w:rsidRPr="000B26D9">
        <w:rPr>
          <w:rFonts w:ascii="Times New Roman" w:eastAsia="Times New Roman" w:hAnsi="Times New Roman"/>
          <w:color w:val="2C2D2E"/>
          <w:sz w:val="28"/>
          <w:szCs w:val="28"/>
          <w:shd w:val="clear" w:color="auto" w:fill="FFFFFF"/>
          <w:lang w:eastAsia="ru-RU"/>
        </w:rPr>
        <w:t xml:space="preserve"> был организован </w:t>
      </w:r>
      <w:r w:rsidRPr="000B26D9">
        <w:rPr>
          <w:rFonts w:ascii="Times New Roman" w:eastAsia="Times New Roman" w:hAnsi="Times New Roman"/>
          <w:b/>
          <w:bCs/>
          <w:color w:val="2C2D2E"/>
          <w:sz w:val="28"/>
          <w:szCs w:val="28"/>
          <w:shd w:val="clear" w:color="auto" w:fill="FFFFFF"/>
          <w:lang w:eastAsia="ru-RU"/>
        </w:rPr>
        <w:t>час мужества «Юные герои сороковых»,</w:t>
      </w:r>
      <w:r w:rsidRPr="000B26D9">
        <w:rPr>
          <w:rFonts w:ascii="Times New Roman" w:eastAsia="Times New Roman" w:hAnsi="Times New Roman"/>
          <w:color w:val="2C2D2E"/>
          <w:sz w:val="28"/>
          <w:szCs w:val="28"/>
          <w:shd w:val="clear" w:color="auto" w:fill="FFFFFF"/>
          <w:lang w:eastAsia="ru-RU"/>
        </w:rPr>
        <w:t xml:space="preserve"> посвящённый мальчишкам и девчонкам, которые боролись и умирали за свободу и счастье своей Родины, своего народа. Ребята услышали о подвигах своих сверстников, которые в годы Великой Отечественной войны сражались с врагом повсюду: в партизанском отряде, как Леня Голиков; в керченских катакомбах, как Володя Дубинин; в подполье, как Зина Портнова. Юные читатели познакомились с обзором книг о героях-антифашистах и прослушали отрывок из книги Кассиля Л.А. </w:t>
      </w:r>
      <w:r w:rsidRPr="00922B1D">
        <w:rPr>
          <w:rFonts w:ascii="Times New Roman" w:eastAsia="Times New Roman" w:hAnsi="Times New Roman"/>
          <w:b/>
          <w:color w:val="2C2D2E"/>
          <w:sz w:val="28"/>
          <w:szCs w:val="28"/>
          <w:shd w:val="clear" w:color="auto" w:fill="FFFFFF"/>
          <w:lang w:eastAsia="ru-RU"/>
        </w:rPr>
        <w:t xml:space="preserve">«Улица младшего сына». </w:t>
      </w:r>
    </w:p>
    <w:p w14:paraId="1E37920E" w14:textId="77777777" w:rsidR="00922B1D" w:rsidRDefault="000B26D9" w:rsidP="000B26D9">
      <w:pPr>
        <w:spacing w:after="0" w:line="240" w:lineRule="auto"/>
        <w:ind w:left="-567"/>
        <w:jc w:val="both"/>
        <w:rPr>
          <w:rFonts w:ascii="Times New Roman" w:hAnsi="Times New Roman"/>
          <w:bCs/>
          <w:sz w:val="28"/>
          <w:szCs w:val="28"/>
        </w:rPr>
      </w:pPr>
      <w:r w:rsidRPr="000B26D9">
        <w:rPr>
          <w:rFonts w:ascii="Times New Roman" w:hAnsi="Times New Roman"/>
          <w:b/>
          <w:bCs/>
          <w:sz w:val="28"/>
          <w:szCs w:val="28"/>
        </w:rPr>
        <w:t xml:space="preserve">         </w:t>
      </w:r>
      <w:r w:rsidRPr="00922B1D">
        <w:rPr>
          <w:rFonts w:ascii="Times New Roman" w:hAnsi="Times New Roman"/>
          <w:bCs/>
          <w:sz w:val="28"/>
          <w:szCs w:val="28"/>
        </w:rPr>
        <w:t xml:space="preserve">Ко Дню памяти воинов-интернационалистов в России </w:t>
      </w:r>
      <w:r w:rsidRPr="00922B1D">
        <w:rPr>
          <w:rFonts w:ascii="Times New Roman" w:hAnsi="Times New Roman"/>
          <w:bCs/>
          <w:i/>
          <w:sz w:val="28"/>
          <w:szCs w:val="28"/>
        </w:rPr>
        <w:t>(15 февраля)</w:t>
      </w:r>
      <w:r w:rsidRPr="00922B1D">
        <w:rPr>
          <w:rFonts w:ascii="Times New Roman" w:hAnsi="Times New Roman"/>
          <w:bCs/>
          <w:sz w:val="28"/>
          <w:szCs w:val="28"/>
        </w:rPr>
        <w:t xml:space="preserve"> прошли акции Памяти и другие патриотические мероприятия. </w:t>
      </w:r>
    </w:p>
    <w:p w14:paraId="54EAED57" w14:textId="77777777" w:rsidR="000B26D9" w:rsidRPr="000B26D9" w:rsidRDefault="000B26D9" w:rsidP="000B26D9">
      <w:pPr>
        <w:spacing w:after="0" w:line="240" w:lineRule="auto"/>
        <w:ind w:left="-567"/>
        <w:jc w:val="both"/>
        <w:rPr>
          <w:rFonts w:ascii="Times New Roman" w:hAnsi="Times New Roman"/>
          <w:sz w:val="28"/>
          <w:szCs w:val="28"/>
        </w:rPr>
      </w:pPr>
      <w:r w:rsidRPr="00922B1D">
        <w:rPr>
          <w:rFonts w:ascii="Times New Roman" w:hAnsi="Times New Roman"/>
          <w:b/>
          <w:i/>
          <w:sz w:val="28"/>
          <w:szCs w:val="28"/>
        </w:rPr>
        <w:t>Например:</w:t>
      </w:r>
      <w:r w:rsidR="00922B1D">
        <w:rPr>
          <w:rFonts w:ascii="Times New Roman" w:hAnsi="Times New Roman"/>
          <w:sz w:val="28"/>
          <w:szCs w:val="28"/>
        </w:rPr>
        <w:t xml:space="preserve"> </w:t>
      </w:r>
      <w:r w:rsidRPr="000B26D9">
        <w:rPr>
          <w:rFonts w:ascii="Times New Roman" w:hAnsi="Times New Roman"/>
          <w:sz w:val="28"/>
          <w:szCs w:val="28"/>
        </w:rPr>
        <w:t xml:space="preserve">Мордовокарайская </w:t>
      </w:r>
      <w:r w:rsidR="00922B1D">
        <w:rPr>
          <w:rFonts w:ascii="Times New Roman" w:hAnsi="Times New Roman"/>
          <w:sz w:val="28"/>
          <w:szCs w:val="28"/>
        </w:rPr>
        <w:t>с/б</w:t>
      </w:r>
      <w:r w:rsidRPr="000B26D9">
        <w:rPr>
          <w:rFonts w:ascii="Times New Roman" w:hAnsi="Times New Roman"/>
          <w:sz w:val="28"/>
          <w:szCs w:val="28"/>
        </w:rPr>
        <w:t xml:space="preserve"> совместно с СДК «Мир» провели трогательное мероприятие, посвящён</w:t>
      </w:r>
      <w:r w:rsidR="00922B1D">
        <w:rPr>
          <w:rFonts w:ascii="Times New Roman" w:hAnsi="Times New Roman"/>
          <w:sz w:val="28"/>
          <w:szCs w:val="28"/>
        </w:rPr>
        <w:t xml:space="preserve">ное этой памятной дате. Ведущие: заведующая библиотекой - </w:t>
      </w:r>
      <w:r w:rsidRPr="000B26D9">
        <w:rPr>
          <w:rFonts w:ascii="Times New Roman" w:hAnsi="Times New Roman"/>
          <w:sz w:val="28"/>
          <w:szCs w:val="28"/>
        </w:rPr>
        <w:t xml:space="preserve">Федулова Н.Б. и </w:t>
      </w:r>
      <w:r w:rsidR="00922B1D">
        <w:rPr>
          <w:rFonts w:ascii="Times New Roman" w:hAnsi="Times New Roman"/>
          <w:sz w:val="28"/>
          <w:szCs w:val="28"/>
        </w:rPr>
        <w:t xml:space="preserve">директор СДК - </w:t>
      </w:r>
      <w:r w:rsidRPr="000B26D9">
        <w:rPr>
          <w:rFonts w:ascii="Times New Roman" w:hAnsi="Times New Roman"/>
          <w:sz w:val="28"/>
          <w:szCs w:val="28"/>
        </w:rPr>
        <w:t>Сомова О.М. познакомили присутствующих с историческими событиями войны в Афганистане, рассказали о том, как мужественно и профессионально выполняли свой долг наши солдаты, как в сложнейших условиях проявляли стойкость, благородство, сохраняли верность военной присяге и долгу. Рассказ сопровождался показом электронной презентации, где прозвучали стихи и песни об Афганской войне. Проведя обзор книжной выставки «</w:t>
      </w:r>
      <w:r w:rsidRPr="00922B1D">
        <w:rPr>
          <w:rFonts w:ascii="Times New Roman" w:hAnsi="Times New Roman"/>
          <w:b/>
          <w:sz w:val="28"/>
          <w:szCs w:val="28"/>
        </w:rPr>
        <w:t>Афганистан – наша память и боль»,</w:t>
      </w:r>
      <w:r w:rsidRPr="000B26D9">
        <w:rPr>
          <w:rFonts w:ascii="Times New Roman" w:hAnsi="Times New Roman"/>
          <w:sz w:val="28"/>
          <w:szCs w:val="28"/>
        </w:rPr>
        <w:t xml:space="preserve"> библиотекарь познакомила гостей с изданиями, отражающими боевое прошлое тех, кто до конца выполнил свой интернациональный долг. На память о встрече для гостей были подготовлен информационный буклет </w:t>
      </w:r>
      <w:r w:rsidRPr="00922B1D">
        <w:rPr>
          <w:rFonts w:ascii="Times New Roman" w:hAnsi="Times New Roman"/>
          <w:b/>
          <w:sz w:val="28"/>
          <w:szCs w:val="28"/>
        </w:rPr>
        <w:t>«Честь Память. Братство».</w:t>
      </w:r>
    </w:p>
    <w:p w14:paraId="539FFCAB" w14:textId="77777777" w:rsidR="000B26D9" w:rsidRPr="000B26D9" w:rsidRDefault="000B26D9" w:rsidP="000B26D9">
      <w:pPr>
        <w:spacing w:after="0" w:line="240" w:lineRule="auto"/>
        <w:ind w:left="-567"/>
        <w:jc w:val="both"/>
        <w:rPr>
          <w:rFonts w:ascii="Times New Roman" w:eastAsia="Times New Roman" w:hAnsi="Times New Roman"/>
          <w:sz w:val="28"/>
          <w:szCs w:val="28"/>
          <w:lang w:eastAsia="ru-RU"/>
        </w:rPr>
      </w:pPr>
      <w:r w:rsidRPr="000B26D9">
        <w:rPr>
          <w:rFonts w:ascii="Times New Roman" w:hAnsi="Times New Roman"/>
          <w:sz w:val="28"/>
          <w:szCs w:val="28"/>
        </w:rPr>
        <w:t xml:space="preserve">      В рамках празднования </w:t>
      </w:r>
      <w:hyperlink r:id="rId36">
        <w:r w:rsidRPr="000B26D9">
          <w:rPr>
            <w:rFonts w:ascii="Times New Roman" w:hAnsi="Times New Roman"/>
            <w:b/>
            <w:sz w:val="28"/>
            <w:szCs w:val="28"/>
          </w:rPr>
          <w:t>Дня воинской славы России: Дня защитника Отечества</w:t>
        </w:r>
      </w:hyperlink>
      <w:r w:rsidR="00922B1D">
        <w:t xml:space="preserve"> </w:t>
      </w:r>
      <w:r w:rsidRPr="000B26D9">
        <w:rPr>
          <w:rFonts w:ascii="Times New Roman" w:hAnsi="Times New Roman"/>
          <w:bCs/>
          <w:sz w:val="28"/>
          <w:szCs w:val="28"/>
        </w:rPr>
        <w:t>было организовано не мало патриотических и</w:t>
      </w:r>
      <w:r w:rsidR="00922B1D">
        <w:rPr>
          <w:rFonts w:ascii="Times New Roman" w:hAnsi="Times New Roman"/>
          <w:bCs/>
          <w:sz w:val="28"/>
          <w:szCs w:val="28"/>
        </w:rPr>
        <w:t xml:space="preserve">нтересных мероприятий. </w:t>
      </w:r>
      <w:r w:rsidR="00922B1D" w:rsidRPr="00922B1D">
        <w:rPr>
          <w:rFonts w:ascii="Times New Roman" w:hAnsi="Times New Roman"/>
          <w:b/>
          <w:bCs/>
          <w:i/>
          <w:sz w:val="28"/>
          <w:szCs w:val="28"/>
        </w:rPr>
        <w:t>Например:</w:t>
      </w:r>
      <w:r w:rsidRPr="000B26D9">
        <w:rPr>
          <w:rFonts w:ascii="Times New Roman" w:hAnsi="Times New Roman"/>
          <w:bCs/>
          <w:sz w:val="28"/>
          <w:szCs w:val="28"/>
        </w:rPr>
        <w:t xml:space="preserve"> в Детской библиотеке для подростков в рамках программы </w:t>
      </w:r>
      <w:r w:rsidRPr="00922B1D">
        <w:rPr>
          <w:rFonts w:ascii="Times New Roman" w:hAnsi="Times New Roman"/>
          <w:b/>
          <w:bCs/>
          <w:sz w:val="28"/>
          <w:szCs w:val="28"/>
        </w:rPr>
        <w:t>«Пушкинская карта»</w:t>
      </w:r>
      <w:r w:rsidRPr="000B26D9">
        <w:rPr>
          <w:rFonts w:ascii="Times New Roman" w:hAnsi="Times New Roman"/>
          <w:bCs/>
          <w:sz w:val="28"/>
          <w:szCs w:val="28"/>
        </w:rPr>
        <w:t xml:space="preserve"> прошла </w:t>
      </w:r>
      <w:r w:rsidRPr="00922B1D">
        <w:rPr>
          <w:rFonts w:ascii="Times New Roman" w:hAnsi="Times New Roman"/>
          <w:sz w:val="28"/>
          <w:szCs w:val="28"/>
        </w:rPr>
        <w:t>творческая мастерская</w:t>
      </w:r>
      <w:r w:rsidRPr="000B26D9">
        <w:rPr>
          <w:rFonts w:ascii="Times New Roman" w:hAnsi="Times New Roman"/>
          <w:b/>
          <w:sz w:val="28"/>
          <w:szCs w:val="28"/>
        </w:rPr>
        <w:t xml:space="preserve"> «Фоторамка – 23 февраля».</w:t>
      </w:r>
      <w:r w:rsidRPr="000B26D9">
        <w:rPr>
          <w:rFonts w:ascii="Times New Roman" w:hAnsi="Times New Roman"/>
          <w:bCs/>
          <w:sz w:val="28"/>
          <w:szCs w:val="28"/>
        </w:rPr>
        <w:t xml:space="preserve"> </w:t>
      </w:r>
      <w:r w:rsidR="00922B1D">
        <w:rPr>
          <w:rFonts w:ascii="Times New Roman" w:hAnsi="Times New Roman"/>
          <w:bCs/>
          <w:sz w:val="28"/>
          <w:szCs w:val="28"/>
        </w:rPr>
        <w:t xml:space="preserve">Читатели </w:t>
      </w:r>
      <w:r w:rsidRPr="000B26D9">
        <w:rPr>
          <w:rFonts w:ascii="Times New Roman" w:hAnsi="Times New Roman"/>
          <w:bCs/>
          <w:sz w:val="28"/>
          <w:szCs w:val="28"/>
        </w:rPr>
        <w:t xml:space="preserve"> </w:t>
      </w:r>
      <w:r w:rsidR="00922B1D">
        <w:rPr>
          <w:rFonts w:ascii="Times New Roman" w:hAnsi="Times New Roman"/>
          <w:bCs/>
          <w:sz w:val="28"/>
          <w:szCs w:val="28"/>
        </w:rPr>
        <w:t>узнали</w:t>
      </w:r>
      <w:r w:rsidRPr="000B26D9">
        <w:rPr>
          <w:rFonts w:ascii="Times New Roman" w:hAnsi="Times New Roman"/>
          <w:bCs/>
          <w:sz w:val="28"/>
          <w:szCs w:val="28"/>
        </w:rPr>
        <w:t xml:space="preserve"> об истории возникновения праздника, затем дети приступили к занятию, которое позволило участникам создать своими руками подарок для пап, братьев, дедушек. У каждого получился яркий и неповторимый подарок, потому что ребята делали его с большим усердием, старанием и любовью.</w:t>
      </w:r>
      <w:r w:rsidRPr="000B26D9">
        <w:rPr>
          <w:rFonts w:ascii="Times New Roman" w:hAnsi="Times New Roman"/>
          <w:bCs/>
          <w:sz w:val="28"/>
          <w:szCs w:val="28"/>
        </w:rPr>
        <w:br/>
      </w:r>
      <w:r w:rsidRPr="000B26D9">
        <w:rPr>
          <w:rFonts w:ascii="Times New Roman" w:hAnsi="Times New Roman"/>
          <w:b/>
          <w:sz w:val="28"/>
          <w:szCs w:val="28"/>
        </w:rPr>
        <w:t xml:space="preserve">    </w:t>
      </w:r>
      <w:r w:rsidR="00922B1D">
        <w:rPr>
          <w:rFonts w:ascii="Times New Roman" w:hAnsi="Times New Roman"/>
          <w:b/>
          <w:sz w:val="28"/>
          <w:szCs w:val="28"/>
        </w:rPr>
        <w:tab/>
      </w:r>
      <w:r w:rsidRPr="00922B1D">
        <w:rPr>
          <w:rFonts w:ascii="Times New Roman" w:hAnsi="Times New Roman"/>
          <w:sz w:val="28"/>
          <w:szCs w:val="28"/>
        </w:rPr>
        <w:t xml:space="preserve">В марте 2025 года в библиотеках района прошел </w:t>
      </w:r>
      <w:r w:rsidRPr="00922B1D">
        <w:rPr>
          <w:rFonts w:ascii="Times New Roman" w:eastAsia="Times New Roman" w:hAnsi="Times New Roman"/>
          <w:sz w:val="28"/>
          <w:szCs w:val="28"/>
          <w:lang w:eastAsia="ru-RU"/>
        </w:rPr>
        <w:t>Районный</w:t>
      </w:r>
      <w:r w:rsidR="00922B1D">
        <w:rPr>
          <w:rFonts w:ascii="Times New Roman" w:eastAsia="Times New Roman" w:hAnsi="Times New Roman"/>
          <w:b/>
          <w:sz w:val="28"/>
          <w:szCs w:val="28"/>
          <w:lang w:eastAsia="ru-RU"/>
        </w:rPr>
        <w:t xml:space="preserve"> ДЕНЬ ВОЕННОЙ КНИГИ к 50</w:t>
      </w:r>
      <w:r w:rsidRPr="000B26D9">
        <w:rPr>
          <w:rFonts w:ascii="Times New Roman" w:eastAsia="Times New Roman" w:hAnsi="Times New Roman"/>
          <w:b/>
          <w:sz w:val="28"/>
          <w:szCs w:val="28"/>
          <w:lang w:eastAsia="ru-RU"/>
        </w:rPr>
        <w:t xml:space="preserve">-летию </w:t>
      </w:r>
      <w:r w:rsidRPr="00922B1D">
        <w:rPr>
          <w:rFonts w:ascii="Times New Roman" w:eastAsia="Times New Roman" w:hAnsi="Times New Roman"/>
          <w:sz w:val="28"/>
          <w:szCs w:val="28"/>
          <w:lang w:eastAsia="ru-RU"/>
        </w:rPr>
        <w:t>со времени издания романа</w:t>
      </w:r>
      <w:r w:rsidRPr="000B26D9">
        <w:rPr>
          <w:rFonts w:ascii="Times New Roman" w:eastAsia="Times New Roman" w:hAnsi="Times New Roman"/>
          <w:b/>
          <w:sz w:val="28"/>
          <w:szCs w:val="28"/>
          <w:lang w:eastAsia="ru-RU"/>
        </w:rPr>
        <w:t xml:space="preserve"> «Блокада» А. Б. Чаковского.</w:t>
      </w:r>
      <w:r w:rsidRPr="000B26D9">
        <w:rPr>
          <w:rFonts w:ascii="Times New Roman" w:eastAsia="Times New Roman" w:hAnsi="Times New Roman"/>
          <w:sz w:val="28"/>
          <w:szCs w:val="28"/>
          <w:lang w:eastAsia="ru-RU"/>
        </w:rPr>
        <w:t xml:space="preserve">  Читатели </w:t>
      </w:r>
      <w:r w:rsidRPr="00922B1D">
        <w:rPr>
          <w:rFonts w:ascii="Times New Roman" w:eastAsia="Times New Roman" w:hAnsi="Times New Roman"/>
          <w:i/>
          <w:sz w:val="28"/>
          <w:szCs w:val="28"/>
          <w:lang w:eastAsia="ru-RU"/>
        </w:rPr>
        <w:t>(особенно пенсионного возраста)</w:t>
      </w:r>
      <w:r w:rsidRPr="000B26D9">
        <w:rPr>
          <w:rFonts w:ascii="Times New Roman" w:eastAsia="Times New Roman" w:hAnsi="Times New Roman"/>
          <w:sz w:val="28"/>
          <w:szCs w:val="28"/>
          <w:lang w:eastAsia="ru-RU"/>
        </w:rPr>
        <w:t xml:space="preserve"> были благодарны библиотекарям о </w:t>
      </w:r>
      <w:r w:rsidRPr="000B26D9">
        <w:rPr>
          <w:rFonts w:ascii="Times New Roman" w:eastAsia="Times New Roman" w:hAnsi="Times New Roman"/>
          <w:b/>
          <w:bCs/>
          <w:sz w:val="28"/>
          <w:szCs w:val="28"/>
          <w:lang w:eastAsia="ru-RU"/>
        </w:rPr>
        <w:t>Представлении книги</w:t>
      </w:r>
      <w:r w:rsidRPr="000B26D9">
        <w:rPr>
          <w:rFonts w:ascii="Times New Roman" w:eastAsia="Times New Roman" w:hAnsi="Times New Roman"/>
          <w:sz w:val="28"/>
          <w:szCs w:val="28"/>
          <w:lang w:eastAsia="ru-RU"/>
        </w:rPr>
        <w:t xml:space="preserve"> незаслуженно забытой, но не менее интересной. </w:t>
      </w:r>
    </w:p>
    <w:p w14:paraId="3BAD12B3" w14:textId="77777777" w:rsidR="000B26D9" w:rsidRPr="000B26D9" w:rsidRDefault="000B26D9" w:rsidP="000B26D9">
      <w:pPr>
        <w:spacing w:after="0" w:line="240" w:lineRule="auto"/>
        <w:ind w:left="-567"/>
        <w:jc w:val="both"/>
        <w:rPr>
          <w:rFonts w:ascii="Times New Roman" w:eastAsia="Times New Roman" w:hAnsi="Times New Roman"/>
          <w:sz w:val="28"/>
          <w:szCs w:val="28"/>
          <w:lang w:eastAsia="ru-RU"/>
        </w:rPr>
      </w:pPr>
      <w:r w:rsidRPr="000B26D9">
        <w:rPr>
          <w:rFonts w:ascii="Times New Roman" w:eastAsia="Times New Roman" w:hAnsi="Times New Roman"/>
          <w:sz w:val="28"/>
          <w:szCs w:val="28"/>
          <w:lang w:eastAsia="ru-RU"/>
        </w:rPr>
        <w:t xml:space="preserve">    В апреле 2025 года на базе Осиновской </w:t>
      </w:r>
      <w:r w:rsidR="00922B1D">
        <w:rPr>
          <w:rFonts w:ascii="Times New Roman" w:eastAsia="Times New Roman" w:hAnsi="Times New Roman"/>
          <w:sz w:val="28"/>
          <w:szCs w:val="28"/>
          <w:lang w:eastAsia="ru-RU"/>
        </w:rPr>
        <w:t>с/б</w:t>
      </w:r>
      <w:r w:rsidRPr="000B26D9">
        <w:rPr>
          <w:rFonts w:ascii="Times New Roman" w:eastAsia="Times New Roman" w:hAnsi="Times New Roman"/>
          <w:sz w:val="28"/>
          <w:szCs w:val="28"/>
          <w:lang w:eastAsia="ru-RU"/>
        </w:rPr>
        <w:t xml:space="preserve">, как лучшей библиотеки-грантополучателя 2024 года состоялся районный семинар — практикум на тему: </w:t>
      </w:r>
      <w:r w:rsidRPr="000B26D9">
        <w:rPr>
          <w:rFonts w:ascii="Times New Roman" w:eastAsia="Times New Roman" w:hAnsi="Times New Roman"/>
          <w:b/>
          <w:bCs/>
          <w:sz w:val="28"/>
          <w:szCs w:val="28"/>
          <w:lang w:eastAsia="ru-RU"/>
        </w:rPr>
        <w:t>«Патриотическое воспитание подрастающего поколения в библиотеках Романовского района как ключевой фактор развития современной России»</w:t>
      </w:r>
      <w:r w:rsidRPr="000B26D9">
        <w:rPr>
          <w:rFonts w:ascii="Times New Roman" w:eastAsia="Times New Roman" w:hAnsi="Times New Roman"/>
          <w:sz w:val="28"/>
          <w:szCs w:val="28"/>
          <w:lang w:eastAsia="ru-RU"/>
        </w:rPr>
        <w:t xml:space="preserve">.   </w:t>
      </w:r>
      <w:hyperlink r:id="rId37" w:history="1">
        <w:r w:rsidRPr="000B26D9">
          <w:rPr>
            <w:rFonts w:ascii="Times New Roman" w:eastAsia="Times New Roman" w:hAnsi="Times New Roman"/>
            <w:color w:val="0000FF"/>
            <w:sz w:val="28"/>
            <w:szCs w:val="28"/>
            <w:u w:val="single"/>
            <w:lang w:eastAsia="ru-RU"/>
          </w:rPr>
          <w:t>https://ok.ru/tsb.imeniiifeshina/statuses/157601610861322</w:t>
        </w:r>
      </w:hyperlink>
    </w:p>
    <w:p w14:paraId="79B32A0D" w14:textId="77777777" w:rsidR="000B26D9" w:rsidRPr="000B26D9" w:rsidRDefault="000B26D9" w:rsidP="000B26D9">
      <w:pPr>
        <w:spacing w:after="0" w:line="240" w:lineRule="auto"/>
        <w:ind w:left="-567"/>
        <w:jc w:val="both"/>
        <w:rPr>
          <w:rFonts w:ascii="Times New Roman" w:eastAsia="Times New Roman" w:hAnsi="Times New Roman"/>
          <w:b/>
          <w:bCs/>
          <w:sz w:val="28"/>
          <w:szCs w:val="28"/>
          <w:lang w:eastAsia="ru-RU"/>
        </w:rPr>
      </w:pPr>
      <w:r w:rsidRPr="000B26D9">
        <w:rPr>
          <w:rFonts w:ascii="Times New Roman" w:eastAsia="Times New Roman" w:hAnsi="Times New Roman"/>
          <w:bCs/>
          <w:sz w:val="28"/>
          <w:szCs w:val="28"/>
          <w:lang w:eastAsia="ru-RU"/>
        </w:rPr>
        <w:t>25 апреля Центральная библиотека имени И.И. Фешина стала одной из площадок для проведения</w:t>
      </w:r>
      <w:r w:rsidRPr="000B26D9">
        <w:rPr>
          <w:rFonts w:ascii="Times New Roman" w:eastAsia="Times New Roman" w:hAnsi="Times New Roman"/>
          <w:b/>
          <w:sz w:val="28"/>
          <w:szCs w:val="28"/>
          <w:lang w:eastAsia="ru-RU"/>
        </w:rPr>
        <w:t xml:space="preserve"> «Диктанта Победы-2025». </w:t>
      </w:r>
      <w:r w:rsidRPr="000B26D9">
        <w:rPr>
          <w:rFonts w:ascii="Times New Roman" w:eastAsia="Times New Roman" w:hAnsi="Times New Roman"/>
          <w:bCs/>
          <w:sz w:val="28"/>
          <w:szCs w:val="28"/>
          <w:lang w:eastAsia="ru-RU"/>
        </w:rPr>
        <w:t xml:space="preserve">Свои знания по истории Великой Отечественной войны пришли проверить 35 человек </w:t>
      </w:r>
      <w:r w:rsidRPr="00540D38">
        <w:rPr>
          <w:rFonts w:ascii="Times New Roman" w:eastAsia="Times New Roman" w:hAnsi="Times New Roman"/>
          <w:bCs/>
          <w:i/>
          <w:sz w:val="28"/>
          <w:szCs w:val="28"/>
          <w:lang w:eastAsia="ru-RU"/>
        </w:rPr>
        <w:t xml:space="preserve">(работники администрации, </w:t>
      </w:r>
      <w:r w:rsidRPr="00540D38">
        <w:rPr>
          <w:rFonts w:ascii="Times New Roman" w:eastAsia="Times New Roman" w:hAnsi="Times New Roman"/>
          <w:bCs/>
          <w:i/>
          <w:sz w:val="28"/>
          <w:szCs w:val="28"/>
          <w:lang w:eastAsia="ru-RU"/>
        </w:rPr>
        <w:lastRenderedPageBreak/>
        <w:t>соцзащиты, районного Дома культуры, библиотекари).</w:t>
      </w:r>
      <w:r w:rsidRPr="000B26D9">
        <w:rPr>
          <w:rFonts w:ascii="Times New Roman" w:eastAsia="Times New Roman" w:hAnsi="Times New Roman"/>
          <w:bCs/>
          <w:sz w:val="28"/>
          <w:szCs w:val="28"/>
          <w:lang w:eastAsia="ru-RU"/>
        </w:rPr>
        <w:t xml:space="preserve"> </w:t>
      </w:r>
      <w:r w:rsidRPr="000B26D9">
        <w:rPr>
          <w:rFonts w:ascii="Times New Roman" w:eastAsia="Times New Roman" w:hAnsi="Times New Roman"/>
          <w:sz w:val="28"/>
          <w:szCs w:val="28"/>
          <w:lang w:eastAsia="ru-RU"/>
        </w:rPr>
        <w:t xml:space="preserve">Принимая участие в таких мероприятиях, как </w:t>
      </w:r>
      <w:r w:rsidRPr="00540D38">
        <w:rPr>
          <w:rFonts w:ascii="Times New Roman" w:eastAsia="Times New Roman" w:hAnsi="Times New Roman"/>
          <w:b/>
          <w:sz w:val="28"/>
          <w:szCs w:val="28"/>
          <w:lang w:eastAsia="ru-RU"/>
        </w:rPr>
        <w:t>«Диктант Победы»,</w:t>
      </w:r>
      <w:r w:rsidRPr="000B26D9">
        <w:rPr>
          <w:rFonts w:ascii="Times New Roman" w:eastAsia="Times New Roman" w:hAnsi="Times New Roman"/>
          <w:sz w:val="28"/>
          <w:szCs w:val="28"/>
          <w:lang w:eastAsia="ru-RU"/>
        </w:rPr>
        <w:t xml:space="preserve"> мы сохраняем уважение к событиям тех военных лет, к нашей истории. Знать историю Великой Отечественной войны, значит отдавать дань памяти победителям! </w:t>
      </w:r>
    </w:p>
    <w:p w14:paraId="69612A6F" w14:textId="77777777" w:rsidR="00540D38" w:rsidRDefault="000B26D9" w:rsidP="000B26D9">
      <w:pPr>
        <w:spacing w:after="0" w:line="240" w:lineRule="auto"/>
        <w:ind w:left="-567"/>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t xml:space="preserve">   В мае 2025 года все библиотеки района приняли участие </w:t>
      </w:r>
      <w:r w:rsidRPr="00737BE2">
        <w:rPr>
          <w:rFonts w:ascii="Times New Roman" w:eastAsia="Times New Roman" w:hAnsi="Times New Roman"/>
          <w:b/>
          <w:sz w:val="28"/>
          <w:szCs w:val="28"/>
          <w:lang w:eastAsia="ru-RU"/>
        </w:rPr>
        <w:t>в районной эстафете Памяти</w:t>
      </w:r>
      <w:r w:rsidR="00540D38">
        <w:rPr>
          <w:rFonts w:ascii="Times New Roman" w:eastAsia="Times New Roman" w:hAnsi="Times New Roman"/>
          <w:b/>
          <w:sz w:val="28"/>
          <w:szCs w:val="28"/>
          <w:lang w:eastAsia="ru-RU"/>
        </w:rPr>
        <w:t xml:space="preserve"> </w:t>
      </w:r>
      <w:r w:rsidRPr="000B26D9">
        <w:rPr>
          <w:rFonts w:ascii="Times New Roman" w:eastAsia="Times New Roman" w:hAnsi="Times New Roman"/>
          <w:b/>
          <w:bCs/>
          <w:sz w:val="28"/>
          <w:szCs w:val="28"/>
          <w:lang w:eastAsia="ru-RU"/>
        </w:rPr>
        <w:t>«Романовский район -</w:t>
      </w:r>
      <w:r w:rsidR="00540D38">
        <w:rPr>
          <w:rFonts w:ascii="Times New Roman" w:eastAsia="Times New Roman" w:hAnsi="Times New Roman"/>
          <w:b/>
          <w:bCs/>
          <w:sz w:val="28"/>
          <w:szCs w:val="28"/>
          <w:lang w:eastAsia="ru-RU"/>
        </w:rPr>
        <w:t xml:space="preserve"> </w:t>
      </w:r>
      <w:r w:rsidRPr="000B26D9">
        <w:rPr>
          <w:rFonts w:ascii="Times New Roman" w:eastAsia="Times New Roman" w:hAnsi="Times New Roman"/>
          <w:b/>
          <w:bCs/>
          <w:sz w:val="28"/>
          <w:szCs w:val="28"/>
          <w:lang w:eastAsia="ru-RU"/>
        </w:rPr>
        <w:t>фронту!»</w:t>
      </w:r>
      <w:r w:rsidRPr="000B26D9">
        <w:rPr>
          <w:rFonts w:ascii="Times New Roman" w:eastAsia="Times New Roman" w:hAnsi="Times New Roman"/>
          <w:bCs/>
          <w:sz w:val="28"/>
          <w:szCs w:val="28"/>
          <w:lang w:eastAsia="ru-RU"/>
        </w:rPr>
        <w:t xml:space="preserve">, посвященной вкладу жителей Романовского района в дело общей Победы. </w:t>
      </w:r>
    </w:p>
    <w:p w14:paraId="4FA5CBF3" w14:textId="77777777" w:rsidR="00540D38" w:rsidRDefault="000B26D9" w:rsidP="000B26D9">
      <w:pPr>
        <w:spacing w:after="0" w:line="240" w:lineRule="auto"/>
        <w:ind w:left="-567"/>
        <w:jc w:val="both"/>
        <w:rPr>
          <w:rFonts w:ascii="Times New Roman" w:eastAsia="Times New Roman" w:hAnsi="Times New Roman"/>
          <w:bCs/>
          <w:sz w:val="28"/>
          <w:szCs w:val="28"/>
          <w:lang w:eastAsia="ru-RU"/>
        </w:rPr>
      </w:pPr>
      <w:r w:rsidRPr="00540D38">
        <w:rPr>
          <w:rFonts w:ascii="Times New Roman" w:eastAsia="Times New Roman" w:hAnsi="Times New Roman"/>
          <w:b/>
          <w:bCs/>
          <w:i/>
          <w:sz w:val="28"/>
          <w:szCs w:val="28"/>
          <w:lang w:eastAsia="ru-RU"/>
        </w:rPr>
        <w:t>Например</w:t>
      </w:r>
      <w:r w:rsidR="00540D38">
        <w:rPr>
          <w:rFonts w:ascii="Times New Roman" w:eastAsia="Times New Roman" w:hAnsi="Times New Roman"/>
          <w:b/>
          <w:bCs/>
          <w:i/>
          <w:sz w:val="28"/>
          <w:szCs w:val="28"/>
          <w:lang w:eastAsia="ru-RU"/>
        </w:rPr>
        <w:t>:</w:t>
      </w:r>
      <w:r w:rsidRPr="000B26D9">
        <w:rPr>
          <w:rFonts w:ascii="Times New Roman" w:eastAsia="Times New Roman" w:hAnsi="Times New Roman"/>
          <w:bCs/>
          <w:sz w:val="28"/>
          <w:szCs w:val="28"/>
          <w:lang w:eastAsia="ru-RU"/>
        </w:rPr>
        <w:t xml:space="preserve"> в рамках данной эстафеты В Усть-Щербединской </w:t>
      </w:r>
      <w:r w:rsidR="00540D38">
        <w:rPr>
          <w:rFonts w:ascii="Times New Roman" w:eastAsia="Times New Roman" w:hAnsi="Times New Roman"/>
          <w:bCs/>
          <w:sz w:val="28"/>
          <w:szCs w:val="28"/>
          <w:lang w:eastAsia="ru-RU"/>
        </w:rPr>
        <w:t>с/б</w:t>
      </w:r>
      <w:r w:rsidRPr="000B26D9">
        <w:rPr>
          <w:rFonts w:ascii="Times New Roman" w:eastAsia="Times New Roman" w:hAnsi="Times New Roman"/>
          <w:bCs/>
          <w:sz w:val="28"/>
          <w:szCs w:val="28"/>
          <w:lang w:eastAsia="ru-RU"/>
        </w:rPr>
        <w:t xml:space="preserve"> прошло открытие</w:t>
      </w:r>
      <w:r w:rsidR="00540D38">
        <w:rPr>
          <w:rFonts w:ascii="Times New Roman" w:eastAsia="Times New Roman" w:hAnsi="Times New Roman"/>
          <w:bCs/>
          <w:sz w:val="28"/>
          <w:szCs w:val="28"/>
          <w:lang w:eastAsia="ru-RU"/>
        </w:rPr>
        <w:t xml:space="preserve"> </w:t>
      </w:r>
      <w:r w:rsidRPr="000B26D9">
        <w:rPr>
          <w:rFonts w:ascii="Times New Roman" w:eastAsia="Times New Roman" w:hAnsi="Times New Roman"/>
          <w:b/>
          <w:sz w:val="28"/>
          <w:szCs w:val="28"/>
          <w:lang w:eastAsia="ru-RU"/>
        </w:rPr>
        <w:t>СТЕНЫ ПАМЯТИ земляков</w:t>
      </w:r>
      <w:r w:rsidR="00737BE2">
        <w:rPr>
          <w:rFonts w:ascii="Times New Roman" w:eastAsia="Times New Roman" w:hAnsi="Times New Roman"/>
          <w:b/>
          <w:sz w:val="28"/>
          <w:szCs w:val="28"/>
          <w:lang w:eastAsia="ru-RU"/>
        </w:rPr>
        <w:t>,</w:t>
      </w:r>
      <w:r w:rsidRPr="000B26D9">
        <w:rPr>
          <w:rFonts w:ascii="Times New Roman" w:eastAsia="Times New Roman" w:hAnsi="Times New Roman"/>
          <w:b/>
          <w:sz w:val="28"/>
          <w:szCs w:val="28"/>
          <w:lang w:eastAsia="ru-RU"/>
        </w:rPr>
        <w:t xml:space="preserve"> </w:t>
      </w:r>
      <w:r w:rsidRPr="00540D38">
        <w:rPr>
          <w:rFonts w:ascii="Times New Roman" w:eastAsia="Times New Roman" w:hAnsi="Times New Roman"/>
          <w:sz w:val="28"/>
          <w:szCs w:val="28"/>
          <w:lang w:eastAsia="ru-RU"/>
        </w:rPr>
        <w:t>сражавшихся за Родину в Великую Отечественную войну</w:t>
      </w:r>
      <w:r w:rsidRPr="00540D38">
        <w:rPr>
          <w:rFonts w:ascii="Times New Roman" w:eastAsia="Times New Roman" w:hAnsi="Times New Roman"/>
          <w:bCs/>
          <w:sz w:val="28"/>
          <w:szCs w:val="28"/>
          <w:lang w:eastAsia="ru-RU"/>
        </w:rPr>
        <w:t>.</w:t>
      </w:r>
      <w:r w:rsidRPr="000B26D9">
        <w:rPr>
          <w:rFonts w:ascii="Times New Roman" w:eastAsia="Times New Roman" w:hAnsi="Times New Roman"/>
          <w:bCs/>
          <w:sz w:val="28"/>
          <w:szCs w:val="28"/>
          <w:lang w:eastAsia="ru-RU"/>
        </w:rPr>
        <w:t xml:space="preserve"> </w:t>
      </w:r>
    </w:p>
    <w:p w14:paraId="268E0B23" w14:textId="77777777" w:rsidR="000B26D9" w:rsidRPr="00540D38" w:rsidRDefault="000B26D9" w:rsidP="000B26D9">
      <w:pPr>
        <w:spacing w:after="0" w:line="240" w:lineRule="auto"/>
        <w:ind w:left="-567"/>
        <w:jc w:val="both"/>
        <w:rPr>
          <w:rFonts w:ascii="Times New Roman" w:eastAsia="Times New Roman" w:hAnsi="Times New Roman"/>
          <w:bCs/>
          <w:i/>
          <w:sz w:val="28"/>
          <w:szCs w:val="28"/>
          <w:lang w:eastAsia="ru-RU"/>
        </w:rPr>
      </w:pPr>
      <w:r w:rsidRPr="000B26D9">
        <w:rPr>
          <w:rFonts w:ascii="Times New Roman" w:eastAsia="Times New Roman" w:hAnsi="Times New Roman"/>
          <w:bCs/>
          <w:sz w:val="28"/>
          <w:szCs w:val="28"/>
          <w:lang w:eastAsia="ru-RU"/>
        </w:rPr>
        <w:t xml:space="preserve">В Быковской </w:t>
      </w:r>
      <w:r w:rsidR="00540D38">
        <w:rPr>
          <w:rFonts w:ascii="Times New Roman" w:eastAsia="Times New Roman" w:hAnsi="Times New Roman"/>
          <w:bCs/>
          <w:sz w:val="28"/>
          <w:szCs w:val="28"/>
          <w:lang w:eastAsia="ru-RU"/>
        </w:rPr>
        <w:t>с/б</w:t>
      </w:r>
      <w:r w:rsidRPr="000B26D9">
        <w:rPr>
          <w:rFonts w:ascii="Times New Roman" w:eastAsia="Times New Roman" w:hAnsi="Times New Roman"/>
          <w:bCs/>
          <w:sz w:val="28"/>
          <w:szCs w:val="28"/>
          <w:lang w:eastAsia="ru-RU"/>
        </w:rPr>
        <w:t xml:space="preserve"> </w:t>
      </w:r>
      <w:r w:rsidRPr="000B26D9">
        <w:rPr>
          <w:rFonts w:ascii="Times New Roman" w:hAnsi="Times New Roman"/>
          <w:bCs/>
          <w:sz w:val="28"/>
          <w:szCs w:val="28"/>
        </w:rPr>
        <w:t>очень понравилась читателям</w:t>
      </w:r>
      <w:r w:rsidR="00540D38">
        <w:rPr>
          <w:rFonts w:ascii="Times New Roman" w:hAnsi="Times New Roman"/>
          <w:bCs/>
          <w:sz w:val="28"/>
          <w:szCs w:val="28"/>
        </w:rPr>
        <w:t xml:space="preserve"> </w:t>
      </w:r>
      <w:r w:rsidRPr="00737BE2">
        <w:rPr>
          <w:rFonts w:ascii="Times New Roman" w:hAnsi="Times New Roman"/>
          <w:b/>
          <w:sz w:val="28"/>
          <w:szCs w:val="28"/>
        </w:rPr>
        <w:t>в</w:t>
      </w:r>
      <w:r w:rsidRPr="00737BE2">
        <w:rPr>
          <w:rFonts w:ascii="Times New Roman" w:eastAsia="Times New Roman" w:hAnsi="Times New Roman"/>
          <w:b/>
          <w:sz w:val="28"/>
          <w:szCs w:val="28"/>
          <w:lang w:eastAsia="ru-RU"/>
        </w:rPr>
        <w:t xml:space="preserve">иртуальная экскурсия «По всей России обелиски, как души, рвутся из земли» </w:t>
      </w:r>
      <w:r w:rsidRPr="00540D38">
        <w:rPr>
          <w:rFonts w:ascii="Times New Roman" w:eastAsia="Times New Roman" w:hAnsi="Times New Roman"/>
          <w:bCs/>
          <w:i/>
          <w:sz w:val="28"/>
          <w:szCs w:val="28"/>
          <w:lang w:eastAsia="ru-RU"/>
        </w:rPr>
        <w:t>(о памятниках и обелисках Романовского района).</w:t>
      </w:r>
    </w:p>
    <w:p w14:paraId="324DF9BC" w14:textId="77777777" w:rsidR="00540D38" w:rsidRDefault="000B26D9" w:rsidP="00540D38">
      <w:pPr>
        <w:spacing w:after="0" w:line="240" w:lineRule="auto"/>
        <w:ind w:left="-567"/>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t xml:space="preserve">      В преддверие </w:t>
      </w:r>
      <w:r w:rsidRPr="00540D38">
        <w:rPr>
          <w:rFonts w:ascii="Times New Roman" w:eastAsia="Times New Roman" w:hAnsi="Times New Roman"/>
          <w:b/>
          <w:bCs/>
          <w:sz w:val="28"/>
          <w:szCs w:val="28"/>
          <w:lang w:eastAsia="ru-RU"/>
        </w:rPr>
        <w:t>ДНЯ ПОБЕДЫ</w:t>
      </w:r>
      <w:r w:rsidRPr="000B26D9">
        <w:rPr>
          <w:rFonts w:ascii="Times New Roman" w:eastAsia="Times New Roman" w:hAnsi="Times New Roman"/>
          <w:bCs/>
          <w:sz w:val="28"/>
          <w:szCs w:val="28"/>
          <w:lang w:eastAsia="ru-RU"/>
        </w:rPr>
        <w:t xml:space="preserve"> в библиотеках Романовского района было организовано много интересных, познавательных, патри</w:t>
      </w:r>
      <w:r w:rsidR="00540D38">
        <w:rPr>
          <w:rFonts w:ascii="Times New Roman" w:eastAsia="Times New Roman" w:hAnsi="Times New Roman"/>
          <w:bCs/>
          <w:sz w:val="28"/>
          <w:szCs w:val="28"/>
          <w:lang w:eastAsia="ru-RU"/>
        </w:rPr>
        <w:t xml:space="preserve">отических мероприятий. </w:t>
      </w:r>
      <w:r w:rsidR="00540D38" w:rsidRPr="00540D38">
        <w:rPr>
          <w:rFonts w:ascii="Times New Roman" w:eastAsia="Times New Roman" w:hAnsi="Times New Roman"/>
          <w:b/>
          <w:bCs/>
          <w:i/>
          <w:sz w:val="28"/>
          <w:szCs w:val="28"/>
          <w:lang w:eastAsia="ru-RU"/>
        </w:rPr>
        <w:t>Например:</w:t>
      </w:r>
      <w:r w:rsidR="00540D38">
        <w:rPr>
          <w:rFonts w:ascii="Times New Roman" w:eastAsia="Times New Roman" w:hAnsi="Times New Roman"/>
          <w:b/>
          <w:bCs/>
          <w:i/>
          <w:sz w:val="28"/>
          <w:szCs w:val="28"/>
          <w:lang w:eastAsia="ru-RU"/>
        </w:rPr>
        <w:t xml:space="preserve"> </w:t>
      </w:r>
      <w:r w:rsidRPr="000B26D9">
        <w:rPr>
          <w:rFonts w:ascii="Times New Roman" w:eastAsia="Times New Roman" w:hAnsi="Times New Roman"/>
          <w:bCs/>
          <w:sz w:val="28"/>
          <w:szCs w:val="28"/>
          <w:lang w:eastAsia="ru-RU"/>
        </w:rPr>
        <w:t xml:space="preserve">27 апреля 2025 года </w:t>
      </w:r>
      <w:r w:rsidR="00540D38">
        <w:rPr>
          <w:rFonts w:ascii="Times New Roman" w:eastAsia="Times New Roman" w:hAnsi="Times New Roman"/>
          <w:bCs/>
          <w:sz w:val="28"/>
          <w:szCs w:val="28"/>
          <w:lang w:eastAsia="ru-RU"/>
        </w:rPr>
        <w:t>11</w:t>
      </w:r>
      <w:r w:rsidRPr="000B26D9">
        <w:rPr>
          <w:rFonts w:ascii="Times New Roman" w:eastAsia="Times New Roman" w:hAnsi="Times New Roman"/>
          <w:bCs/>
          <w:sz w:val="28"/>
          <w:szCs w:val="28"/>
          <w:lang w:eastAsia="ru-RU"/>
        </w:rPr>
        <w:t xml:space="preserve"> библиотек приняли участие во Всероссийской акции </w:t>
      </w:r>
      <w:r w:rsidRPr="00540D38">
        <w:rPr>
          <w:rFonts w:ascii="Times New Roman" w:eastAsia="Times New Roman" w:hAnsi="Times New Roman"/>
          <w:b/>
          <w:bCs/>
          <w:sz w:val="28"/>
          <w:szCs w:val="28"/>
          <w:lang w:eastAsia="ru-RU"/>
        </w:rPr>
        <w:t>«БИБЛИОНОЧЬ-2025».</w:t>
      </w:r>
      <w:r w:rsidRPr="000B26D9">
        <w:rPr>
          <w:rFonts w:ascii="Times New Roman" w:eastAsia="Times New Roman" w:hAnsi="Times New Roman"/>
          <w:bCs/>
          <w:sz w:val="28"/>
          <w:szCs w:val="28"/>
          <w:lang w:eastAsia="ru-RU"/>
        </w:rPr>
        <w:t xml:space="preserve"> Было организовано 42 увлекательных мероприятий, посвящённых памяти героев Отечества под девизом </w:t>
      </w:r>
      <w:r w:rsidRPr="00540D38">
        <w:rPr>
          <w:rFonts w:ascii="Times New Roman" w:eastAsia="Times New Roman" w:hAnsi="Times New Roman"/>
          <w:b/>
          <w:bCs/>
          <w:iCs/>
          <w:sz w:val="28"/>
          <w:szCs w:val="28"/>
          <w:lang w:eastAsia="ru-RU"/>
        </w:rPr>
        <w:t>«Нет в России семьи такой, где бы не памятен был свой герой»</w:t>
      </w:r>
      <w:r w:rsidRPr="00540D38">
        <w:rPr>
          <w:rFonts w:ascii="Times New Roman" w:eastAsia="Times New Roman" w:hAnsi="Times New Roman"/>
          <w:b/>
          <w:bCs/>
          <w:sz w:val="28"/>
          <w:szCs w:val="28"/>
          <w:lang w:eastAsia="ru-RU"/>
        </w:rPr>
        <w:t>.</w:t>
      </w:r>
      <w:r w:rsidRPr="000B26D9">
        <w:rPr>
          <w:rFonts w:ascii="Times New Roman" w:eastAsia="Times New Roman" w:hAnsi="Times New Roman"/>
          <w:bCs/>
          <w:sz w:val="28"/>
          <w:szCs w:val="28"/>
          <w:lang w:eastAsia="ru-RU"/>
        </w:rPr>
        <w:t xml:space="preserve"> 214 человек из них 128 детей стали участниками </w:t>
      </w:r>
      <w:r w:rsidRPr="00540D38">
        <w:rPr>
          <w:rFonts w:ascii="Times New Roman" w:eastAsia="Times New Roman" w:hAnsi="Times New Roman"/>
          <w:b/>
          <w:bCs/>
          <w:sz w:val="28"/>
          <w:szCs w:val="28"/>
          <w:lang w:eastAsia="ru-RU"/>
        </w:rPr>
        <w:t>«БИБЛИОНОЧИ 2025».</w:t>
      </w:r>
      <w:r w:rsidRPr="000B26D9">
        <w:rPr>
          <w:rFonts w:ascii="Times New Roman" w:eastAsia="Times New Roman" w:hAnsi="Times New Roman"/>
          <w:bCs/>
          <w:sz w:val="28"/>
          <w:szCs w:val="28"/>
          <w:lang w:eastAsia="ru-RU"/>
        </w:rPr>
        <w:t xml:space="preserve"> </w:t>
      </w:r>
    </w:p>
    <w:p w14:paraId="747267BA" w14:textId="77777777" w:rsidR="00540D38" w:rsidRDefault="00540D38" w:rsidP="00540D38">
      <w:pPr>
        <w:spacing w:after="0" w:line="240" w:lineRule="auto"/>
        <w:ind w:left="-567"/>
        <w:jc w:val="both"/>
        <w:rPr>
          <w:rFonts w:ascii="Times New Roman" w:eastAsia="Times New Roman" w:hAnsi="Times New Roman"/>
          <w:bCs/>
          <w:sz w:val="28"/>
          <w:szCs w:val="28"/>
          <w:lang w:eastAsia="ru-RU"/>
        </w:rPr>
      </w:pPr>
      <w:r w:rsidRPr="00540D38">
        <w:rPr>
          <w:rFonts w:ascii="Times New Roman" w:eastAsia="Times New Roman" w:hAnsi="Times New Roman"/>
          <w:b/>
          <w:bCs/>
          <w:i/>
          <w:sz w:val="28"/>
          <w:szCs w:val="28"/>
          <w:lang w:eastAsia="ru-RU"/>
        </w:rPr>
        <w:t>Например:</w:t>
      </w:r>
      <w:r w:rsidR="000B26D9" w:rsidRPr="000B26D9">
        <w:rPr>
          <w:rFonts w:ascii="Times New Roman" w:eastAsia="Times New Roman" w:hAnsi="Times New Roman"/>
          <w:bCs/>
          <w:sz w:val="28"/>
          <w:szCs w:val="28"/>
          <w:lang w:eastAsia="ru-RU"/>
        </w:rPr>
        <w:t xml:space="preserve"> в Центральной библиотеке каждый уголок превратился в тематическую площадку, где гости смогли окунуться в атмосферу гордости и патриотизма.     </w:t>
      </w:r>
    </w:p>
    <w:p w14:paraId="640240E1" w14:textId="77777777" w:rsidR="00540D38" w:rsidRDefault="000B26D9" w:rsidP="00540D38">
      <w:pPr>
        <w:spacing w:after="0" w:line="240" w:lineRule="auto"/>
        <w:ind w:left="-567"/>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t xml:space="preserve">В холле библиотеки разместился </w:t>
      </w:r>
      <w:r w:rsidRPr="000B26D9">
        <w:rPr>
          <w:rFonts w:ascii="Times New Roman" w:eastAsia="Times New Roman" w:hAnsi="Times New Roman"/>
          <w:b/>
          <w:sz w:val="28"/>
          <w:szCs w:val="28"/>
          <w:lang w:eastAsia="ru-RU"/>
        </w:rPr>
        <w:t>«Бессмертный библиотечный полк»,</w:t>
      </w:r>
      <w:r w:rsidRPr="000B26D9">
        <w:rPr>
          <w:rFonts w:ascii="Times New Roman" w:eastAsia="Times New Roman" w:hAnsi="Times New Roman"/>
          <w:bCs/>
          <w:sz w:val="28"/>
          <w:szCs w:val="28"/>
          <w:lang w:eastAsia="ru-RU"/>
        </w:rPr>
        <w:t xml:space="preserve"> где все желающие смогли познакомиться с читателями – ветеранами и участниками Великой Отечественной войны, архивный материал и фотографии которых много лет хран</w:t>
      </w:r>
      <w:r w:rsidR="00540D38">
        <w:rPr>
          <w:rFonts w:ascii="Times New Roman" w:eastAsia="Times New Roman" w:hAnsi="Times New Roman"/>
          <w:bCs/>
          <w:sz w:val="28"/>
          <w:szCs w:val="28"/>
          <w:lang w:eastAsia="ru-RU"/>
        </w:rPr>
        <w:t>и</w:t>
      </w:r>
      <w:r w:rsidRPr="000B26D9">
        <w:rPr>
          <w:rFonts w:ascii="Times New Roman" w:eastAsia="Times New Roman" w:hAnsi="Times New Roman"/>
          <w:bCs/>
          <w:sz w:val="28"/>
          <w:szCs w:val="28"/>
          <w:lang w:eastAsia="ru-RU"/>
        </w:rPr>
        <w:t>тся</w:t>
      </w:r>
      <w:r w:rsidR="00540D38">
        <w:rPr>
          <w:rFonts w:ascii="Times New Roman" w:eastAsia="Times New Roman" w:hAnsi="Times New Roman"/>
          <w:bCs/>
          <w:sz w:val="28"/>
          <w:szCs w:val="28"/>
          <w:lang w:eastAsia="ru-RU"/>
        </w:rPr>
        <w:t xml:space="preserve"> в Методическом кабинете</w:t>
      </w:r>
      <w:r w:rsidRPr="000B26D9">
        <w:rPr>
          <w:rFonts w:ascii="Times New Roman" w:eastAsia="Times New Roman" w:hAnsi="Times New Roman"/>
          <w:bCs/>
          <w:sz w:val="28"/>
          <w:szCs w:val="28"/>
          <w:lang w:eastAsia="ru-RU"/>
        </w:rPr>
        <w:t xml:space="preserve">.    </w:t>
      </w:r>
    </w:p>
    <w:p w14:paraId="457FF0BF" w14:textId="77777777" w:rsidR="00540D38" w:rsidRDefault="00540D38" w:rsidP="00540D38">
      <w:pPr>
        <w:spacing w:after="0" w:line="240" w:lineRule="auto"/>
        <w:ind w:left="-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 музее</w:t>
      </w:r>
      <w:r w:rsidR="000B26D9" w:rsidRPr="000B26D9">
        <w:rPr>
          <w:rFonts w:ascii="Times New Roman" w:eastAsia="Times New Roman" w:hAnsi="Times New Roman"/>
          <w:bCs/>
          <w:sz w:val="28"/>
          <w:szCs w:val="28"/>
          <w:lang w:eastAsia="ru-RU"/>
        </w:rPr>
        <w:t xml:space="preserve"> СВО читатели имели возможность выразить слова поддержки и благодарности тем, кто сегодня находится на передовой, защищая мир и безопасность нашей Родины, написав письмо…. Здесь действовала зона </w:t>
      </w:r>
      <w:r w:rsidR="000B26D9" w:rsidRPr="000B26D9">
        <w:rPr>
          <w:rFonts w:ascii="Times New Roman" w:eastAsia="Times New Roman" w:hAnsi="Times New Roman"/>
          <w:b/>
          <w:sz w:val="28"/>
          <w:szCs w:val="28"/>
          <w:lang w:eastAsia="ru-RU"/>
        </w:rPr>
        <w:t>«Письмо солдату».</w:t>
      </w:r>
      <w:r w:rsidR="000B26D9" w:rsidRPr="000B26D9">
        <w:rPr>
          <w:rFonts w:ascii="Times New Roman" w:eastAsia="Times New Roman" w:hAnsi="Times New Roman"/>
          <w:bCs/>
          <w:sz w:val="28"/>
          <w:szCs w:val="28"/>
          <w:lang w:eastAsia="ru-RU"/>
        </w:rPr>
        <w:t xml:space="preserve">    Краеведческий кинозал </w:t>
      </w:r>
      <w:r w:rsidR="000B26D9" w:rsidRPr="000B26D9">
        <w:rPr>
          <w:rFonts w:ascii="Times New Roman" w:eastAsia="Times New Roman" w:hAnsi="Times New Roman"/>
          <w:b/>
          <w:sz w:val="28"/>
          <w:szCs w:val="28"/>
          <w:lang w:eastAsia="ru-RU"/>
        </w:rPr>
        <w:t xml:space="preserve">«Герои Романовской земли» </w:t>
      </w:r>
      <w:r w:rsidR="000B26D9" w:rsidRPr="000B26D9">
        <w:rPr>
          <w:rFonts w:ascii="Times New Roman" w:eastAsia="Times New Roman" w:hAnsi="Times New Roman"/>
          <w:bCs/>
          <w:sz w:val="28"/>
          <w:szCs w:val="28"/>
          <w:lang w:eastAsia="ru-RU"/>
        </w:rPr>
        <w:t xml:space="preserve">представил зрителям презентацию о Героях Советского Союза - уроженцев нашего края.    Больше всех участников Всероссийской акции было на </w:t>
      </w:r>
      <w:r w:rsidR="000B26D9" w:rsidRPr="000B26D9">
        <w:rPr>
          <w:rFonts w:ascii="Times New Roman" w:eastAsia="Times New Roman" w:hAnsi="Times New Roman"/>
          <w:b/>
          <w:sz w:val="28"/>
          <w:szCs w:val="28"/>
          <w:lang w:eastAsia="ru-RU"/>
        </w:rPr>
        <w:t>патриотически-игровом интеллект-шоу «Дороги Победы»,</w:t>
      </w:r>
      <w:r w:rsidR="000B26D9" w:rsidRPr="000B26D9">
        <w:rPr>
          <w:rFonts w:ascii="Times New Roman" w:eastAsia="Times New Roman" w:hAnsi="Times New Roman"/>
          <w:bCs/>
          <w:sz w:val="28"/>
          <w:szCs w:val="28"/>
          <w:lang w:eastAsia="ru-RU"/>
        </w:rPr>
        <w:t xml:space="preserve"> на котором в игровой форме прошла проверка знаний истории Великой Отечественной войны. </w:t>
      </w:r>
      <w:r>
        <w:rPr>
          <w:rFonts w:ascii="Times New Roman" w:eastAsia="Times New Roman" w:hAnsi="Times New Roman"/>
          <w:bCs/>
          <w:sz w:val="28"/>
          <w:szCs w:val="28"/>
          <w:lang w:eastAsia="ru-RU"/>
        </w:rPr>
        <w:t>Ч</w:t>
      </w:r>
      <w:r w:rsidR="000B26D9" w:rsidRPr="000B26D9">
        <w:rPr>
          <w:rFonts w:ascii="Times New Roman" w:eastAsia="Times New Roman" w:hAnsi="Times New Roman"/>
          <w:bCs/>
          <w:sz w:val="28"/>
          <w:szCs w:val="28"/>
          <w:lang w:eastAsia="ru-RU"/>
        </w:rPr>
        <w:t xml:space="preserve">итатели проявили смекалку и эрудицию, силу и выносливость, участвуя в конкурсах на </w:t>
      </w:r>
      <w:r w:rsidR="000B26D9" w:rsidRPr="00540D38">
        <w:rPr>
          <w:rFonts w:ascii="Times New Roman" w:eastAsia="Times New Roman" w:hAnsi="Times New Roman"/>
          <w:b/>
          <w:bCs/>
          <w:sz w:val="28"/>
          <w:szCs w:val="28"/>
          <w:lang w:eastAsia="ru-RU"/>
        </w:rPr>
        <w:t>«Дороге ПОБЕДЫ».</w:t>
      </w:r>
      <w:r w:rsidR="000B26D9" w:rsidRPr="000B26D9">
        <w:rPr>
          <w:rFonts w:ascii="Times New Roman" w:eastAsia="Times New Roman" w:hAnsi="Times New Roman"/>
          <w:bCs/>
          <w:sz w:val="28"/>
          <w:szCs w:val="28"/>
          <w:lang w:eastAsia="ru-RU"/>
        </w:rPr>
        <w:t xml:space="preserve">  </w:t>
      </w:r>
    </w:p>
    <w:p w14:paraId="5843B6A3" w14:textId="77777777" w:rsidR="000B26D9" w:rsidRPr="00540D38" w:rsidRDefault="000B26D9" w:rsidP="00540D38">
      <w:pPr>
        <w:spacing w:after="0" w:line="240" w:lineRule="auto"/>
        <w:ind w:left="-567"/>
        <w:jc w:val="both"/>
        <w:rPr>
          <w:rFonts w:ascii="Times New Roman" w:eastAsia="Times New Roman" w:hAnsi="Times New Roman"/>
          <w:b/>
          <w:bCs/>
          <w:i/>
          <w:sz w:val="28"/>
          <w:szCs w:val="28"/>
          <w:lang w:eastAsia="ru-RU"/>
        </w:rPr>
      </w:pPr>
      <w:r w:rsidRPr="000B26D9">
        <w:rPr>
          <w:rFonts w:ascii="Times New Roman" w:eastAsia="Times New Roman" w:hAnsi="Times New Roman"/>
          <w:bCs/>
          <w:sz w:val="28"/>
          <w:szCs w:val="28"/>
          <w:lang w:eastAsia="ru-RU"/>
        </w:rPr>
        <w:t xml:space="preserve">Они творчески подошли к созданию плаката </w:t>
      </w:r>
      <w:r w:rsidRPr="00540D38">
        <w:rPr>
          <w:rFonts w:ascii="Times New Roman" w:eastAsia="Times New Roman" w:hAnsi="Times New Roman"/>
          <w:b/>
          <w:bCs/>
          <w:sz w:val="28"/>
          <w:szCs w:val="28"/>
          <w:lang w:eastAsia="ru-RU"/>
        </w:rPr>
        <w:t>«МЫ ЗА МИР!».</w:t>
      </w:r>
      <w:r w:rsidRPr="000B26D9">
        <w:rPr>
          <w:rFonts w:ascii="Times New Roman" w:eastAsia="Times New Roman" w:hAnsi="Times New Roman"/>
          <w:bCs/>
          <w:sz w:val="28"/>
          <w:szCs w:val="28"/>
          <w:lang w:eastAsia="ru-RU"/>
        </w:rPr>
        <w:t xml:space="preserve"> С большим воодушевлением пели песни Великой Отечественной... Каждый участник получил </w:t>
      </w:r>
      <w:r w:rsidRPr="00540D38">
        <w:rPr>
          <w:rFonts w:ascii="Times New Roman" w:eastAsia="Times New Roman" w:hAnsi="Times New Roman"/>
          <w:b/>
          <w:bCs/>
          <w:sz w:val="28"/>
          <w:szCs w:val="28"/>
          <w:lang w:eastAsia="ru-RU"/>
        </w:rPr>
        <w:t>ДИПЛОМ</w:t>
      </w:r>
      <w:r w:rsidRPr="000B26D9">
        <w:rPr>
          <w:rFonts w:ascii="Times New Roman" w:eastAsia="Times New Roman" w:hAnsi="Times New Roman"/>
          <w:bCs/>
          <w:sz w:val="28"/>
          <w:szCs w:val="28"/>
          <w:lang w:eastAsia="ru-RU"/>
        </w:rPr>
        <w:t xml:space="preserve"> за успешное прохождение </w:t>
      </w:r>
      <w:r w:rsidRPr="00540D38">
        <w:rPr>
          <w:rFonts w:ascii="Times New Roman" w:eastAsia="Times New Roman" w:hAnsi="Times New Roman"/>
          <w:b/>
          <w:bCs/>
          <w:sz w:val="28"/>
          <w:szCs w:val="28"/>
          <w:lang w:eastAsia="ru-RU"/>
        </w:rPr>
        <w:t xml:space="preserve">«ДОРОГИ </w:t>
      </w:r>
      <w:r w:rsidR="00540D38">
        <w:rPr>
          <w:rFonts w:ascii="Times New Roman" w:eastAsia="Times New Roman" w:hAnsi="Times New Roman"/>
          <w:b/>
          <w:bCs/>
          <w:sz w:val="28"/>
          <w:szCs w:val="28"/>
          <w:lang w:eastAsia="ru-RU"/>
        </w:rPr>
        <w:t xml:space="preserve"> </w:t>
      </w:r>
      <w:r w:rsidRPr="00540D38">
        <w:rPr>
          <w:rFonts w:ascii="Times New Roman" w:eastAsia="Times New Roman" w:hAnsi="Times New Roman"/>
          <w:b/>
          <w:bCs/>
          <w:sz w:val="28"/>
          <w:szCs w:val="28"/>
          <w:lang w:eastAsia="ru-RU"/>
        </w:rPr>
        <w:t>ПОБЕДЫ».</w:t>
      </w:r>
    </w:p>
    <w:p w14:paraId="38C27098" w14:textId="77777777" w:rsidR="000B26D9" w:rsidRPr="000B26D9" w:rsidRDefault="000B26D9" w:rsidP="000B26D9">
      <w:pPr>
        <w:spacing w:after="0" w:line="240" w:lineRule="auto"/>
        <w:ind w:left="-567"/>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t xml:space="preserve">         </w:t>
      </w:r>
      <w:r w:rsidR="00540D38">
        <w:rPr>
          <w:rFonts w:ascii="Times New Roman" w:eastAsia="Times New Roman" w:hAnsi="Times New Roman"/>
          <w:bCs/>
          <w:sz w:val="28"/>
          <w:szCs w:val="28"/>
          <w:lang w:eastAsia="ru-RU"/>
        </w:rPr>
        <w:t xml:space="preserve"> 27 мая 2025 года б</w:t>
      </w:r>
      <w:r w:rsidRPr="000B26D9">
        <w:rPr>
          <w:rFonts w:ascii="Times New Roman" w:eastAsia="Times New Roman" w:hAnsi="Times New Roman"/>
          <w:bCs/>
          <w:sz w:val="28"/>
          <w:szCs w:val="28"/>
          <w:lang w:eastAsia="ru-RU"/>
        </w:rPr>
        <w:t xml:space="preserve">иблиотекари р.п. Романовка и работники районного Дома культуры стали участниками кинолектория </w:t>
      </w:r>
      <w:r w:rsidRPr="00540D38">
        <w:rPr>
          <w:rFonts w:ascii="Times New Roman" w:eastAsia="Times New Roman" w:hAnsi="Times New Roman"/>
          <w:b/>
          <w:bCs/>
          <w:sz w:val="28"/>
          <w:szCs w:val="28"/>
          <w:lang w:eastAsia="ru-RU"/>
        </w:rPr>
        <w:t>«НАЦИЗМ ПРОТИВ КУЛЬТУРЫ»,</w:t>
      </w:r>
      <w:r w:rsidRPr="000B26D9">
        <w:rPr>
          <w:rFonts w:ascii="Times New Roman" w:eastAsia="Times New Roman" w:hAnsi="Times New Roman"/>
          <w:bCs/>
          <w:sz w:val="28"/>
          <w:szCs w:val="28"/>
          <w:lang w:eastAsia="ru-RU"/>
        </w:rPr>
        <w:t xml:space="preserve"> который прошел</w:t>
      </w:r>
      <w:r w:rsidR="00540D38">
        <w:rPr>
          <w:rFonts w:ascii="Times New Roman" w:eastAsia="Times New Roman" w:hAnsi="Times New Roman"/>
          <w:bCs/>
          <w:sz w:val="28"/>
          <w:szCs w:val="28"/>
          <w:lang w:eastAsia="ru-RU"/>
        </w:rPr>
        <w:t xml:space="preserve"> на базе Центральной библиотеки, </w:t>
      </w:r>
      <w:r w:rsidRPr="000B26D9">
        <w:rPr>
          <w:rFonts w:ascii="Times New Roman" w:eastAsia="Times New Roman" w:hAnsi="Times New Roman"/>
          <w:bCs/>
          <w:sz w:val="28"/>
          <w:szCs w:val="28"/>
          <w:lang w:eastAsia="ru-RU"/>
        </w:rPr>
        <w:t>под патронажем Российского общества «ЗНА</w:t>
      </w:r>
      <w:r w:rsidR="00540D38">
        <w:rPr>
          <w:rFonts w:ascii="Times New Roman" w:eastAsia="Times New Roman" w:hAnsi="Times New Roman"/>
          <w:bCs/>
          <w:sz w:val="28"/>
          <w:szCs w:val="28"/>
          <w:lang w:eastAsia="ru-RU"/>
        </w:rPr>
        <w:t>НИЕ». Лектор – ведущий методист – Т.</w:t>
      </w:r>
      <w:r w:rsidRPr="000B26D9">
        <w:rPr>
          <w:rFonts w:ascii="Times New Roman" w:eastAsia="Times New Roman" w:hAnsi="Times New Roman"/>
          <w:bCs/>
          <w:sz w:val="28"/>
          <w:szCs w:val="28"/>
          <w:lang w:eastAsia="ru-RU"/>
        </w:rPr>
        <w:t>Н</w:t>
      </w:r>
      <w:r w:rsidR="00540D38">
        <w:rPr>
          <w:rFonts w:ascii="Times New Roman" w:eastAsia="Times New Roman" w:hAnsi="Times New Roman"/>
          <w:bCs/>
          <w:sz w:val="28"/>
          <w:szCs w:val="28"/>
          <w:lang w:eastAsia="ru-RU"/>
        </w:rPr>
        <w:t>.</w:t>
      </w:r>
      <w:r w:rsidRPr="000B26D9">
        <w:rPr>
          <w:rFonts w:ascii="Times New Roman" w:eastAsia="Times New Roman" w:hAnsi="Times New Roman"/>
          <w:bCs/>
          <w:sz w:val="28"/>
          <w:szCs w:val="28"/>
          <w:lang w:eastAsia="ru-RU"/>
        </w:rPr>
        <w:t xml:space="preserve"> Кондратьева, отметила, что Особой строкой в военном прошлом России впис</w:t>
      </w:r>
      <w:r w:rsidR="00540D38">
        <w:rPr>
          <w:rFonts w:ascii="Times New Roman" w:eastAsia="Times New Roman" w:hAnsi="Times New Roman"/>
          <w:bCs/>
          <w:sz w:val="28"/>
          <w:szCs w:val="28"/>
          <w:lang w:eastAsia="ru-RU"/>
        </w:rPr>
        <w:t xml:space="preserve">ана Великая Отечественная война, </w:t>
      </w:r>
      <w:r w:rsidRPr="000B26D9">
        <w:rPr>
          <w:rFonts w:ascii="Times New Roman" w:eastAsia="Times New Roman" w:hAnsi="Times New Roman"/>
          <w:bCs/>
          <w:sz w:val="28"/>
          <w:szCs w:val="28"/>
          <w:lang w:eastAsia="ru-RU"/>
        </w:rPr>
        <w:t>нельзя забывать зверства нацизма против человечества, против культуры нашей Родины… После просмотра кинофильма слушатели поделились своими впечатлениями от увиденного, высказали свое мнение.</w:t>
      </w:r>
    </w:p>
    <w:p w14:paraId="166647D8" w14:textId="77777777" w:rsidR="000B26D9" w:rsidRPr="00540D38" w:rsidRDefault="000B26D9" w:rsidP="00540D38">
      <w:pPr>
        <w:spacing w:after="0" w:line="240" w:lineRule="auto"/>
        <w:ind w:left="-567"/>
        <w:jc w:val="both"/>
        <w:rPr>
          <w:rFonts w:ascii="Times New Roman" w:eastAsia="Times New Roman" w:hAnsi="Times New Roman"/>
          <w:sz w:val="28"/>
          <w:szCs w:val="28"/>
          <w:lang w:eastAsia="ru-RU"/>
        </w:rPr>
      </w:pPr>
      <w:r w:rsidRPr="000B26D9">
        <w:rPr>
          <w:rFonts w:ascii="Times New Roman" w:eastAsia="Times New Roman" w:hAnsi="Times New Roman"/>
          <w:sz w:val="28"/>
          <w:szCs w:val="28"/>
          <w:lang w:eastAsia="ru-RU"/>
        </w:rPr>
        <w:lastRenderedPageBreak/>
        <w:t xml:space="preserve">      3 июня 2025 года во Всемирный день велосипеда библиотекари Романовского района  вместе со своими читателями    приняли участие в </w:t>
      </w:r>
      <w:r w:rsidRPr="000B26D9">
        <w:rPr>
          <w:rFonts w:ascii="Times New Roman" w:eastAsia="Times New Roman" w:hAnsi="Times New Roman"/>
          <w:b/>
          <w:bCs/>
          <w:sz w:val="28"/>
          <w:szCs w:val="28"/>
          <w:lang w:eastAsia="ru-RU"/>
        </w:rPr>
        <w:t>районной акции «ПО УЛИЦЕ ГЕРОЯ!»</w:t>
      </w:r>
      <w:r w:rsidRPr="000B26D9">
        <w:rPr>
          <w:rFonts w:ascii="Times New Roman" w:eastAsia="Times New Roman" w:hAnsi="Times New Roman"/>
          <w:sz w:val="28"/>
          <w:szCs w:val="28"/>
          <w:lang w:eastAsia="ru-RU"/>
        </w:rPr>
        <w:t xml:space="preserve">, проехав  на велосипедах по улицам, названным в честь героев-земляков. </w:t>
      </w:r>
      <w:r w:rsidRPr="00540D38">
        <w:rPr>
          <w:rFonts w:ascii="Times New Roman" w:eastAsia="Times New Roman" w:hAnsi="Times New Roman"/>
          <w:b/>
          <w:i/>
          <w:sz w:val="28"/>
          <w:szCs w:val="28"/>
          <w:lang w:eastAsia="ru-RU"/>
        </w:rPr>
        <w:t>Например</w:t>
      </w:r>
      <w:r w:rsidR="00540D38" w:rsidRPr="00540D38">
        <w:rPr>
          <w:rFonts w:ascii="Times New Roman" w:eastAsia="Times New Roman" w:hAnsi="Times New Roman"/>
          <w:b/>
          <w:i/>
          <w:sz w:val="28"/>
          <w:szCs w:val="28"/>
          <w:lang w:eastAsia="ru-RU"/>
        </w:rPr>
        <w:t>:</w:t>
      </w:r>
      <w:r w:rsidRPr="000B26D9">
        <w:rPr>
          <w:rFonts w:ascii="Times New Roman" w:eastAsia="Times New Roman" w:hAnsi="Times New Roman"/>
          <w:sz w:val="28"/>
          <w:szCs w:val="28"/>
          <w:lang w:eastAsia="ru-RU"/>
        </w:rPr>
        <w:t xml:space="preserve"> </w:t>
      </w:r>
      <w:hyperlink r:id="rId38" w:history="1">
        <w:r w:rsidRPr="000B26D9">
          <w:rPr>
            <w:rFonts w:ascii="Times New Roman" w:eastAsia="Times New Roman" w:hAnsi="Times New Roman"/>
            <w:color w:val="0000FF"/>
            <w:sz w:val="28"/>
            <w:szCs w:val="28"/>
            <w:u w:val="single"/>
            <w:lang w:eastAsia="ru-RU"/>
          </w:rPr>
          <w:t>https://vk.com/wall-204195756_656?t2fs=1153fcb8bbfd354b39_2</w:t>
        </w:r>
      </w:hyperlink>
    </w:p>
    <w:p w14:paraId="6CDEEE07" w14:textId="77777777" w:rsidR="00540D38" w:rsidRDefault="000B26D9" w:rsidP="000B26D9">
      <w:pPr>
        <w:spacing w:after="0" w:line="240" w:lineRule="auto"/>
        <w:ind w:left="-567"/>
        <w:jc w:val="both"/>
        <w:rPr>
          <w:rFonts w:ascii="Times New Roman" w:hAnsi="Times New Roman"/>
          <w:b/>
          <w:iCs/>
          <w:noProof/>
          <w:sz w:val="28"/>
          <w:szCs w:val="28"/>
          <w:lang w:eastAsia="ru-RU"/>
        </w:rPr>
      </w:pPr>
      <w:r w:rsidRPr="000B26D9">
        <w:rPr>
          <w:rFonts w:ascii="Times New Roman" w:hAnsi="Times New Roman"/>
          <w:iCs/>
          <w:noProof/>
          <w:sz w:val="28"/>
          <w:szCs w:val="28"/>
          <w:lang w:eastAsia="ru-RU"/>
        </w:rPr>
        <w:t xml:space="preserve">      В  июне отчетного года очень душевно в Малощербединской </w:t>
      </w:r>
      <w:r w:rsidR="00540D38">
        <w:rPr>
          <w:rFonts w:ascii="Times New Roman" w:hAnsi="Times New Roman"/>
          <w:iCs/>
          <w:noProof/>
          <w:sz w:val="28"/>
          <w:szCs w:val="28"/>
          <w:lang w:eastAsia="ru-RU"/>
        </w:rPr>
        <w:t>с/б</w:t>
      </w:r>
      <w:r w:rsidRPr="000B26D9">
        <w:rPr>
          <w:rFonts w:ascii="Times New Roman" w:hAnsi="Times New Roman"/>
          <w:iCs/>
          <w:noProof/>
          <w:sz w:val="28"/>
          <w:szCs w:val="28"/>
          <w:lang w:eastAsia="ru-RU"/>
        </w:rPr>
        <w:t xml:space="preserve"> прошел </w:t>
      </w:r>
      <w:r w:rsidR="00540D38">
        <w:rPr>
          <w:rFonts w:ascii="Times New Roman" w:hAnsi="Times New Roman"/>
          <w:iCs/>
          <w:noProof/>
          <w:sz w:val="28"/>
          <w:szCs w:val="28"/>
          <w:lang w:eastAsia="ru-RU"/>
        </w:rPr>
        <w:t>и</w:t>
      </w:r>
      <w:r w:rsidRPr="00540D38">
        <w:rPr>
          <w:rFonts w:ascii="Times New Roman" w:hAnsi="Times New Roman"/>
          <w:iCs/>
          <w:noProof/>
          <w:sz w:val="28"/>
          <w:szCs w:val="28"/>
          <w:lang w:eastAsia="ru-RU"/>
        </w:rPr>
        <w:t>сторический</w:t>
      </w:r>
      <w:r w:rsidR="00540D38" w:rsidRPr="00540D38">
        <w:rPr>
          <w:rFonts w:ascii="Times New Roman" w:hAnsi="Times New Roman"/>
          <w:iCs/>
          <w:noProof/>
          <w:sz w:val="28"/>
          <w:szCs w:val="28"/>
          <w:lang w:eastAsia="ru-RU"/>
        </w:rPr>
        <w:t xml:space="preserve"> круиз </w:t>
      </w:r>
      <w:r w:rsidR="00540D38">
        <w:rPr>
          <w:rFonts w:ascii="Times New Roman" w:hAnsi="Times New Roman"/>
          <w:b/>
          <w:iCs/>
          <w:noProof/>
          <w:sz w:val="28"/>
          <w:szCs w:val="28"/>
          <w:lang w:eastAsia="ru-RU"/>
        </w:rPr>
        <w:t xml:space="preserve">«Шли в атаку партизаны». </w:t>
      </w:r>
    </w:p>
    <w:p w14:paraId="3F5E641A" w14:textId="77777777" w:rsidR="00540D38" w:rsidRDefault="000B26D9" w:rsidP="000B26D9">
      <w:pPr>
        <w:spacing w:after="0" w:line="240" w:lineRule="auto"/>
        <w:ind w:left="-567"/>
        <w:jc w:val="both"/>
      </w:pPr>
      <w:r w:rsidRPr="000B26D9">
        <w:rPr>
          <w:rFonts w:ascii="Times New Roman" w:hAnsi="Times New Roman"/>
          <w:b/>
          <w:iCs/>
          <w:noProof/>
          <w:sz w:val="28"/>
          <w:szCs w:val="28"/>
          <w:lang w:eastAsia="ru-RU"/>
        </w:rPr>
        <w:t>2</w:t>
      </w:r>
      <w:r w:rsidR="00540D38">
        <w:rPr>
          <w:rFonts w:ascii="Times New Roman" w:hAnsi="Times New Roman"/>
          <w:b/>
          <w:iCs/>
          <w:noProof/>
          <w:sz w:val="28"/>
          <w:szCs w:val="28"/>
          <w:lang w:eastAsia="ru-RU"/>
        </w:rPr>
        <w:t xml:space="preserve">7 Июня - Памятная дата России, </w:t>
      </w:r>
      <w:r w:rsidRPr="000B26D9">
        <w:rPr>
          <w:rFonts w:ascii="Times New Roman" w:hAnsi="Times New Roman"/>
          <w:b/>
          <w:iCs/>
          <w:noProof/>
          <w:sz w:val="28"/>
          <w:szCs w:val="28"/>
          <w:lang w:eastAsia="ru-RU"/>
        </w:rPr>
        <w:t xml:space="preserve"> </w:t>
      </w:r>
      <w:hyperlink r:id="rId39">
        <w:r w:rsidRPr="00540D38">
          <w:rPr>
            <w:rFonts w:ascii="Times New Roman" w:hAnsi="Times New Roman"/>
            <w:b/>
            <w:iCs/>
            <w:noProof/>
            <w:sz w:val="28"/>
            <w:szCs w:val="28"/>
            <w:lang w:eastAsia="ru-RU"/>
          </w:rPr>
          <w:t>День партизан и подпольщиков</w:t>
        </w:r>
      </w:hyperlink>
      <w:r w:rsidR="00540D38">
        <w:t>.</w:t>
      </w:r>
    </w:p>
    <w:p w14:paraId="2333001B" w14:textId="77777777" w:rsidR="00540D38" w:rsidRDefault="00AF6C43" w:rsidP="000B26D9">
      <w:pPr>
        <w:spacing w:after="0" w:line="240" w:lineRule="auto"/>
        <w:ind w:left="-567"/>
        <w:jc w:val="both"/>
        <w:rPr>
          <w:rFonts w:ascii="Times New Roman" w:hAnsi="Times New Roman"/>
          <w:iCs/>
          <w:noProof/>
          <w:sz w:val="28"/>
          <w:szCs w:val="28"/>
          <w:lang w:eastAsia="ru-RU"/>
        </w:rPr>
      </w:pPr>
      <w:hyperlink r:id="rId40"/>
      <w:r w:rsidR="000B26D9" w:rsidRPr="000B26D9">
        <w:rPr>
          <w:rFonts w:ascii="Times New Roman" w:hAnsi="Times New Roman"/>
          <w:iCs/>
          <w:noProof/>
          <w:sz w:val="28"/>
          <w:szCs w:val="28"/>
          <w:lang w:eastAsia="ru-RU"/>
        </w:rPr>
        <w:t>/ФЗ РФ от 13.03.1995 № 32- Ф3/.)</w:t>
      </w:r>
    </w:p>
    <w:p w14:paraId="7697CA4C" w14:textId="77777777" w:rsidR="00723664" w:rsidRDefault="000B26D9" w:rsidP="000B26D9">
      <w:pPr>
        <w:spacing w:after="0" w:line="240" w:lineRule="auto"/>
        <w:ind w:left="-567"/>
        <w:jc w:val="both"/>
        <w:rPr>
          <w:rFonts w:ascii="Times New Roman" w:hAnsi="Times New Roman"/>
          <w:bCs/>
          <w:iCs/>
          <w:noProof/>
          <w:sz w:val="28"/>
          <w:szCs w:val="28"/>
          <w:lang w:eastAsia="ru-RU"/>
        </w:rPr>
      </w:pPr>
      <w:r w:rsidRPr="00737BE2">
        <w:rPr>
          <w:rFonts w:ascii="Times New Roman" w:hAnsi="Times New Roman"/>
          <w:bCs/>
          <w:iCs/>
          <w:noProof/>
          <w:sz w:val="28"/>
          <w:szCs w:val="28"/>
          <w:lang w:eastAsia="ru-RU"/>
        </w:rPr>
        <w:t xml:space="preserve">Библиотекарь   напомнила своим читателям, что  в партизанской бригаде </w:t>
      </w:r>
      <w:r w:rsidRPr="00540D38">
        <w:rPr>
          <w:rFonts w:ascii="Times New Roman" w:hAnsi="Times New Roman"/>
          <w:b/>
          <w:bCs/>
          <w:iCs/>
          <w:noProof/>
          <w:sz w:val="28"/>
          <w:szCs w:val="28"/>
          <w:lang w:eastAsia="ru-RU"/>
        </w:rPr>
        <w:t>«ЗА РОДИНУ»</w:t>
      </w:r>
      <w:r w:rsidRPr="00737BE2">
        <w:rPr>
          <w:rFonts w:ascii="Times New Roman" w:hAnsi="Times New Roman"/>
          <w:bCs/>
          <w:iCs/>
          <w:noProof/>
          <w:sz w:val="28"/>
          <w:szCs w:val="28"/>
          <w:lang w:eastAsia="ru-RU"/>
        </w:rPr>
        <w:t xml:space="preserve"> сражался уроженец села Малое Щербедино, учитель  </w:t>
      </w:r>
      <w:r w:rsidRPr="00723664">
        <w:rPr>
          <w:rFonts w:ascii="Times New Roman" w:hAnsi="Times New Roman"/>
          <w:b/>
          <w:bCs/>
          <w:iCs/>
          <w:noProof/>
          <w:sz w:val="28"/>
          <w:szCs w:val="28"/>
          <w:lang w:eastAsia="ru-RU"/>
        </w:rPr>
        <w:t>Григорий Федорович Меринов</w:t>
      </w:r>
      <w:r w:rsidRPr="00737BE2">
        <w:rPr>
          <w:rFonts w:ascii="Times New Roman" w:hAnsi="Times New Roman"/>
          <w:bCs/>
          <w:iCs/>
          <w:noProof/>
          <w:sz w:val="28"/>
          <w:szCs w:val="28"/>
          <w:lang w:eastAsia="ru-RU"/>
        </w:rPr>
        <w:t>, он был комиссаром бригады, которая дислоцировалась в Бельгии и состояла из бежавших из фашисткого плена советских военнопленных.</w:t>
      </w:r>
    </w:p>
    <w:p w14:paraId="3838B22E" w14:textId="77777777" w:rsidR="000B26D9" w:rsidRPr="000B26D9" w:rsidRDefault="000B26D9" w:rsidP="000B26D9">
      <w:pPr>
        <w:spacing w:after="0" w:line="240" w:lineRule="auto"/>
        <w:ind w:left="-567"/>
        <w:jc w:val="both"/>
        <w:rPr>
          <w:rFonts w:ascii="Times New Roman" w:hAnsi="Times New Roman"/>
          <w:bCs/>
          <w:iCs/>
          <w:noProof/>
          <w:sz w:val="28"/>
          <w:szCs w:val="28"/>
          <w:lang w:eastAsia="ru-RU"/>
        </w:rPr>
      </w:pPr>
      <w:r w:rsidRPr="000B26D9">
        <w:rPr>
          <w:rFonts w:ascii="Times New Roman" w:hAnsi="Times New Roman"/>
          <w:bCs/>
          <w:iCs/>
          <w:noProof/>
          <w:sz w:val="28"/>
          <w:szCs w:val="28"/>
          <w:lang w:eastAsia="ru-RU"/>
        </w:rPr>
        <w:t>Об их  борьбе с фашистскими аккупантами  повествует книга А. Вульфа «В чужой стране».</w:t>
      </w:r>
    </w:p>
    <w:p w14:paraId="72187031" w14:textId="77777777" w:rsidR="000B26D9" w:rsidRPr="000B26D9" w:rsidRDefault="000B26D9" w:rsidP="000B26D9">
      <w:pPr>
        <w:spacing w:after="0" w:line="240" w:lineRule="auto"/>
        <w:ind w:left="-567"/>
        <w:jc w:val="both"/>
        <w:rPr>
          <w:rFonts w:ascii="Times New Roman" w:eastAsia="Times New Roman" w:hAnsi="Times New Roman"/>
          <w:sz w:val="28"/>
          <w:szCs w:val="28"/>
          <w:lang w:eastAsia="ru-RU"/>
        </w:rPr>
      </w:pPr>
      <w:r w:rsidRPr="000B26D9">
        <w:rPr>
          <w:rFonts w:ascii="Times New Roman" w:eastAsia="Times New Roman" w:hAnsi="Times New Roman"/>
          <w:sz w:val="28"/>
          <w:szCs w:val="28"/>
          <w:lang w:eastAsia="ru-RU"/>
        </w:rPr>
        <w:t xml:space="preserve">         4</w:t>
      </w:r>
      <w:r w:rsidR="00723664">
        <w:rPr>
          <w:rFonts w:ascii="Times New Roman" w:eastAsia="Times New Roman" w:hAnsi="Times New Roman"/>
          <w:sz w:val="28"/>
          <w:szCs w:val="28"/>
          <w:lang w:eastAsia="ru-RU"/>
        </w:rPr>
        <w:t xml:space="preserve"> июля 2025 года исполнилось 105</w:t>
      </w:r>
      <w:r w:rsidRPr="000B26D9">
        <w:rPr>
          <w:rFonts w:ascii="Times New Roman" w:eastAsia="Times New Roman" w:hAnsi="Times New Roman"/>
          <w:sz w:val="28"/>
          <w:szCs w:val="28"/>
          <w:lang w:eastAsia="ru-RU"/>
        </w:rPr>
        <w:t>-лет со дня рождения ветерану Великой Отечественной войны, заслуженному учителю Российской Федерации, Почетному гражданину Романовского муниципального района, человеку -</w:t>
      </w:r>
      <w:r w:rsidR="00723664">
        <w:rPr>
          <w:rFonts w:ascii="Times New Roman" w:eastAsia="Times New Roman" w:hAnsi="Times New Roman"/>
          <w:sz w:val="28"/>
          <w:szCs w:val="28"/>
          <w:lang w:eastAsia="ru-RU"/>
        </w:rPr>
        <w:t xml:space="preserve"> </w:t>
      </w:r>
      <w:r w:rsidRPr="00723664">
        <w:rPr>
          <w:rFonts w:ascii="Times New Roman" w:eastAsia="Times New Roman" w:hAnsi="Times New Roman"/>
          <w:bCs/>
          <w:sz w:val="28"/>
          <w:szCs w:val="28"/>
          <w:lang w:eastAsia="ru-RU"/>
        </w:rPr>
        <w:t>имя которого носит Центральная библиотека МУК «РЦ библиотечная система»</w:t>
      </w:r>
      <w:r w:rsidRPr="000B26D9">
        <w:rPr>
          <w:rFonts w:ascii="Times New Roman" w:eastAsia="Times New Roman" w:hAnsi="Times New Roman"/>
          <w:b/>
          <w:bCs/>
          <w:sz w:val="28"/>
          <w:szCs w:val="28"/>
          <w:lang w:eastAsia="ru-RU"/>
        </w:rPr>
        <w:t xml:space="preserve"> </w:t>
      </w:r>
      <w:r w:rsidRPr="00723664">
        <w:rPr>
          <w:rFonts w:ascii="Times New Roman" w:eastAsia="Times New Roman" w:hAnsi="Times New Roman"/>
          <w:b/>
          <w:sz w:val="28"/>
          <w:szCs w:val="28"/>
          <w:lang w:eastAsia="ru-RU"/>
        </w:rPr>
        <w:t>Ивану Ивановичу ФЕШИНУ.</w:t>
      </w:r>
      <w:r w:rsidR="00723664">
        <w:rPr>
          <w:rFonts w:ascii="Times New Roman" w:eastAsia="Times New Roman" w:hAnsi="Times New Roman"/>
          <w:sz w:val="28"/>
          <w:szCs w:val="28"/>
          <w:lang w:eastAsia="ru-RU"/>
        </w:rPr>
        <w:t xml:space="preserve"> В </w:t>
      </w:r>
      <w:r w:rsidRPr="000B26D9">
        <w:rPr>
          <w:rFonts w:ascii="Times New Roman" w:eastAsia="Times New Roman" w:hAnsi="Times New Roman"/>
          <w:sz w:val="28"/>
          <w:szCs w:val="28"/>
          <w:lang w:eastAsia="ru-RU"/>
        </w:rPr>
        <w:t xml:space="preserve">течение </w:t>
      </w:r>
      <w:r w:rsidRPr="000B26D9">
        <w:rPr>
          <w:rFonts w:ascii="Times New Roman" w:eastAsia="Times New Roman" w:hAnsi="Times New Roman"/>
          <w:b/>
          <w:bCs/>
          <w:sz w:val="28"/>
          <w:szCs w:val="28"/>
          <w:lang w:eastAsia="ru-RU"/>
        </w:rPr>
        <w:t xml:space="preserve">ДНЯ ПАМЯТИ И.И. ФЕШИНА </w:t>
      </w:r>
      <w:r w:rsidRPr="000B26D9">
        <w:rPr>
          <w:rFonts w:ascii="Times New Roman" w:eastAsia="Times New Roman" w:hAnsi="Times New Roman"/>
          <w:sz w:val="28"/>
          <w:szCs w:val="28"/>
          <w:lang w:eastAsia="ru-RU"/>
        </w:rPr>
        <w:t>библиотекари вместе с читателями вспоминали об этом увлеченном краеведе, удивительном собеседнике, демонстрировали архивные материалы о Иване Ивановиче, читали его любимые стихотворения, смотрели фильм о его жизни и деятельности.</w:t>
      </w:r>
    </w:p>
    <w:p w14:paraId="2E94EDB4" w14:textId="77777777" w:rsidR="000B26D9" w:rsidRPr="000B26D9" w:rsidRDefault="000B26D9" w:rsidP="000B26D9">
      <w:pPr>
        <w:spacing w:after="0" w:line="240" w:lineRule="auto"/>
        <w:ind w:left="-567"/>
        <w:jc w:val="both"/>
        <w:rPr>
          <w:rFonts w:ascii="Times New Roman" w:hAnsi="Times New Roman"/>
          <w:sz w:val="28"/>
          <w:szCs w:val="28"/>
        </w:rPr>
      </w:pPr>
      <w:r w:rsidRPr="000B26D9">
        <w:rPr>
          <w:rFonts w:ascii="Times New Roman" w:hAnsi="Times New Roman"/>
          <w:sz w:val="28"/>
          <w:szCs w:val="28"/>
        </w:rPr>
        <w:t xml:space="preserve">4 октября Таволжанская </w:t>
      </w:r>
      <w:r w:rsidR="00723664">
        <w:rPr>
          <w:rFonts w:ascii="Times New Roman" w:hAnsi="Times New Roman"/>
          <w:sz w:val="28"/>
          <w:szCs w:val="28"/>
        </w:rPr>
        <w:t xml:space="preserve">с/б </w:t>
      </w:r>
      <w:r w:rsidRPr="000B26D9">
        <w:rPr>
          <w:rFonts w:ascii="Times New Roman" w:hAnsi="Times New Roman"/>
          <w:sz w:val="28"/>
          <w:szCs w:val="28"/>
        </w:rPr>
        <w:t xml:space="preserve">устроила для своих читателей </w:t>
      </w:r>
      <w:r w:rsidR="00723664">
        <w:rPr>
          <w:rFonts w:ascii="Times New Roman" w:hAnsi="Times New Roman"/>
          <w:sz w:val="28"/>
          <w:szCs w:val="28"/>
        </w:rPr>
        <w:t>к</w:t>
      </w:r>
      <w:r w:rsidRPr="00723664">
        <w:rPr>
          <w:rFonts w:ascii="Times New Roman" w:hAnsi="Times New Roman"/>
          <w:sz w:val="28"/>
          <w:szCs w:val="28"/>
        </w:rPr>
        <w:t>алейдоскоп исторических фактов</w:t>
      </w:r>
      <w:r w:rsidRPr="000B26D9">
        <w:rPr>
          <w:rFonts w:ascii="Times New Roman" w:hAnsi="Times New Roman"/>
          <w:b/>
          <w:sz w:val="28"/>
          <w:szCs w:val="28"/>
        </w:rPr>
        <w:t xml:space="preserve"> «Из поколения победителей!» к </w:t>
      </w:r>
      <w:r w:rsidR="00723664">
        <w:rPr>
          <w:rFonts w:ascii="Times New Roman" w:hAnsi="Times New Roman"/>
          <w:sz w:val="28"/>
          <w:szCs w:val="28"/>
        </w:rPr>
        <w:t>130-</w:t>
      </w:r>
      <w:r w:rsidRPr="000B26D9">
        <w:rPr>
          <w:rFonts w:ascii="Times New Roman" w:hAnsi="Times New Roman"/>
          <w:sz w:val="28"/>
          <w:szCs w:val="28"/>
        </w:rPr>
        <w:t xml:space="preserve">летию со дня рождения </w:t>
      </w:r>
      <w:r w:rsidRPr="00723664">
        <w:rPr>
          <w:rFonts w:ascii="Times New Roman" w:hAnsi="Times New Roman"/>
          <w:b/>
          <w:sz w:val="28"/>
          <w:szCs w:val="28"/>
        </w:rPr>
        <w:t>Рихарда Зорге</w:t>
      </w:r>
      <w:r w:rsidR="00723664">
        <w:rPr>
          <w:rFonts w:ascii="Times New Roman" w:hAnsi="Times New Roman"/>
          <w:b/>
          <w:sz w:val="28"/>
          <w:szCs w:val="28"/>
        </w:rPr>
        <w:t xml:space="preserve"> – </w:t>
      </w:r>
      <w:r w:rsidRPr="000B26D9">
        <w:rPr>
          <w:rFonts w:ascii="Times New Roman" w:hAnsi="Times New Roman"/>
          <w:sz w:val="28"/>
          <w:szCs w:val="28"/>
        </w:rPr>
        <w:t>советского разведчика.  С большим вниманием слушали читатели о жизни и деятельности легендарного разведчика.</w:t>
      </w:r>
    </w:p>
    <w:p w14:paraId="226FED6E" w14:textId="77777777" w:rsidR="00723664" w:rsidRDefault="00723664" w:rsidP="000B26D9">
      <w:pPr>
        <w:spacing w:after="0" w:line="240" w:lineRule="auto"/>
        <w:ind w:left="-567"/>
        <w:jc w:val="both"/>
        <w:rPr>
          <w:rFonts w:ascii="Times New Roman" w:eastAsia="Times New Roman" w:hAnsi="Times New Roman"/>
          <w:b/>
          <w:bCs/>
          <w:sz w:val="28"/>
          <w:szCs w:val="28"/>
          <w:lang w:eastAsia="ru-RU"/>
        </w:rPr>
      </w:pPr>
      <w:r>
        <w:rPr>
          <w:rFonts w:ascii="Times New Roman" w:eastAsia="Times New Roman" w:hAnsi="Times New Roman"/>
          <w:sz w:val="28"/>
          <w:szCs w:val="28"/>
          <w:lang w:eastAsia="ru-RU"/>
        </w:rPr>
        <w:t xml:space="preserve">    26 октября к 145-</w:t>
      </w:r>
      <w:r w:rsidR="000B26D9" w:rsidRPr="000B26D9">
        <w:rPr>
          <w:rFonts w:ascii="Times New Roman" w:eastAsia="Times New Roman" w:hAnsi="Times New Roman"/>
          <w:sz w:val="28"/>
          <w:szCs w:val="28"/>
          <w:lang w:eastAsia="ru-RU"/>
        </w:rPr>
        <w:t xml:space="preserve">летию со дня рождения </w:t>
      </w:r>
      <w:r w:rsidR="000B26D9" w:rsidRPr="00723664">
        <w:rPr>
          <w:rFonts w:ascii="Times New Roman" w:eastAsia="Times New Roman" w:hAnsi="Times New Roman"/>
          <w:b/>
          <w:sz w:val="28"/>
          <w:szCs w:val="28"/>
          <w:lang w:eastAsia="ru-RU"/>
        </w:rPr>
        <w:t>Дмитрия Михайловича Карбышева</w:t>
      </w:r>
      <w:r w:rsidR="000B26D9" w:rsidRPr="000B26D9">
        <w:rPr>
          <w:rFonts w:ascii="Times New Roman" w:eastAsia="Times New Roman" w:hAnsi="Times New Roman"/>
          <w:sz w:val="28"/>
          <w:szCs w:val="28"/>
          <w:lang w:eastAsia="ru-RU"/>
        </w:rPr>
        <w:t xml:space="preserve"> советского военачальника, крупнейшего отечественного учёного инженера</w:t>
      </w:r>
      <w:r>
        <w:rPr>
          <w:rFonts w:ascii="Times New Roman" w:eastAsia="Times New Roman" w:hAnsi="Times New Roman"/>
          <w:sz w:val="28"/>
          <w:szCs w:val="28"/>
          <w:lang w:eastAsia="ru-RU"/>
        </w:rPr>
        <w:t xml:space="preserve">, </w:t>
      </w:r>
      <w:r w:rsidR="000B26D9" w:rsidRPr="000B26D9">
        <w:rPr>
          <w:rFonts w:ascii="Times New Roman" w:eastAsia="Times New Roman" w:hAnsi="Times New Roman"/>
          <w:sz w:val="28"/>
          <w:szCs w:val="28"/>
          <w:lang w:eastAsia="ru-RU"/>
        </w:rPr>
        <w:t xml:space="preserve"> в Красноармейской </w:t>
      </w:r>
      <w:r>
        <w:rPr>
          <w:rFonts w:ascii="Times New Roman" w:eastAsia="Times New Roman" w:hAnsi="Times New Roman"/>
          <w:sz w:val="28"/>
          <w:szCs w:val="28"/>
          <w:lang w:eastAsia="ru-RU"/>
        </w:rPr>
        <w:t>с/б</w:t>
      </w:r>
      <w:r w:rsidR="000B26D9" w:rsidRPr="000B26D9">
        <w:rPr>
          <w:rFonts w:ascii="Times New Roman" w:eastAsia="Times New Roman" w:hAnsi="Times New Roman"/>
          <w:sz w:val="28"/>
          <w:szCs w:val="28"/>
          <w:lang w:eastAsia="ru-RU"/>
        </w:rPr>
        <w:t xml:space="preserve"> состоялся </w:t>
      </w:r>
      <w:r w:rsidR="000B26D9" w:rsidRPr="00723664">
        <w:rPr>
          <w:rFonts w:ascii="Times New Roman" w:eastAsia="Times New Roman" w:hAnsi="Times New Roman"/>
          <w:sz w:val="28"/>
          <w:szCs w:val="28"/>
          <w:lang w:eastAsia="ru-RU"/>
        </w:rPr>
        <w:t>час исторических фактов</w:t>
      </w:r>
      <w:r>
        <w:rPr>
          <w:rFonts w:ascii="Times New Roman" w:eastAsia="Times New Roman" w:hAnsi="Times New Roman"/>
          <w:b/>
          <w:sz w:val="28"/>
          <w:szCs w:val="28"/>
          <w:lang w:eastAsia="ru-RU"/>
        </w:rPr>
        <w:t xml:space="preserve"> </w:t>
      </w:r>
      <w:r w:rsidR="000B26D9" w:rsidRPr="000B26D9">
        <w:rPr>
          <w:rFonts w:ascii="Times New Roman" w:eastAsia="Times New Roman" w:hAnsi="Times New Roman"/>
          <w:b/>
          <w:bCs/>
          <w:sz w:val="28"/>
          <w:szCs w:val="28"/>
          <w:lang w:eastAsia="ru-RU"/>
        </w:rPr>
        <w:t xml:space="preserve">«Я честью и родиной не торгую!». </w:t>
      </w:r>
      <w:r w:rsidR="000B26D9" w:rsidRPr="000B26D9">
        <w:rPr>
          <w:rFonts w:ascii="Times New Roman" w:eastAsia="Times New Roman" w:hAnsi="Times New Roman"/>
          <w:sz w:val="28"/>
          <w:szCs w:val="28"/>
          <w:lang w:eastAsia="ru-RU"/>
        </w:rPr>
        <w:t>Заведующая библиотекой представила собравшимся интереснейший материал о пленении знаменитого генерала. Читат</w:t>
      </w:r>
      <w:r>
        <w:rPr>
          <w:rFonts w:ascii="Times New Roman" w:eastAsia="Times New Roman" w:hAnsi="Times New Roman"/>
          <w:sz w:val="28"/>
          <w:szCs w:val="28"/>
          <w:lang w:eastAsia="ru-RU"/>
        </w:rPr>
        <w:t xml:space="preserve">ели молодого возраста </w:t>
      </w:r>
      <w:r w:rsidR="000B26D9" w:rsidRPr="000B26D9">
        <w:rPr>
          <w:rFonts w:ascii="Times New Roman" w:eastAsia="Times New Roman" w:hAnsi="Times New Roman"/>
          <w:sz w:val="28"/>
          <w:szCs w:val="28"/>
          <w:lang w:eastAsia="ru-RU"/>
        </w:rPr>
        <w:t>были поражены стойкости и мужест</w:t>
      </w:r>
      <w:r>
        <w:rPr>
          <w:rFonts w:ascii="Times New Roman" w:eastAsia="Times New Roman" w:hAnsi="Times New Roman"/>
          <w:sz w:val="28"/>
          <w:szCs w:val="28"/>
          <w:lang w:eastAsia="ru-RU"/>
        </w:rPr>
        <w:t>ву этого необычного человека.</w:t>
      </w:r>
      <w:r w:rsidR="000B26D9" w:rsidRPr="000B26D9">
        <w:rPr>
          <w:rFonts w:ascii="Times New Roman" w:eastAsia="Times New Roman" w:hAnsi="Times New Roman"/>
          <w:b/>
          <w:bCs/>
          <w:sz w:val="28"/>
          <w:szCs w:val="28"/>
          <w:lang w:eastAsia="ru-RU"/>
        </w:rPr>
        <w:t xml:space="preserve">  </w:t>
      </w:r>
    </w:p>
    <w:p w14:paraId="3AF46309" w14:textId="77777777" w:rsidR="00723664" w:rsidRDefault="000B26D9" w:rsidP="000B26D9">
      <w:pPr>
        <w:spacing w:after="0" w:line="240" w:lineRule="auto"/>
        <w:ind w:left="-567"/>
        <w:jc w:val="both"/>
        <w:rPr>
          <w:rFonts w:ascii="Times New Roman" w:eastAsia="Times New Roman" w:hAnsi="Times New Roman"/>
          <w:sz w:val="28"/>
          <w:szCs w:val="28"/>
          <w:lang w:eastAsia="ru-RU"/>
        </w:rPr>
      </w:pPr>
      <w:r w:rsidRPr="00723664">
        <w:rPr>
          <w:rFonts w:ascii="Times New Roman" w:eastAsia="Times New Roman" w:hAnsi="Times New Roman"/>
          <w:bCs/>
          <w:sz w:val="28"/>
          <w:szCs w:val="28"/>
          <w:lang w:eastAsia="ru-RU"/>
        </w:rPr>
        <w:t>3 декабря в рамках празднования Памятной даты России</w:t>
      </w:r>
      <w:r w:rsidR="00723664">
        <w:rPr>
          <w:rFonts w:ascii="Times New Roman" w:eastAsia="Times New Roman" w:hAnsi="Times New Roman"/>
          <w:bCs/>
          <w:sz w:val="28"/>
          <w:szCs w:val="28"/>
          <w:lang w:eastAsia="ru-RU"/>
        </w:rPr>
        <w:t xml:space="preserve"> – </w:t>
      </w:r>
      <w:r w:rsidRPr="000B26D9">
        <w:rPr>
          <w:rFonts w:ascii="Times New Roman" w:eastAsia="Times New Roman" w:hAnsi="Times New Roman"/>
          <w:b/>
          <w:bCs/>
          <w:sz w:val="28"/>
          <w:szCs w:val="28"/>
          <w:lang w:eastAsia="ru-RU"/>
        </w:rPr>
        <w:t xml:space="preserve">День Неизвестного Солдата: </w:t>
      </w:r>
      <w:r w:rsidRPr="000B26D9">
        <w:rPr>
          <w:rFonts w:ascii="Times New Roman" w:eastAsia="Times New Roman" w:hAnsi="Times New Roman"/>
          <w:sz w:val="28"/>
          <w:szCs w:val="28"/>
          <w:lang w:eastAsia="ru-RU"/>
        </w:rPr>
        <w:t>в библиотеках района прошли патриотические мероприятия</w:t>
      </w:r>
      <w:r w:rsidR="00723664">
        <w:rPr>
          <w:rFonts w:ascii="Times New Roman" w:eastAsia="Times New Roman" w:hAnsi="Times New Roman"/>
          <w:sz w:val="28"/>
          <w:szCs w:val="28"/>
          <w:lang w:eastAsia="ru-RU"/>
        </w:rPr>
        <w:t xml:space="preserve"> – </w:t>
      </w:r>
      <w:r w:rsidRPr="00723664">
        <w:rPr>
          <w:rFonts w:ascii="Times New Roman" w:eastAsia="Times New Roman" w:hAnsi="Times New Roman"/>
          <w:bCs/>
          <w:sz w:val="28"/>
          <w:szCs w:val="28"/>
          <w:lang w:eastAsia="ru-RU"/>
        </w:rPr>
        <w:t>урок</w:t>
      </w:r>
      <w:r w:rsidR="00723664">
        <w:rPr>
          <w:rFonts w:ascii="Times New Roman" w:eastAsia="Times New Roman" w:hAnsi="Times New Roman"/>
          <w:bCs/>
          <w:sz w:val="28"/>
          <w:szCs w:val="28"/>
          <w:lang w:eastAsia="ru-RU"/>
        </w:rPr>
        <w:t xml:space="preserve"> </w:t>
      </w:r>
      <w:r w:rsidRPr="00723664">
        <w:rPr>
          <w:rFonts w:ascii="Times New Roman" w:eastAsia="Times New Roman" w:hAnsi="Times New Roman"/>
          <w:bCs/>
          <w:sz w:val="28"/>
          <w:szCs w:val="28"/>
          <w:lang w:eastAsia="ru-RU"/>
        </w:rPr>
        <w:t xml:space="preserve"> мужества</w:t>
      </w:r>
      <w:r w:rsidRPr="00A71FCA">
        <w:rPr>
          <w:rFonts w:ascii="Times New Roman" w:eastAsia="Times New Roman" w:hAnsi="Times New Roman"/>
          <w:b/>
          <w:bCs/>
          <w:sz w:val="28"/>
          <w:szCs w:val="28"/>
          <w:lang w:eastAsia="ru-RU"/>
        </w:rPr>
        <w:t xml:space="preserve"> «Имя твое неизвестно, подвиг твой бессмертен»</w:t>
      </w:r>
      <w:r w:rsidRPr="000B26D9">
        <w:rPr>
          <w:rFonts w:ascii="Times New Roman" w:eastAsia="Times New Roman" w:hAnsi="Times New Roman"/>
          <w:sz w:val="28"/>
          <w:szCs w:val="28"/>
          <w:lang w:eastAsia="ru-RU"/>
        </w:rPr>
        <w:t xml:space="preserve"> (Осиновская </w:t>
      </w:r>
      <w:r w:rsidR="00723664">
        <w:rPr>
          <w:rFonts w:ascii="Times New Roman" w:eastAsia="Times New Roman" w:hAnsi="Times New Roman"/>
          <w:sz w:val="28"/>
          <w:szCs w:val="28"/>
          <w:lang w:eastAsia="ru-RU"/>
        </w:rPr>
        <w:t>с/б</w:t>
      </w:r>
      <w:r w:rsidRPr="000B26D9">
        <w:rPr>
          <w:rFonts w:ascii="Times New Roman" w:eastAsia="Times New Roman" w:hAnsi="Times New Roman"/>
          <w:sz w:val="28"/>
          <w:szCs w:val="28"/>
          <w:lang w:eastAsia="ru-RU"/>
        </w:rPr>
        <w:t xml:space="preserve">); </w:t>
      </w:r>
    </w:p>
    <w:p w14:paraId="4C883473" w14:textId="77777777" w:rsidR="000B26D9" w:rsidRPr="000B26D9" w:rsidRDefault="000B26D9" w:rsidP="000B26D9">
      <w:pPr>
        <w:spacing w:after="0" w:line="240" w:lineRule="auto"/>
        <w:ind w:left="-567"/>
        <w:jc w:val="both"/>
        <w:rPr>
          <w:rFonts w:ascii="Times New Roman" w:eastAsia="Times New Roman" w:hAnsi="Times New Roman"/>
          <w:sz w:val="28"/>
          <w:szCs w:val="28"/>
          <w:lang w:eastAsia="ru-RU"/>
        </w:rPr>
      </w:pPr>
      <w:r w:rsidRPr="00723664">
        <w:rPr>
          <w:rFonts w:ascii="Times New Roman" w:eastAsia="Times New Roman" w:hAnsi="Times New Roman"/>
          <w:bCs/>
          <w:sz w:val="28"/>
          <w:szCs w:val="28"/>
          <w:lang w:eastAsia="ru-RU"/>
        </w:rPr>
        <w:t xml:space="preserve">Час памяти </w:t>
      </w:r>
      <w:r w:rsidRPr="00A71FCA">
        <w:rPr>
          <w:rFonts w:ascii="Times New Roman" w:eastAsia="Times New Roman" w:hAnsi="Times New Roman"/>
          <w:b/>
          <w:bCs/>
          <w:sz w:val="28"/>
          <w:szCs w:val="28"/>
          <w:lang w:eastAsia="ru-RU"/>
        </w:rPr>
        <w:t>«Под курганом спит неизвестный солдат»</w:t>
      </w:r>
      <w:r w:rsidRPr="000B26D9">
        <w:rPr>
          <w:rFonts w:ascii="Times New Roman" w:eastAsia="Times New Roman" w:hAnsi="Times New Roman"/>
          <w:sz w:val="28"/>
          <w:szCs w:val="28"/>
          <w:lang w:eastAsia="ru-RU"/>
        </w:rPr>
        <w:t xml:space="preserve"> (Памятская </w:t>
      </w:r>
      <w:r w:rsidR="00723664">
        <w:rPr>
          <w:rFonts w:ascii="Times New Roman" w:eastAsia="Times New Roman" w:hAnsi="Times New Roman"/>
          <w:sz w:val="28"/>
          <w:szCs w:val="28"/>
          <w:lang w:eastAsia="ru-RU"/>
        </w:rPr>
        <w:t>с/б</w:t>
      </w:r>
      <w:r w:rsidRPr="000B26D9">
        <w:rPr>
          <w:rFonts w:ascii="Times New Roman" w:eastAsia="Times New Roman" w:hAnsi="Times New Roman"/>
          <w:sz w:val="28"/>
          <w:szCs w:val="28"/>
          <w:lang w:eastAsia="ru-RU"/>
        </w:rPr>
        <w:t xml:space="preserve">) и т.д.; </w:t>
      </w:r>
    </w:p>
    <w:p w14:paraId="2050F400" w14:textId="77777777" w:rsidR="00723664" w:rsidRDefault="000B26D9" w:rsidP="000B26D9">
      <w:pPr>
        <w:spacing w:after="0" w:line="240" w:lineRule="auto"/>
        <w:ind w:left="-567"/>
        <w:jc w:val="both"/>
        <w:rPr>
          <w:rFonts w:ascii="Times New Roman" w:eastAsia="Times New Roman" w:hAnsi="Times New Roman"/>
          <w:b/>
          <w:bCs/>
          <w:sz w:val="28"/>
          <w:szCs w:val="28"/>
          <w:lang w:eastAsia="ru-RU"/>
        </w:rPr>
      </w:pPr>
      <w:r w:rsidRPr="00723664">
        <w:rPr>
          <w:rFonts w:ascii="Times New Roman" w:eastAsia="Times New Roman" w:hAnsi="Times New Roman"/>
          <w:bCs/>
          <w:sz w:val="28"/>
          <w:szCs w:val="28"/>
          <w:lang w:eastAsia="ru-RU"/>
        </w:rPr>
        <w:t xml:space="preserve"> В рамках празднования Памятной даты России</w:t>
      </w:r>
      <w:r w:rsidR="00723664">
        <w:rPr>
          <w:rFonts w:ascii="Times New Roman" w:eastAsia="Times New Roman" w:hAnsi="Times New Roman"/>
          <w:bCs/>
          <w:sz w:val="28"/>
          <w:szCs w:val="28"/>
          <w:lang w:eastAsia="ru-RU"/>
        </w:rPr>
        <w:t xml:space="preserve"> – </w:t>
      </w:r>
      <w:r w:rsidRPr="000B26D9">
        <w:rPr>
          <w:rFonts w:ascii="Times New Roman" w:eastAsia="Times New Roman" w:hAnsi="Times New Roman"/>
          <w:b/>
          <w:bCs/>
          <w:sz w:val="28"/>
          <w:szCs w:val="28"/>
          <w:lang w:eastAsia="ru-RU"/>
        </w:rPr>
        <w:t xml:space="preserve">День Героев Отечества </w:t>
      </w:r>
      <w:r w:rsidR="00723664">
        <w:rPr>
          <w:rFonts w:ascii="Times New Roman" w:eastAsia="Times New Roman" w:hAnsi="Times New Roman"/>
          <w:bCs/>
          <w:sz w:val="28"/>
          <w:szCs w:val="28"/>
          <w:lang w:eastAsia="ru-RU"/>
        </w:rPr>
        <w:t xml:space="preserve">на районном семинаре  состоялось закрытие </w:t>
      </w:r>
      <w:r w:rsidRPr="000B26D9">
        <w:rPr>
          <w:rFonts w:ascii="Times New Roman" w:eastAsia="Times New Roman" w:hAnsi="Times New Roman"/>
          <w:b/>
          <w:bCs/>
          <w:sz w:val="28"/>
          <w:szCs w:val="28"/>
          <w:lang w:eastAsia="ru-RU"/>
        </w:rPr>
        <w:t xml:space="preserve">ГОДА ЗАЩИТНИКА ОТЕЧЕСТВА. </w:t>
      </w:r>
    </w:p>
    <w:p w14:paraId="5CAD5DC5" w14:textId="77777777" w:rsidR="000B26D9" w:rsidRPr="000B26D9" w:rsidRDefault="000B26D9" w:rsidP="000B26D9">
      <w:pPr>
        <w:spacing w:after="0" w:line="240" w:lineRule="auto"/>
        <w:ind w:left="-567"/>
        <w:jc w:val="both"/>
        <w:rPr>
          <w:rFonts w:ascii="Times New Roman" w:eastAsia="Times New Roman" w:hAnsi="Times New Roman"/>
          <w:i/>
          <w:iCs/>
          <w:sz w:val="28"/>
          <w:szCs w:val="28"/>
          <w:lang w:eastAsia="ru-RU"/>
        </w:rPr>
      </w:pPr>
      <w:r w:rsidRPr="000B26D9">
        <w:rPr>
          <w:rFonts w:ascii="Times New Roman" w:eastAsia="Times New Roman" w:hAnsi="Times New Roman"/>
          <w:sz w:val="28"/>
          <w:szCs w:val="28"/>
          <w:lang w:eastAsia="ru-RU"/>
        </w:rPr>
        <w:t xml:space="preserve">На котором состоялось награждение победителей районного профессионального конкурса на лучший БУК СЛЭМ </w:t>
      </w:r>
      <w:r w:rsidRPr="00284031">
        <w:rPr>
          <w:rFonts w:ascii="Times New Roman" w:eastAsia="Times New Roman" w:hAnsi="Times New Roman"/>
          <w:b/>
          <w:sz w:val="28"/>
          <w:szCs w:val="28"/>
          <w:lang w:eastAsia="ru-RU"/>
        </w:rPr>
        <w:t xml:space="preserve">«Жизнь во славу Отечества». </w:t>
      </w:r>
      <w:r w:rsidRPr="000B26D9">
        <w:rPr>
          <w:rFonts w:ascii="Times New Roman" w:eastAsia="Times New Roman" w:hAnsi="Times New Roman"/>
          <w:sz w:val="28"/>
          <w:szCs w:val="28"/>
          <w:lang w:eastAsia="ru-RU"/>
        </w:rPr>
        <w:t>(</w:t>
      </w:r>
      <w:r w:rsidRPr="000B26D9">
        <w:rPr>
          <w:rFonts w:ascii="Times New Roman" w:eastAsia="Times New Roman" w:hAnsi="Times New Roman"/>
          <w:i/>
          <w:iCs/>
          <w:sz w:val="28"/>
          <w:szCs w:val="28"/>
          <w:lang w:eastAsia="ru-RU"/>
        </w:rPr>
        <w:t>подробнее см в отделе Методическая работа)</w:t>
      </w:r>
    </w:p>
    <w:p w14:paraId="01F32A22" w14:textId="77777777" w:rsidR="000B26D9" w:rsidRPr="000B26D9" w:rsidRDefault="000B26D9" w:rsidP="000B26D9">
      <w:pPr>
        <w:spacing w:after="0" w:line="240" w:lineRule="auto"/>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t xml:space="preserve">Традиционно в преддверии Дня Победы, сотрудники библиотек и волонтеры стали участниками Всероссийских и региональных акций:  </w:t>
      </w:r>
    </w:p>
    <w:p w14:paraId="68A40C7A" w14:textId="77777777" w:rsidR="000B26D9" w:rsidRPr="000B26D9" w:rsidRDefault="000B26D9" w:rsidP="000B26D9">
      <w:pPr>
        <w:spacing w:after="0" w:line="240" w:lineRule="auto"/>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t xml:space="preserve">- Общественная акция «Георгиевская ленточка» (более 148участников) </w:t>
      </w:r>
    </w:p>
    <w:p w14:paraId="787F9204" w14:textId="77777777" w:rsidR="000B26D9" w:rsidRPr="000B26D9" w:rsidRDefault="000B26D9" w:rsidP="000B26D9">
      <w:pPr>
        <w:spacing w:after="0" w:line="240" w:lineRule="auto"/>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t xml:space="preserve">- Всероссийская акция «Читаем детям о войне» (23 прочтения) </w:t>
      </w:r>
    </w:p>
    <w:p w14:paraId="5111914C" w14:textId="77777777" w:rsidR="000B26D9" w:rsidRPr="000B26D9" w:rsidRDefault="000B26D9" w:rsidP="000B26D9">
      <w:pPr>
        <w:spacing w:after="0" w:line="240" w:lineRule="auto"/>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t xml:space="preserve">- Всероссийская патриотическая акции «Окна Победы» (14 участников) </w:t>
      </w:r>
    </w:p>
    <w:p w14:paraId="29FFF58A" w14:textId="77777777" w:rsidR="000B26D9" w:rsidRPr="000B26D9" w:rsidRDefault="000B26D9" w:rsidP="000B26D9">
      <w:pPr>
        <w:spacing w:after="0" w:line="240" w:lineRule="auto"/>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lastRenderedPageBreak/>
        <w:t>- Всероссийская акция «Свеча Памяти» (156 человек)</w:t>
      </w:r>
    </w:p>
    <w:p w14:paraId="5B7B7C4F" w14:textId="77777777" w:rsidR="000B26D9" w:rsidRPr="000B26D9" w:rsidRDefault="000B26D9" w:rsidP="000B26D9">
      <w:pPr>
        <w:spacing w:after="0" w:line="240" w:lineRule="auto"/>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t>-Всероссийская акция «Защитим память героев» (77 человек)</w:t>
      </w:r>
    </w:p>
    <w:p w14:paraId="2B5CBFFD" w14:textId="77777777" w:rsidR="00284031" w:rsidRDefault="000B26D9" w:rsidP="000B26D9">
      <w:pPr>
        <w:spacing w:after="0" w:line="240" w:lineRule="auto"/>
        <w:ind w:left="-567"/>
        <w:jc w:val="both"/>
        <w:rPr>
          <w:rFonts w:ascii="Times New Roman" w:eastAsia="Times New Roman" w:hAnsi="Times New Roman"/>
          <w:bCs/>
          <w:sz w:val="28"/>
          <w:szCs w:val="28"/>
          <w:lang w:eastAsia="ru-RU"/>
        </w:rPr>
      </w:pPr>
      <w:r w:rsidRPr="000B26D9">
        <w:rPr>
          <w:rFonts w:ascii="Times New Roman" w:eastAsia="Times New Roman" w:hAnsi="Times New Roman"/>
          <w:sz w:val="28"/>
          <w:szCs w:val="28"/>
          <w:lang w:eastAsia="ru-RU"/>
        </w:rPr>
        <w:t xml:space="preserve">        </w:t>
      </w:r>
      <w:r w:rsidR="00284031">
        <w:rPr>
          <w:rFonts w:ascii="Times New Roman" w:eastAsia="Times New Roman" w:hAnsi="Times New Roman"/>
          <w:sz w:val="28"/>
          <w:szCs w:val="28"/>
          <w:lang w:eastAsia="ru-RU"/>
        </w:rPr>
        <w:t xml:space="preserve">  </w:t>
      </w:r>
      <w:r w:rsidRPr="000B26D9">
        <w:rPr>
          <w:rFonts w:ascii="Times New Roman" w:eastAsia="Times New Roman" w:hAnsi="Times New Roman"/>
          <w:sz w:val="28"/>
          <w:szCs w:val="28"/>
          <w:lang w:eastAsia="ru-RU"/>
        </w:rPr>
        <w:t>Патриотическому воспитанию способствовали и мероприятия, посвященные Дню Государственного флага РФ. Например: в</w:t>
      </w:r>
      <w:r w:rsidRPr="000B26D9">
        <w:rPr>
          <w:rFonts w:ascii="Times New Roman" w:eastAsia="Times New Roman" w:hAnsi="Times New Roman" w:hint="cs"/>
          <w:bCs/>
          <w:sz w:val="28"/>
          <w:szCs w:val="28"/>
          <w:lang w:eastAsia="ru-RU"/>
        </w:rPr>
        <w:t xml:space="preserve"> Усть-Щербединской </w:t>
      </w:r>
      <w:r w:rsidR="00284031">
        <w:rPr>
          <w:rFonts w:ascii="Times New Roman" w:eastAsia="Times New Roman" w:hAnsi="Times New Roman"/>
          <w:bCs/>
          <w:sz w:val="28"/>
          <w:szCs w:val="28"/>
          <w:lang w:eastAsia="ru-RU"/>
        </w:rPr>
        <w:t>с/б</w:t>
      </w:r>
      <w:r w:rsidRPr="000B26D9">
        <w:rPr>
          <w:rFonts w:ascii="Times New Roman" w:eastAsia="Times New Roman" w:hAnsi="Times New Roman" w:hint="cs"/>
          <w:bCs/>
          <w:sz w:val="28"/>
          <w:szCs w:val="28"/>
          <w:lang w:eastAsia="ru-RU"/>
        </w:rPr>
        <w:t xml:space="preserve"> </w:t>
      </w:r>
      <w:r w:rsidRPr="000B26D9">
        <w:rPr>
          <w:rFonts w:ascii="Times New Roman" w:eastAsia="Times New Roman" w:hAnsi="Times New Roman"/>
          <w:bCs/>
          <w:sz w:val="28"/>
          <w:szCs w:val="28"/>
          <w:lang w:eastAsia="ru-RU"/>
        </w:rPr>
        <w:t>был организован</w:t>
      </w:r>
      <w:r w:rsidR="00284031">
        <w:rPr>
          <w:rFonts w:ascii="Times New Roman" w:eastAsia="Times New Roman" w:hAnsi="Times New Roman"/>
          <w:bCs/>
          <w:sz w:val="28"/>
          <w:szCs w:val="28"/>
          <w:lang w:eastAsia="ru-RU"/>
        </w:rPr>
        <w:t xml:space="preserve"> </w:t>
      </w:r>
      <w:r w:rsidRPr="00284031">
        <w:rPr>
          <w:rFonts w:ascii="Times New Roman" w:eastAsia="Times New Roman" w:hAnsi="Times New Roman" w:hint="cs"/>
          <w:sz w:val="28"/>
          <w:szCs w:val="28"/>
          <w:lang w:eastAsia="ru-RU"/>
        </w:rPr>
        <w:t>познавательный экскурс в историю</w:t>
      </w:r>
      <w:r w:rsidRPr="000B26D9">
        <w:rPr>
          <w:rFonts w:ascii="Times New Roman" w:eastAsia="Times New Roman" w:hAnsi="Times New Roman" w:hint="cs"/>
          <w:b/>
          <w:sz w:val="28"/>
          <w:szCs w:val="28"/>
          <w:lang w:eastAsia="ru-RU"/>
        </w:rPr>
        <w:t xml:space="preserve"> «В символах страны – история Отечества».</w:t>
      </w:r>
      <w:r w:rsidRPr="000B26D9">
        <w:rPr>
          <w:rFonts w:ascii="Times New Roman" w:eastAsia="Times New Roman" w:hAnsi="Times New Roman" w:hint="cs"/>
          <w:bCs/>
          <w:sz w:val="28"/>
          <w:szCs w:val="28"/>
          <w:lang w:eastAsia="ru-RU"/>
        </w:rPr>
        <w:t xml:space="preserve"> Участники мероприятия познакомились с историей российского флага, узнали интересные факты его происхождения, в игровой форме определили значение цветов. Юные читатели сделали вывод, что каждый должен гордиться прошлым, настоящим и будущим своей страны.</w:t>
      </w:r>
      <w:r w:rsidR="00284031">
        <w:rPr>
          <w:rFonts w:ascii="Times New Roman" w:eastAsia="Times New Roman" w:hAnsi="Times New Roman"/>
          <w:bCs/>
          <w:sz w:val="28"/>
          <w:szCs w:val="28"/>
          <w:lang w:eastAsia="ru-RU"/>
        </w:rPr>
        <w:t xml:space="preserve"> </w:t>
      </w:r>
    </w:p>
    <w:p w14:paraId="203E05DC" w14:textId="77777777" w:rsidR="000B26D9" w:rsidRPr="000B26D9" w:rsidRDefault="00AF6C43" w:rsidP="000B26D9">
      <w:pPr>
        <w:spacing w:after="0" w:line="240" w:lineRule="auto"/>
        <w:ind w:left="-567"/>
        <w:jc w:val="both"/>
        <w:rPr>
          <w:rFonts w:ascii="Times New Roman" w:eastAsia="Times New Roman" w:hAnsi="Times New Roman"/>
          <w:sz w:val="28"/>
          <w:szCs w:val="28"/>
          <w:lang w:eastAsia="ru-RU"/>
        </w:rPr>
      </w:pPr>
      <w:hyperlink r:id="rId41" w:history="1">
        <w:r w:rsidR="000B26D9" w:rsidRPr="000B26D9">
          <w:rPr>
            <w:rFonts w:ascii="Times New Roman" w:eastAsia="Times New Roman" w:hAnsi="Times New Roman"/>
            <w:bCs/>
            <w:color w:val="0000FF"/>
            <w:sz w:val="28"/>
            <w:szCs w:val="28"/>
            <w:u w:val="single"/>
            <w:lang w:eastAsia="ru-RU"/>
          </w:rPr>
          <w:t>https://цб-романовка64.рф/2024/?query-1-page=3&amp;cst</w:t>
        </w:r>
      </w:hyperlink>
    </w:p>
    <w:p w14:paraId="06737E33" w14:textId="77777777" w:rsidR="000B26D9" w:rsidRPr="00284031" w:rsidRDefault="000B26D9" w:rsidP="00284031">
      <w:pPr>
        <w:spacing w:after="0" w:line="240" w:lineRule="auto"/>
        <w:ind w:left="-426" w:firstLine="1134"/>
        <w:jc w:val="both"/>
        <w:rPr>
          <w:rFonts w:ascii="Times New Roman" w:eastAsia="Times New Roman" w:hAnsi="Times New Roman"/>
          <w:sz w:val="28"/>
          <w:szCs w:val="28"/>
          <w:lang w:eastAsia="ru-RU"/>
        </w:rPr>
      </w:pPr>
      <w:r w:rsidRPr="00284031">
        <w:rPr>
          <w:rFonts w:ascii="Times New Roman" w:eastAsia="Times New Roman" w:hAnsi="Times New Roman"/>
          <w:sz w:val="28"/>
          <w:szCs w:val="28"/>
          <w:lang w:eastAsia="ru-RU"/>
        </w:rPr>
        <w:t xml:space="preserve">Воспитанию современных патриотов в 2025 году способствовала и работа библиотек  Романовского района в поддержку специальной военной операции (СВО).   </w:t>
      </w:r>
    </w:p>
    <w:p w14:paraId="17BD23A0" w14:textId="77777777" w:rsidR="00284031" w:rsidRDefault="000B26D9" w:rsidP="000B26D9">
      <w:pPr>
        <w:spacing w:after="0" w:line="240" w:lineRule="auto"/>
        <w:ind w:left="-567"/>
        <w:jc w:val="both"/>
        <w:rPr>
          <w:rFonts w:ascii="Times New Roman" w:eastAsia="Times New Roman" w:hAnsi="Times New Roman"/>
          <w:b/>
          <w:bCs/>
          <w:sz w:val="28"/>
          <w:szCs w:val="28"/>
          <w:lang w:eastAsia="ru-RU"/>
        </w:rPr>
      </w:pPr>
      <w:r w:rsidRPr="00284031">
        <w:rPr>
          <w:rFonts w:ascii="Times New Roman" w:eastAsia="Times New Roman" w:hAnsi="Times New Roman"/>
          <w:sz w:val="28"/>
          <w:szCs w:val="28"/>
          <w:lang w:eastAsia="ru-RU"/>
        </w:rPr>
        <w:t>Ежемесячно</w:t>
      </w:r>
      <w:r w:rsidRPr="000B26D9">
        <w:rPr>
          <w:rFonts w:ascii="Times New Roman" w:eastAsia="Times New Roman" w:hAnsi="Times New Roman"/>
          <w:sz w:val="28"/>
          <w:szCs w:val="28"/>
          <w:lang w:eastAsia="ru-RU"/>
        </w:rPr>
        <w:t xml:space="preserve"> коллектив участвует </w:t>
      </w:r>
      <w:r w:rsidRPr="00284031">
        <w:rPr>
          <w:rFonts w:ascii="Times New Roman" w:eastAsia="Times New Roman" w:hAnsi="Times New Roman"/>
          <w:bCs/>
          <w:sz w:val="28"/>
          <w:szCs w:val="28"/>
          <w:lang w:eastAsia="ru-RU"/>
        </w:rPr>
        <w:t>в рамках социально-значимого нравственно-патриотического проекта</w:t>
      </w:r>
      <w:r w:rsidRPr="000B26D9">
        <w:rPr>
          <w:rFonts w:ascii="Times New Roman" w:eastAsia="Times New Roman" w:hAnsi="Times New Roman"/>
          <w:b/>
          <w:bCs/>
          <w:sz w:val="28"/>
          <w:szCs w:val="28"/>
          <w:lang w:eastAsia="ru-RU"/>
        </w:rPr>
        <w:t xml:space="preserve">"Своих не бросаем!" </w:t>
      </w:r>
      <w:r w:rsidRPr="00284031">
        <w:rPr>
          <w:rFonts w:ascii="Times New Roman" w:eastAsia="Times New Roman" w:hAnsi="Times New Roman"/>
          <w:bCs/>
          <w:sz w:val="28"/>
          <w:szCs w:val="28"/>
          <w:lang w:eastAsia="ru-RU"/>
        </w:rPr>
        <w:t xml:space="preserve">в Акции по сбору подарков и предметов первой необходимости участникам СВО. </w:t>
      </w:r>
    </w:p>
    <w:p w14:paraId="4E0C7456" w14:textId="77777777" w:rsidR="000B26D9" w:rsidRPr="000B26D9" w:rsidRDefault="00284031" w:rsidP="000B26D9">
      <w:pPr>
        <w:spacing w:after="0" w:line="240" w:lineRule="auto"/>
        <w:ind w:left="-567"/>
        <w:jc w:val="both"/>
        <w:rPr>
          <w:rFonts w:ascii="Times New Roman" w:eastAsia="Times New Roman" w:hAnsi="Times New Roman"/>
          <w:sz w:val="28"/>
          <w:szCs w:val="28"/>
          <w:lang w:eastAsia="ru-RU"/>
        </w:rPr>
      </w:pPr>
      <w:r w:rsidRPr="00284031">
        <w:rPr>
          <w:rFonts w:ascii="Times New Roman" w:eastAsia="Times New Roman" w:hAnsi="Times New Roman"/>
          <w:b/>
          <w:bCs/>
          <w:i/>
          <w:sz w:val="28"/>
          <w:szCs w:val="28"/>
          <w:lang w:eastAsia="ru-RU"/>
        </w:rPr>
        <w:t>Например:</w:t>
      </w:r>
      <w:r w:rsidR="000B26D9" w:rsidRPr="000B26D9">
        <w:rPr>
          <w:rFonts w:ascii="Times New Roman" w:eastAsia="Times New Roman" w:hAnsi="Times New Roman"/>
          <w:b/>
          <w:bCs/>
          <w:sz w:val="28"/>
          <w:szCs w:val="28"/>
          <w:lang w:eastAsia="ru-RU"/>
        </w:rPr>
        <w:t xml:space="preserve"> </w:t>
      </w:r>
      <w:r w:rsidR="000B26D9" w:rsidRPr="000B26D9">
        <w:rPr>
          <w:rFonts w:ascii="Times New Roman" w:eastAsia="Times New Roman" w:hAnsi="Times New Roman"/>
          <w:sz w:val="28"/>
          <w:szCs w:val="28"/>
          <w:lang w:eastAsia="ru-RU"/>
        </w:rPr>
        <w:t xml:space="preserve">4 мая 2025 года сотрудники библиотек Романовского района приняли участие в благотворительной </w:t>
      </w:r>
      <w:r w:rsidR="000B26D9" w:rsidRPr="000B26D9">
        <w:rPr>
          <w:rFonts w:ascii="Times New Roman" w:eastAsia="Times New Roman" w:hAnsi="Times New Roman"/>
          <w:b/>
          <w:bCs/>
          <w:sz w:val="28"/>
          <w:szCs w:val="28"/>
          <w:lang w:eastAsia="ru-RU"/>
        </w:rPr>
        <w:t>творческой ярмарке в поддержку участников СВО "Твори добро".</w:t>
      </w:r>
      <w:r>
        <w:rPr>
          <w:rFonts w:ascii="Times New Roman" w:eastAsia="Times New Roman" w:hAnsi="Times New Roman"/>
          <w:b/>
          <w:bCs/>
          <w:sz w:val="28"/>
          <w:szCs w:val="28"/>
          <w:lang w:eastAsia="ru-RU"/>
        </w:rPr>
        <w:t xml:space="preserve"> </w:t>
      </w:r>
      <w:r w:rsidR="000B26D9" w:rsidRPr="000B26D9">
        <w:rPr>
          <w:rFonts w:ascii="Times New Roman" w:eastAsia="Times New Roman" w:hAnsi="Times New Roman"/>
          <w:sz w:val="28"/>
          <w:szCs w:val="28"/>
          <w:u w:val="single"/>
          <w:lang w:eastAsia="ru-RU"/>
        </w:rPr>
        <w:t>Собранные средства 35500 рублей</w:t>
      </w:r>
      <w:r w:rsidR="000B26D9" w:rsidRPr="000B26D9">
        <w:rPr>
          <w:rFonts w:ascii="Times New Roman" w:eastAsia="Times New Roman" w:hAnsi="Times New Roman"/>
          <w:sz w:val="28"/>
          <w:szCs w:val="28"/>
          <w:lang w:eastAsia="ru-RU"/>
        </w:rPr>
        <w:t xml:space="preserve"> направлены на закупку медик</w:t>
      </w:r>
      <w:r>
        <w:rPr>
          <w:rFonts w:ascii="Times New Roman" w:eastAsia="Times New Roman" w:hAnsi="Times New Roman"/>
          <w:sz w:val="28"/>
          <w:szCs w:val="28"/>
          <w:lang w:eastAsia="ru-RU"/>
        </w:rPr>
        <w:t>а</w:t>
      </w:r>
      <w:r w:rsidR="000B26D9" w:rsidRPr="000B26D9">
        <w:rPr>
          <w:rFonts w:ascii="Times New Roman" w:eastAsia="Times New Roman" w:hAnsi="Times New Roman"/>
          <w:sz w:val="28"/>
          <w:szCs w:val="28"/>
          <w:lang w:eastAsia="ru-RU"/>
        </w:rPr>
        <w:t xml:space="preserve">ментов для госпиталей СВО.   </w:t>
      </w:r>
    </w:p>
    <w:p w14:paraId="4ED7DE75" w14:textId="77777777" w:rsidR="00284031" w:rsidRDefault="000B26D9" w:rsidP="000B26D9">
      <w:pPr>
        <w:spacing w:after="0" w:line="240" w:lineRule="auto"/>
        <w:ind w:left="-567"/>
        <w:jc w:val="both"/>
        <w:rPr>
          <w:rFonts w:ascii="Times New Roman" w:eastAsia="Times New Roman" w:hAnsi="Times New Roman"/>
          <w:b/>
          <w:bCs/>
          <w:sz w:val="28"/>
          <w:szCs w:val="28"/>
          <w:lang w:eastAsia="ru-RU"/>
        </w:rPr>
      </w:pPr>
      <w:r w:rsidRPr="000B26D9">
        <w:rPr>
          <w:rFonts w:ascii="Times New Roman" w:eastAsia="Times New Roman" w:hAnsi="Times New Roman"/>
          <w:sz w:val="28"/>
          <w:szCs w:val="28"/>
          <w:lang w:eastAsia="ru-RU"/>
        </w:rPr>
        <w:t xml:space="preserve">    В течение всего отчетного периода продолжил работу музей СВО</w:t>
      </w:r>
      <w:r w:rsidRPr="000B26D9">
        <w:rPr>
          <w:rFonts w:ascii="Times New Roman" w:eastAsia="Times New Roman" w:hAnsi="Times New Roman"/>
          <w:b/>
          <w:bCs/>
          <w:sz w:val="28"/>
          <w:szCs w:val="28"/>
          <w:lang w:eastAsia="ru-RU"/>
        </w:rPr>
        <w:t xml:space="preserve"> </w:t>
      </w:r>
      <w:r w:rsidR="00284031">
        <w:rPr>
          <w:rFonts w:ascii="Times New Roman" w:eastAsia="Times New Roman" w:hAnsi="Times New Roman"/>
          <w:b/>
          <w:bCs/>
          <w:sz w:val="28"/>
          <w:szCs w:val="28"/>
          <w:lang w:eastAsia="ru-RU"/>
        </w:rPr>
        <w:t>были оформлены новые экспозиции</w:t>
      </w:r>
      <w:r w:rsidRPr="000B26D9">
        <w:rPr>
          <w:rFonts w:ascii="Times New Roman" w:eastAsia="Times New Roman" w:hAnsi="Times New Roman"/>
          <w:b/>
          <w:bCs/>
          <w:sz w:val="28"/>
          <w:szCs w:val="28"/>
          <w:lang w:eastAsia="ru-RU"/>
        </w:rPr>
        <w:t xml:space="preserve"> «Славе – не меркнуть. Традициям – жить!». </w:t>
      </w:r>
    </w:p>
    <w:p w14:paraId="4A7E18D4" w14:textId="77777777" w:rsidR="000B26D9" w:rsidRPr="000B26D9" w:rsidRDefault="000B26D9" w:rsidP="000B26D9">
      <w:pPr>
        <w:spacing w:after="0" w:line="240" w:lineRule="auto"/>
        <w:ind w:left="-567"/>
        <w:jc w:val="both"/>
        <w:rPr>
          <w:rFonts w:ascii="Times New Roman" w:eastAsia="Times New Roman" w:hAnsi="Times New Roman"/>
          <w:b/>
          <w:bCs/>
          <w:sz w:val="28"/>
          <w:szCs w:val="28"/>
          <w:lang w:eastAsia="ru-RU"/>
        </w:rPr>
      </w:pPr>
      <w:r w:rsidRPr="000B26D9">
        <w:rPr>
          <w:rFonts w:ascii="Times New Roman" w:eastAsia="Times New Roman" w:hAnsi="Times New Roman"/>
          <w:sz w:val="28"/>
          <w:szCs w:val="28"/>
          <w:lang w:eastAsia="ru-RU"/>
        </w:rPr>
        <w:t>стал символом глубокой признательности и вечной памяти о земляках, погибших, защищая Родину в ходе специальной военной операции. В этом году</w:t>
      </w:r>
      <w:r w:rsidR="00C53749">
        <w:rPr>
          <w:rFonts w:ascii="Times New Roman" w:eastAsia="Times New Roman" w:hAnsi="Times New Roman"/>
          <w:sz w:val="28"/>
          <w:szCs w:val="28"/>
          <w:lang w:eastAsia="ru-RU"/>
        </w:rPr>
        <w:t xml:space="preserve"> благодаря выделенным средствам  (200 тыс. рублей) депутатов Областной Думы С.М. Гладкову и М.В.  Усовой. была приобретена новая мебель. Музей </w:t>
      </w:r>
      <w:r w:rsidRPr="000B26D9">
        <w:rPr>
          <w:rFonts w:ascii="Times New Roman" w:eastAsia="Times New Roman" w:hAnsi="Times New Roman"/>
          <w:sz w:val="28"/>
          <w:szCs w:val="28"/>
          <w:lang w:eastAsia="ru-RU"/>
        </w:rPr>
        <w:t xml:space="preserve">пополнился новыми экспонатами, а встречи с участниками СВО оставили неизгладимый след в сердцах молодых людей. </w:t>
      </w:r>
      <w:r w:rsidRPr="000B26D9">
        <w:rPr>
          <w:rFonts w:ascii="Times New Roman" w:eastAsia="Times New Roman" w:hAnsi="Times New Roman"/>
          <w:b/>
          <w:bCs/>
          <w:sz w:val="28"/>
          <w:szCs w:val="28"/>
          <w:lang w:eastAsia="ru-RU"/>
        </w:rPr>
        <w:t xml:space="preserve">За 2025 год музей </w:t>
      </w:r>
      <w:r w:rsidRPr="000B26D9">
        <w:rPr>
          <w:rFonts w:ascii="Times New Roman" w:eastAsia="Times New Roman" w:hAnsi="Times New Roman"/>
          <w:b/>
          <w:bCs/>
          <w:sz w:val="28"/>
          <w:szCs w:val="28"/>
          <w:u w:val="single"/>
          <w:lang w:eastAsia="ru-RU"/>
        </w:rPr>
        <w:t>посетили</w:t>
      </w:r>
      <w:r w:rsidR="00C53749">
        <w:rPr>
          <w:rFonts w:ascii="Times New Roman" w:eastAsia="Times New Roman" w:hAnsi="Times New Roman"/>
          <w:b/>
          <w:bCs/>
          <w:sz w:val="28"/>
          <w:szCs w:val="28"/>
          <w:u w:val="single"/>
          <w:lang w:eastAsia="ru-RU"/>
        </w:rPr>
        <w:t xml:space="preserve"> </w:t>
      </w:r>
      <w:r w:rsidRPr="000B26D9">
        <w:rPr>
          <w:rFonts w:ascii="Times New Roman" w:eastAsia="Times New Roman" w:hAnsi="Times New Roman"/>
          <w:b/>
          <w:bCs/>
          <w:noProof/>
          <w:sz w:val="28"/>
          <w:szCs w:val="28"/>
          <w:u w:val="single"/>
          <w:lang w:eastAsia="ru-RU"/>
        </w:rPr>
        <w:t xml:space="preserve">3224 </w:t>
      </w:r>
      <w:r w:rsidRPr="000B26D9">
        <w:rPr>
          <w:rFonts w:ascii="Times New Roman" w:eastAsia="Times New Roman" w:hAnsi="Times New Roman"/>
          <w:b/>
          <w:bCs/>
          <w:noProof/>
          <w:sz w:val="28"/>
          <w:szCs w:val="28"/>
          <w:lang w:eastAsia="ru-RU"/>
        </w:rPr>
        <w:t>человек.</w:t>
      </w:r>
    </w:p>
    <w:p w14:paraId="628B4D30" w14:textId="77777777" w:rsidR="000B26D9" w:rsidRPr="000B26D9" w:rsidRDefault="000B26D9" w:rsidP="000B26D9">
      <w:pPr>
        <w:spacing w:after="0" w:line="240" w:lineRule="auto"/>
        <w:ind w:left="-567"/>
        <w:jc w:val="both"/>
        <w:rPr>
          <w:rFonts w:ascii="Times New Roman" w:eastAsia="Times New Roman" w:hAnsi="Times New Roman"/>
          <w:noProof/>
          <w:sz w:val="28"/>
          <w:szCs w:val="28"/>
          <w:lang w:eastAsia="ru-RU"/>
        </w:rPr>
      </w:pPr>
      <w:r w:rsidRPr="000B26D9">
        <w:rPr>
          <w:rFonts w:ascii="Times New Roman" w:eastAsia="Times New Roman" w:hAnsi="Times New Roman"/>
          <w:noProof/>
          <w:sz w:val="28"/>
          <w:szCs w:val="28"/>
          <w:lang w:eastAsia="ru-RU"/>
        </w:rPr>
        <w:t xml:space="preserve"> </w:t>
      </w:r>
      <w:hyperlink r:id="rId42" w:history="1">
        <w:r w:rsidRPr="000B26D9">
          <w:rPr>
            <w:rFonts w:ascii="Times New Roman" w:eastAsia="Times New Roman" w:hAnsi="Times New Roman"/>
            <w:noProof/>
            <w:color w:val="0000FF"/>
            <w:sz w:val="28"/>
            <w:szCs w:val="28"/>
            <w:u w:val="single"/>
            <w:lang w:eastAsia="ru-RU"/>
          </w:rPr>
          <w:t>https://ok.ru/tsb.imeniiifeshina/statuses/157802152266506</w:t>
        </w:r>
      </w:hyperlink>
    </w:p>
    <w:p w14:paraId="151D11EB" w14:textId="77777777" w:rsidR="000B26D9" w:rsidRPr="000B26D9" w:rsidRDefault="000B26D9" w:rsidP="000B26D9">
      <w:pPr>
        <w:spacing w:after="0" w:line="240" w:lineRule="auto"/>
        <w:ind w:left="-567"/>
        <w:jc w:val="both"/>
        <w:rPr>
          <w:rFonts w:ascii="Times New Roman" w:eastAsia="Times New Roman" w:hAnsi="Times New Roman"/>
          <w:b/>
          <w:color w:val="0000FF"/>
          <w:sz w:val="28"/>
          <w:szCs w:val="28"/>
          <w:u w:val="single"/>
          <w:lang w:eastAsia="ru-RU"/>
        </w:rPr>
      </w:pPr>
      <w:r w:rsidRPr="000B26D9">
        <w:rPr>
          <w:rFonts w:ascii="Times New Roman" w:eastAsia="Times New Roman" w:hAnsi="Times New Roman"/>
          <w:bCs/>
          <w:sz w:val="28"/>
          <w:szCs w:val="28"/>
          <w:lang w:eastAsia="ru-RU"/>
        </w:rPr>
        <w:t xml:space="preserve">        23 апреля 2025 года в Центральной библиотеке состоялась встреча нашего земляка - участника СВО со старшеклассниками Романовской средней школы имени Серещенко. У экспозиции по истории специальной военной операции </w:t>
      </w:r>
      <w:r w:rsidRPr="0008667D">
        <w:rPr>
          <w:rFonts w:ascii="Times New Roman" w:eastAsia="Times New Roman" w:hAnsi="Times New Roman"/>
          <w:b/>
          <w:bCs/>
          <w:sz w:val="28"/>
          <w:szCs w:val="28"/>
          <w:lang w:eastAsia="ru-RU"/>
        </w:rPr>
        <w:t>«Славе — не меркнуть. Традициям — жить!»</w:t>
      </w:r>
      <w:r w:rsidRPr="000B26D9">
        <w:rPr>
          <w:rFonts w:ascii="Times New Roman" w:eastAsia="Times New Roman" w:hAnsi="Times New Roman"/>
          <w:bCs/>
          <w:sz w:val="28"/>
          <w:szCs w:val="28"/>
          <w:lang w:eastAsia="ru-RU"/>
        </w:rPr>
        <w:t xml:space="preserve"> боец рассказал ребятам о положении на фронте и о</w:t>
      </w:r>
      <w:r w:rsidR="0008667D">
        <w:rPr>
          <w:rFonts w:ascii="Times New Roman" w:eastAsia="Times New Roman" w:hAnsi="Times New Roman"/>
          <w:bCs/>
          <w:sz w:val="28"/>
          <w:szCs w:val="28"/>
          <w:lang w:eastAsia="ru-RU"/>
        </w:rPr>
        <w:t xml:space="preserve">тветил на вопросы, интересующие </w:t>
      </w:r>
      <w:r w:rsidRPr="000B26D9">
        <w:rPr>
          <w:rFonts w:ascii="Times New Roman" w:eastAsia="Times New Roman" w:hAnsi="Times New Roman"/>
          <w:bCs/>
          <w:sz w:val="28"/>
          <w:szCs w:val="28"/>
          <w:lang w:eastAsia="ru-RU"/>
        </w:rPr>
        <w:t>ребят.</w:t>
      </w:r>
      <w:r w:rsidR="0008667D">
        <w:rPr>
          <w:rFonts w:ascii="Times New Roman" w:eastAsia="Times New Roman" w:hAnsi="Times New Roman"/>
          <w:bCs/>
          <w:sz w:val="28"/>
          <w:szCs w:val="28"/>
          <w:lang w:eastAsia="ru-RU"/>
        </w:rPr>
        <w:t xml:space="preserve"> </w:t>
      </w:r>
      <w:hyperlink r:id="rId43" w:history="1">
        <w:r w:rsidRPr="000B26D9">
          <w:rPr>
            <w:rFonts w:ascii="Times New Roman" w:eastAsia="Times New Roman" w:hAnsi="Times New Roman"/>
            <w:b/>
            <w:color w:val="0000FF"/>
            <w:sz w:val="28"/>
            <w:szCs w:val="28"/>
            <w:u w:val="single"/>
            <w:lang w:eastAsia="ru-RU"/>
          </w:rPr>
          <w:t>https://ok.ru/tsb.imeniiifeshina/statuses/157624857594634</w:t>
        </w:r>
      </w:hyperlink>
    </w:p>
    <w:p w14:paraId="174511EE" w14:textId="77777777" w:rsidR="000B26D9" w:rsidRPr="000B26D9" w:rsidRDefault="000B26D9" w:rsidP="000B26D9">
      <w:pPr>
        <w:spacing w:after="0" w:line="240" w:lineRule="auto"/>
        <w:ind w:left="-567"/>
        <w:jc w:val="both"/>
        <w:rPr>
          <w:rFonts w:ascii="Times New Roman" w:eastAsia="Times New Roman" w:hAnsi="Times New Roman"/>
          <w:bCs/>
          <w:sz w:val="28"/>
          <w:szCs w:val="28"/>
          <w:lang w:eastAsia="ru-RU"/>
        </w:rPr>
      </w:pPr>
      <w:r w:rsidRPr="000B26D9">
        <w:rPr>
          <w:rFonts w:ascii="Times New Roman" w:eastAsia="Times New Roman" w:hAnsi="Times New Roman"/>
          <w:bCs/>
          <w:sz w:val="28"/>
          <w:szCs w:val="28"/>
          <w:lang w:eastAsia="ru-RU"/>
        </w:rPr>
        <w:t xml:space="preserve">      4 мая сотрудники библиотек Романовского района приняли участие в благотворительной творческой </w:t>
      </w:r>
      <w:r w:rsidRPr="000B26D9">
        <w:rPr>
          <w:rFonts w:ascii="Times New Roman" w:eastAsia="Times New Roman" w:hAnsi="Times New Roman"/>
          <w:b/>
          <w:sz w:val="28"/>
          <w:szCs w:val="28"/>
          <w:lang w:eastAsia="ru-RU"/>
        </w:rPr>
        <w:t>ярмарке в поддержку участников СВО "Твори добро".</w:t>
      </w:r>
      <w:r w:rsidR="0008667D">
        <w:rPr>
          <w:rFonts w:ascii="Times New Roman" w:eastAsia="Times New Roman" w:hAnsi="Times New Roman"/>
          <w:b/>
          <w:sz w:val="28"/>
          <w:szCs w:val="28"/>
          <w:lang w:eastAsia="ru-RU"/>
        </w:rPr>
        <w:t xml:space="preserve"> </w:t>
      </w:r>
      <w:hyperlink r:id="rId44" w:history="1">
        <w:r w:rsidRPr="000B26D9">
          <w:rPr>
            <w:rFonts w:ascii="Times New Roman" w:eastAsia="Times New Roman" w:hAnsi="Times New Roman"/>
            <w:bCs/>
            <w:color w:val="0000FF"/>
            <w:sz w:val="28"/>
            <w:szCs w:val="28"/>
            <w:u w:val="single"/>
            <w:lang w:eastAsia="ru-RU"/>
          </w:rPr>
          <w:t>https://ok.ru/tsb.imeniiifeshina/statuses/157644371397386</w:t>
        </w:r>
      </w:hyperlink>
    </w:p>
    <w:p w14:paraId="4FCD9BB8" w14:textId="77777777" w:rsidR="0008667D" w:rsidRDefault="000B26D9" w:rsidP="000B26D9">
      <w:pPr>
        <w:spacing w:after="0" w:line="240" w:lineRule="auto"/>
        <w:ind w:left="-567"/>
        <w:jc w:val="both"/>
        <w:rPr>
          <w:rFonts w:ascii="Times New Roman" w:hAnsi="Times New Roman"/>
          <w:iCs/>
          <w:noProof/>
          <w:sz w:val="28"/>
          <w:szCs w:val="28"/>
          <w:lang w:eastAsia="ru-RU"/>
        </w:rPr>
      </w:pPr>
      <w:r w:rsidRPr="000B26D9">
        <w:rPr>
          <w:rFonts w:ascii="Times New Roman" w:hAnsi="Times New Roman"/>
          <w:iCs/>
          <w:noProof/>
          <w:sz w:val="28"/>
          <w:szCs w:val="28"/>
          <w:lang w:eastAsia="ru-RU"/>
        </w:rPr>
        <w:t xml:space="preserve">    В июле 2025 года в читальном зале Центральной библиотеки в обстановке доверия и тепла состоялась </w:t>
      </w:r>
      <w:r w:rsidRPr="0008667D">
        <w:rPr>
          <w:rFonts w:ascii="Times New Roman" w:hAnsi="Times New Roman"/>
          <w:bCs/>
          <w:iCs/>
          <w:noProof/>
          <w:sz w:val="28"/>
          <w:szCs w:val="28"/>
          <w:lang w:eastAsia="ru-RU"/>
        </w:rPr>
        <w:t>встреча членов Общественного Совета Романовского муниципального района с родственниками воинов, погибших в ходе специальной военной операции</w:t>
      </w:r>
      <w:r w:rsidR="0008667D" w:rsidRPr="0008667D">
        <w:rPr>
          <w:rFonts w:ascii="Times New Roman" w:hAnsi="Times New Roman"/>
          <w:bCs/>
          <w:iCs/>
          <w:noProof/>
          <w:sz w:val="28"/>
          <w:szCs w:val="28"/>
          <w:lang w:eastAsia="ru-RU"/>
        </w:rPr>
        <w:t xml:space="preserve"> </w:t>
      </w:r>
      <w:r w:rsidRPr="000B26D9">
        <w:rPr>
          <w:rFonts w:ascii="Times New Roman" w:hAnsi="Times New Roman"/>
          <w:b/>
          <w:bCs/>
          <w:iCs/>
          <w:noProof/>
          <w:sz w:val="28"/>
          <w:szCs w:val="28"/>
          <w:lang w:eastAsia="ru-RU"/>
        </w:rPr>
        <w:t>«ШАГНУВШИМ В ВЕЧНОСТЬ НАШ ПОКЛОН!»</w:t>
      </w:r>
      <w:r w:rsidRPr="000B26D9">
        <w:rPr>
          <w:rFonts w:ascii="Times New Roman" w:hAnsi="Times New Roman"/>
          <w:iCs/>
          <w:noProof/>
          <w:sz w:val="28"/>
          <w:szCs w:val="28"/>
          <w:lang w:eastAsia="ru-RU"/>
        </w:rPr>
        <w:br/>
        <w:t xml:space="preserve"> Встреча началась</w:t>
      </w:r>
      <w:r w:rsidR="0008667D">
        <w:rPr>
          <w:rFonts w:ascii="Times New Roman" w:hAnsi="Times New Roman"/>
          <w:iCs/>
          <w:noProof/>
          <w:sz w:val="28"/>
          <w:szCs w:val="28"/>
          <w:lang w:eastAsia="ru-RU"/>
        </w:rPr>
        <w:t xml:space="preserve"> с посещения гостями музея СВО. </w:t>
      </w:r>
      <w:r w:rsidRPr="000B26D9">
        <w:rPr>
          <w:rFonts w:ascii="Times New Roman" w:hAnsi="Times New Roman"/>
          <w:iCs/>
          <w:noProof/>
          <w:sz w:val="28"/>
          <w:szCs w:val="28"/>
          <w:lang w:eastAsia="ru-RU"/>
        </w:rPr>
        <w:t xml:space="preserve">Экскурсовод </w:t>
      </w:r>
      <w:r w:rsidR="0008667D">
        <w:rPr>
          <w:rFonts w:ascii="Times New Roman" w:hAnsi="Times New Roman"/>
          <w:iCs/>
          <w:noProof/>
          <w:sz w:val="28"/>
          <w:szCs w:val="28"/>
          <w:lang w:eastAsia="ru-RU"/>
        </w:rPr>
        <w:t xml:space="preserve">(сотрудник библиотеки) </w:t>
      </w:r>
      <w:r w:rsidRPr="000B26D9">
        <w:rPr>
          <w:rFonts w:ascii="Times New Roman" w:hAnsi="Times New Roman"/>
          <w:iCs/>
          <w:noProof/>
          <w:sz w:val="28"/>
          <w:szCs w:val="28"/>
          <w:lang w:eastAsia="ru-RU"/>
        </w:rPr>
        <w:t>Анна Канищева рассказала о земляках-воинах СВО</w:t>
      </w:r>
      <w:r w:rsidR="0008667D">
        <w:rPr>
          <w:rFonts w:ascii="Times New Roman" w:hAnsi="Times New Roman"/>
          <w:iCs/>
          <w:noProof/>
          <w:sz w:val="28"/>
          <w:szCs w:val="28"/>
          <w:lang w:eastAsia="ru-RU"/>
        </w:rPr>
        <w:t>.</w:t>
      </w:r>
      <w:r w:rsidRPr="000B26D9">
        <w:rPr>
          <w:rFonts w:ascii="Times New Roman" w:hAnsi="Times New Roman"/>
          <w:iCs/>
          <w:noProof/>
          <w:sz w:val="28"/>
          <w:szCs w:val="28"/>
          <w:lang w:eastAsia="ru-RU"/>
        </w:rPr>
        <w:t xml:space="preserve"> </w:t>
      </w:r>
    </w:p>
    <w:p w14:paraId="1DDBCDE5" w14:textId="77777777" w:rsidR="0008667D" w:rsidRDefault="000B26D9" w:rsidP="000B26D9">
      <w:pPr>
        <w:spacing w:after="0" w:line="240" w:lineRule="auto"/>
        <w:ind w:left="-567"/>
        <w:jc w:val="both"/>
        <w:rPr>
          <w:rFonts w:ascii="Times New Roman" w:hAnsi="Times New Roman"/>
          <w:iCs/>
          <w:noProof/>
          <w:sz w:val="28"/>
          <w:szCs w:val="28"/>
          <w:lang w:eastAsia="ru-RU"/>
        </w:rPr>
      </w:pPr>
      <w:r w:rsidRPr="000B26D9">
        <w:rPr>
          <w:rFonts w:ascii="Times New Roman" w:hAnsi="Times New Roman"/>
          <w:iCs/>
          <w:noProof/>
          <w:sz w:val="28"/>
          <w:szCs w:val="28"/>
          <w:lang w:eastAsia="ru-RU"/>
        </w:rPr>
        <w:lastRenderedPageBreak/>
        <w:t xml:space="preserve">В ходе встречи ведущие </w:t>
      </w:r>
      <w:r w:rsidR="0008667D">
        <w:rPr>
          <w:rFonts w:ascii="Times New Roman" w:hAnsi="Times New Roman"/>
          <w:iCs/>
          <w:noProof/>
          <w:sz w:val="28"/>
          <w:szCs w:val="28"/>
          <w:lang w:eastAsia="ru-RU"/>
        </w:rPr>
        <w:t xml:space="preserve">Т.Кондратьева и А. </w:t>
      </w:r>
      <w:r w:rsidRPr="000B26D9">
        <w:rPr>
          <w:rFonts w:ascii="Times New Roman" w:hAnsi="Times New Roman"/>
          <w:iCs/>
          <w:noProof/>
          <w:sz w:val="28"/>
          <w:szCs w:val="28"/>
          <w:lang w:eastAsia="ru-RU"/>
        </w:rPr>
        <w:t>Канищева представили собравшимся 41 том КНИГИ ПАМЯТИ САРАТОВСКОЙ ОБЛАСТИ, рассказали о земляках</w:t>
      </w:r>
      <w:r w:rsidR="0008667D">
        <w:rPr>
          <w:rFonts w:ascii="Times New Roman" w:hAnsi="Times New Roman"/>
          <w:iCs/>
          <w:noProof/>
          <w:sz w:val="28"/>
          <w:szCs w:val="28"/>
          <w:lang w:eastAsia="ru-RU"/>
        </w:rPr>
        <w:t xml:space="preserve">, имена которых вошли в этот </w:t>
      </w:r>
      <w:r w:rsidRPr="000B26D9">
        <w:rPr>
          <w:rFonts w:ascii="Times New Roman" w:hAnsi="Times New Roman"/>
          <w:iCs/>
          <w:noProof/>
          <w:sz w:val="28"/>
          <w:szCs w:val="28"/>
          <w:lang w:eastAsia="ru-RU"/>
        </w:rPr>
        <w:t>том.</w:t>
      </w:r>
    </w:p>
    <w:p w14:paraId="14767AD3" w14:textId="77777777" w:rsidR="0008667D" w:rsidRDefault="000B26D9" w:rsidP="0008667D">
      <w:pPr>
        <w:spacing w:after="0" w:line="240" w:lineRule="auto"/>
        <w:ind w:left="-567"/>
        <w:jc w:val="both"/>
        <w:rPr>
          <w:rFonts w:ascii="Times New Roman" w:hAnsi="Times New Roman"/>
          <w:iCs/>
          <w:noProof/>
          <w:sz w:val="28"/>
          <w:szCs w:val="28"/>
          <w:lang w:eastAsia="ru-RU"/>
        </w:rPr>
      </w:pPr>
      <w:r w:rsidRPr="000B26D9">
        <w:rPr>
          <w:rFonts w:ascii="Times New Roman" w:hAnsi="Times New Roman"/>
          <w:iCs/>
          <w:noProof/>
          <w:sz w:val="28"/>
          <w:szCs w:val="28"/>
          <w:lang w:eastAsia="ru-RU"/>
        </w:rPr>
        <w:t xml:space="preserve">Глава района А.И.Щербаков вручил </w:t>
      </w:r>
      <w:r w:rsidRPr="000B26D9">
        <w:rPr>
          <w:rFonts w:ascii="Times New Roman" w:hAnsi="Times New Roman"/>
          <w:b/>
          <w:bCs/>
          <w:iCs/>
          <w:noProof/>
          <w:sz w:val="28"/>
          <w:szCs w:val="28"/>
          <w:lang w:eastAsia="ru-RU"/>
        </w:rPr>
        <w:t>41 том Книги Памяти</w:t>
      </w:r>
      <w:r w:rsidR="0008667D">
        <w:rPr>
          <w:rFonts w:ascii="Times New Roman" w:hAnsi="Times New Roman"/>
          <w:b/>
          <w:bCs/>
          <w:iCs/>
          <w:noProof/>
          <w:sz w:val="28"/>
          <w:szCs w:val="28"/>
          <w:lang w:eastAsia="ru-RU"/>
        </w:rPr>
        <w:t xml:space="preserve"> </w:t>
      </w:r>
      <w:r w:rsidRPr="000B26D9">
        <w:rPr>
          <w:rFonts w:ascii="Times New Roman" w:hAnsi="Times New Roman"/>
          <w:b/>
          <w:bCs/>
          <w:iCs/>
          <w:noProof/>
          <w:sz w:val="28"/>
          <w:szCs w:val="28"/>
          <w:lang w:eastAsia="ru-RU"/>
        </w:rPr>
        <w:t>Саратовской области</w:t>
      </w:r>
      <w:r w:rsidRPr="000B26D9">
        <w:rPr>
          <w:rFonts w:ascii="Times New Roman" w:hAnsi="Times New Roman"/>
          <w:iCs/>
          <w:noProof/>
          <w:sz w:val="28"/>
          <w:szCs w:val="28"/>
          <w:lang w:eastAsia="ru-RU"/>
        </w:rPr>
        <w:t xml:space="preserve"> родным и близким бойцов, имена которых вошли в данный том. Мероприятие закончилось общением за чаепитием.</w:t>
      </w:r>
      <w:r w:rsidR="0008667D">
        <w:rPr>
          <w:rFonts w:ascii="Times New Roman" w:hAnsi="Times New Roman"/>
          <w:iCs/>
          <w:noProof/>
          <w:sz w:val="28"/>
          <w:szCs w:val="28"/>
          <w:lang w:eastAsia="ru-RU"/>
        </w:rPr>
        <w:t xml:space="preserve"> </w:t>
      </w:r>
    </w:p>
    <w:p w14:paraId="20529FB6" w14:textId="77777777" w:rsidR="000B26D9" w:rsidRPr="0008667D" w:rsidRDefault="0008667D" w:rsidP="0008667D">
      <w:pPr>
        <w:spacing w:after="0" w:line="240" w:lineRule="auto"/>
        <w:ind w:left="-567"/>
        <w:jc w:val="both"/>
        <w:rPr>
          <w:rFonts w:ascii="Times New Roman" w:hAnsi="Times New Roman"/>
          <w:iCs/>
          <w:noProof/>
          <w:sz w:val="28"/>
          <w:szCs w:val="28"/>
          <w:lang w:eastAsia="ru-RU"/>
        </w:rPr>
      </w:pPr>
      <w:r>
        <w:rPr>
          <w:rFonts w:ascii="Times New Roman" w:hAnsi="Times New Roman"/>
          <w:bCs/>
          <w:iCs/>
          <w:sz w:val="28"/>
          <w:szCs w:val="28"/>
        </w:rPr>
        <w:t>В</w:t>
      </w:r>
      <w:r w:rsidR="000B26D9" w:rsidRPr="000B26D9">
        <w:rPr>
          <w:rFonts w:ascii="Times New Roman" w:hAnsi="Times New Roman"/>
          <w:bCs/>
          <w:iCs/>
          <w:sz w:val="28"/>
          <w:szCs w:val="28"/>
        </w:rPr>
        <w:t xml:space="preserve"> декабре 2025 года  на </w:t>
      </w:r>
      <w:r>
        <w:rPr>
          <w:rFonts w:ascii="Times New Roman" w:hAnsi="Times New Roman"/>
          <w:bCs/>
          <w:iCs/>
          <w:sz w:val="28"/>
          <w:szCs w:val="28"/>
        </w:rPr>
        <w:t xml:space="preserve">районном </w:t>
      </w:r>
      <w:r w:rsidR="000B26D9" w:rsidRPr="000B26D9">
        <w:rPr>
          <w:rFonts w:ascii="Times New Roman" w:hAnsi="Times New Roman"/>
          <w:bCs/>
          <w:iCs/>
          <w:sz w:val="28"/>
          <w:szCs w:val="28"/>
        </w:rPr>
        <w:t xml:space="preserve">закрытии Года защитника Отечества </w:t>
      </w:r>
      <w:r w:rsidRPr="0008667D">
        <w:rPr>
          <w:rFonts w:ascii="Times New Roman" w:hAnsi="Times New Roman"/>
          <w:bCs/>
          <w:i/>
          <w:iCs/>
          <w:sz w:val="28"/>
          <w:szCs w:val="28"/>
        </w:rPr>
        <w:t>(</w:t>
      </w:r>
      <w:r w:rsidR="000B26D9" w:rsidRPr="0008667D">
        <w:rPr>
          <w:rFonts w:ascii="Times New Roman" w:hAnsi="Times New Roman"/>
          <w:bCs/>
          <w:i/>
          <w:iCs/>
          <w:sz w:val="28"/>
          <w:szCs w:val="28"/>
        </w:rPr>
        <w:t>в районном Доме культуры</w:t>
      </w:r>
      <w:r w:rsidRPr="0008667D">
        <w:rPr>
          <w:rFonts w:ascii="Times New Roman" w:hAnsi="Times New Roman"/>
          <w:bCs/>
          <w:i/>
          <w:iCs/>
          <w:sz w:val="28"/>
          <w:szCs w:val="28"/>
        </w:rPr>
        <w:t>)</w:t>
      </w:r>
      <w:r w:rsidR="000B26D9" w:rsidRPr="000B26D9">
        <w:rPr>
          <w:rFonts w:ascii="Times New Roman" w:hAnsi="Times New Roman"/>
          <w:bCs/>
          <w:iCs/>
          <w:sz w:val="28"/>
          <w:szCs w:val="28"/>
        </w:rPr>
        <w:t xml:space="preserve"> </w:t>
      </w:r>
      <w:r>
        <w:rPr>
          <w:rFonts w:ascii="Times New Roman" w:hAnsi="Times New Roman"/>
          <w:bCs/>
          <w:iCs/>
          <w:sz w:val="28"/>
          <w:szCs w:val="28"/>
        </w:rPr>
        <w:t xml:space="preserve">нашему </w:t>
      </w:r>
      <w:r w:rsidR="000B26D9" w:rsidRPr="000B26D9">
        <w:rPr>
          <w:rFonts w:ascii="Times New Roman" w:hAnsi="Times New Roman"/>
          <w:bCs/>
          <w:iCs/>
          <w:sz w:val="28"/>
          <w:szCs w:val="28"/>
        </w:rPr>
        <w:t xml:space="preserve">коллективу вручена </w:t>
      </w:r>
      <w:r w:rsidR="000B26D9" w:rsidRPr="000B26D9">
        <w:rPr>
          <w:rFonts w:ascii="Times New Roman" w:hAnsi="Times New Roman"/>
          <w:b/>
          <w:iCs/>
          <w:sz w:val="28"/>
          <w:szCs w:val="28"/>
          <w:u w:val="single"/>
        </w:rPr>
        <w:t xml:space="preserve">БЛАГОДАРНОСТЬ от Директора ГАУ СМИ СО «Регион 64»  </w:t>
      </w:r>
      <w:r w:rsidR="000B26D9" w:rsidRPr="000B26D9">
        <w:rPr>
          <w:rFonts w:ascii="Times New Roman" w:hAnsi="Times New Roman"/>
          <w:b/>
          <w:iCs/>
          <w:sz w:val="28"/>
          <w:szCs w:val="28"/>
        </w:rPr>
        <w:t>за плодотворное сотрудничество по внесению имен земляков, погибших в ходе проведения специальной военной операции, в КНИГУ ПАМЯТИ САРАТОВСКОЙ ОБЛАСТИ</w:t>
      </w:r>
      <w:r>
        <w:rPr>
          <w:rFonts w:ascii="Times New Roman" w:eastAsia="Times New Roman" w:hAnsi="Times New Roman"/>
          <w:b/>
          <w:sz w:val="28"/>
          <w:szCs w:val="28"/>
          <w:lang w:eastAsia="ru-RU"/>
        </w:rPr>
        <w:t xml:space="preserve"> в</w:t>
      </w:r>
      <w:r w:rsidR="000B26D9" w:rsidRPr="000B26D9">
        <w:rPr>
          <w:rFonts w:ascii="Times New Roman" w:eastAsia="Times New Roman" w:hAnsi="Times New Roman"/>
          <w:b/>
          <w:sz w:val="28"/>
          <w:szCs w:val="28"/>
          <w:lang w:eastAsia="ru-RU"/>
        </w:rPr>
        <w:t xml:space="preserve"> настоящее время </w:t>
      </w:r>
      <w:r>
        <w:rPr>
          <w:rFonts w:ascii="Times New Roman" w:eastAsia="Times New Roman" w:hAnsi="Times New Roman"/>
          <w:b/>
          <w:sz w:val="28"/>
          <w:szCs w:val="28"/>
          <w:lang w:eastAsia="ru-RU"/>
        </w:rPr>
        <w:t>работа продолжается.</w:t>
      </w:r>
    </w:p>
    <w:p w14:paraId="1CC5BF4B" w14:textId="77777777" w:rsidR="000B26D9" w:rsidRPr="00BD1944" w:rsidRDefault="000B26D9" w:rsidP="000B26D9">
      <w:pPr>
        <w:spacing w:after="0" w:line="240" w:lineRule="auto"/>
        <w:ind w:left="-567"/>
        <w:jc w:val="both"/>
        <w:rPr>
          <w:rFonts w:ascii="Times New Roman" w:hAnsi="Times New Roman"/>
          <w:i/>
          <w:iCs/>
          <w:noProof/>
          <w:sz w:val="28"/>
          <w:szCs w:val="28"/>
          <w:lang w:eastAsia="ru-RU"/>
        </w:rPr>
      </w:pPr>
      <w:r w:rsidRPr="000B26D9">
        <w:rPr>
          <w:rFonts w:ascii="Times New Roman" w:hAnsi="Times New Roman" w:hint="cs"/>
          <w:iCs/>
          <w:noProof/>
          <w:sz w:val="28"/>
          <w:szCs w:val="28"/>
          <w:lang w:eastAsia="ru-RU"/>
        </w:rPr>
        <w:t xml:space="preserve">В Красноармейской </w:t>
      </w:r>
      <w:r w:rsidR="0008667D">
        <w:rPr>
          <w:rFonts w:ascii="Times New Roman" w:hAnsi="Times New Roman"/>
          <w:iCs/>
          <w:noProof/>
          <w:sz w:val="28"/>
          <w:szCs w:val="28"/>
          <w:lang w:eastAsia="ru-RU"/>
        </w:rPr>
        <w:t>с/б</w:t>
      </w:r>
      <w:r w:rsidRPr="000B26D9">
        <w:rPr>
          <w:rFonts w:ascii="Times New Roman" w:hAnsi="Times New Roman" w:hint="cs"/>
          <w:iCs/>
          <w:noProof/>
          <w:sz w:val="28"/>
          <w:szCs w:val="28"/>
          <w:lang w:eastAsia="ru-RU"/>
        </w:rPr>
        <w:t xml:space="preserve"> </w:t>
      </w:r>
      <w:r w:rsidRPr="000B26D9">
        <w:rPr>
          <w:rFonts w:ascii="Times New Roman" w:hAnsi="Times New Roman"/>
          <w:iCs/>
          <w:noProof/>
          <w:sz w:val="28"/>
          <w:szCs w:val="28"/>
          <w:lang w:eastAsia="ru-RU"/>
        </w:rPr>
        <w:t>в течение года действовала информ-</w:t>
      </w:r>
      <w:r w:rsidRPr="000B26D9">
        <w:rPr>
          <w:rFonts w:ascii="Times New Roman" w:hAnsi="Times New Roman" w:hint="cs"/>
          <w:iCs/>
          <w:noProof/>
          <w:sz w:val="28"/>
          <w:szCs w:val="28"/>
          <w:lang w:eastAsia="ru-RU"/>
        </w:rPr>
        <w:t xml:space="preserve">выставка-совет </w:t>
      </w:r>
      <w:r w:rsidRPr="000B26D9">
        <w:rPr>
          <w:rFonts w:ascii="Times New Roman" w:hAnsi="Times New Roman" w:hint="cs"/>
          <w:b/>
          <w:bCs/>
          <w:iCs/>
          <w:noProof/>
          <w:sz w:val="28"/>
          <w:szCs w:val="28"/>
          <w:lang w:eastAsia="ru-RU"/>
        </w:rPr>
        <w:t>“Льготы участникамСВО”.</w:t>
      </w:r>
      <w:r w:rsidR="0008667D">
        <w:rPr>
          <w:rFonts w:ascii="Times New Roman" w:hAnsi="Times New Roman"/>
          <w:b/>
          <w:bCs/>
          <w:iCs/>
          <w:noProof/>
          <w:sz w:val="28"/>
          <w:szCs w:val="28"/>
          <w:lang w:eastAsia="ru-RU"/>
        </w:rPr>
        <w:t xml:space="preserve"> </w:t>
      </w:r>
      <w:r w:rsidRPr="000B26D9">
        <w:rPr>
          <w:rFonts w:ascii="Times New Roman" w:hAnsi="Times New Roman" w:hint="cs"/>
          <w:iCs/>
          <w:noProof/>
          <w:sz w:val="28"/>
          <w:szCs w:val="28"/>
          <w:lang w:eastAsia="ru-RU"/>
        </w:rPr>
        <w:t xml:space="preserve">Где </w:t>
      </w:r>
      <w:r w:rsidR="0008667D">
        <w:rPr>
          <w:rFonts w:ascii="Times New Roman" w:hAnsi="Times New Roman"/>
          <w:iCs/>
          <w:noProof/>
          <w:sz w:val="28"/>
          <w:szCs w:val="28"/>
          <w:lang w:eastAsia="ru-RU"/>
        </w:rPr>
        <w:t xml:space="preserve">был </w:t>
      </w:r>
      <w:r w:rsidRPr="000B26D9">
        <w:rPr>
          <w:rFonts w:ascii="Times New Roman" w:hAnsi="Times New Roman" w:hint="cs"/>
          <w:iCs/>
          <w:noProof/>
          <w:sz w:val="28"/>
          <w:szCs w:val="28"/>
          <w:lang w:eastAsia="ru-RU"/>
        </w:rPr>
        <w:t xml:space="preserve">представлен материал </w:t>
      </w:r>
      <w:r w:rsidR="00BD1944">
        <w:rPr>
          <w:rFonts w:ascii="Times New Roman" w:hAnsi="Times New Roman"/>
          <w:iCs/>
          <w:noProof/>
          <w:sz w:val="28"/>
          <w:szCs w:val="28"/>
          <w:lang w:eastAsia="ru-RU"/>
        </w:rPr>
        <w:t>по данной теме</w:t>
      </w:r>
      <w:r w:rsidRPr="000B26D9">
        <w:rPr>
          <w:rFonts w:ascii="Times New Roman" w:hAnsi="Times New Roman" w:hint="cs"/>
          <w:iCs/>
          <w:noProof/>
          <w:sz w:val="28"/>
          <w:szCs w:val="28"/>
          <w:lang w:eastAsia="ru-RU"/>
        </w:rPr>
        <w:t>.</w:t>
      </w:r>
      <w:r w:rsidRPr="000B26D9">
        <w:rPr>
          <w:rFonts w:ascii="Times New Roman" w:hAnsi="Times New Roman"/>
          <w:iCs/>
          <w:noProof/>
          <w:sz w:val="28"/>
          <w:szCs w:val="28"/>
          <w:lang w:eastAsia="ru-RU"/>
        </w:rPr>
        <w:t xml:space="preserve"> Выставка пользовалась заслуженным вниманием</w:t>
      </w:r>
      <w:r w:rsidR="00BD1944">
        <w:rPr>
          <w:rFonts w:ascii="Times New Roman" w:hAnsi="Times New Roman"/>
          <w:iCs/>
          <w:noProof/>
          <w:sz w:val="28"/>
          <w:szCs w:val="28"/>
          <w:lang w:eastAsia="ru-RU"/>
        </w:rPr>
        <w:t xml:space="preserve">, </w:t>
      </w:r>
      <w:r w:rsidR="00BD1944" w:rsidRPr="00BD1944">
        <w:rPr>
          <w:rFonts w:ascii="Times New Roman" w:hAnsi="Times New Roman"/>
          <w:i/>
          <w:iCs/>
          <w:noProof/>
          <w:sz w:val="28"/>
          <w:szCs w:val="28"/>
          <w:lang w:eastAsia="ru-RU"/>
        </w:rPr>
        <w:t>(особенно у членов семей участников СВО)</w:t>
      </w:r>
      <w:r w:rsidRPr="00BD1944">
        <w:rPr>
          <w:rFonts w:ascii="Times New Roman" w:hAnsi="Times New Roman"/>
          <w:i/>
          <w:iCs/>
          <w:noProof/>
          <w:sz w:val="28"/>
          <w:szCs w:val="28"/>
          <w:lang w:eastAsia="ru-RU"/>
        </w:rPr>
        <w:t>.</w:t>
      </w:r>
    </w:p>
    <w:p w14:paraId="6948603C" w14:textId="77777777" w:rsidR="000B26D9" w:rsidRPr="000B26D9" w:rsidRDefault="000B26D9" w:rsidP="000B26D9">
      <w:pPr>
        <w:spacing w:after="0" w:line="240" w:lineRule="auto"/>
        <w:ind w:left="-567"/>
        <w:jc w:val="both"/>
        <w:rPr>
          <w:rFonts w:ascii="Times New Roman" w:eastAsia="Times New Roman" w:hAnsi="Times New Roman"/>
          <w:sz w:val="28"/>
          <w:szCs w:val="28"/>
          <w:lang w:eastAsia="ru-RU"/>
        </w:rPr>
      </w:pPr>
      <w:r w:rsidRPr="000B26D9">
        <w:rPr>
          <w:rFonts w:ascii="Times New Roman" w:eastAsia="Times New Roman" w:hAnsi="Times New Roman"/>
          <w:sz w:val="28"/>
          <w:szCs w:val="28"/>
          <w:lang w:eastAsia="ru-RU"/>
        </w:rPr>
        <w:t xml:space="preserve">    В этом году за проявленную самоотверженность, за отвагу и решительность при исполнении воинского долга Указом Президента Российской Федерации В.В. Путина </w:t>
      </w:r>
      <w:r w:rsidRPr="000B26D9">
        <w:rPr>
          <w:rFonts w:ascii="Times New Roman" w:eastAsia="Times New Roman" w:hAnsi="Times New Roman"/>
          <w:b/>
          <w:bCs/>
          <w:sz w:val="28"/>
          <w:szCs w:val="28"/>
          <w:lang w:eastAsia="ru-RU"/>
        </w:rPr>
        <w:t>Артем Олегович Загвоскин (мобилизованный на СВО), библиотекарь отдела работы с фондами и каталогами Центральной библиотеки имени И.И. Фешина был награжден Орденом Мужества</w:t>
      </w:r>
      <w:r w:rsidR="00BD1944">
        <w:rPr>
          <w:rFonts w:ascii="Times New Roman" w:eastAsia="Times New Roman" w:hAnsi="Times New Roman"/>
          <w:b/>
          <w:bCs/>
          <w:sz w:val="28"/>
          <w:szCs w:val="28"/>
          <w:lang w:eastAsia="ru-RU"/>
        </w:rPr>
        <w:t xml:space="preserve"> и медалью СУВОРОВА</w:t>
      </w:r>
      <w:r w:rsidRPr="000B26D9">
        <w:rPr>
          <w:rFonts w:ascii="Times New Roman" w:eastAsia="Times New Roman" w:hAnsi="Times New Roman"/>
          <w:b/>
          <w:bCs/>
          <w:sz w:val="28"/>
          <w:szCs w:val="28"/>
          <w:lang w:eastAsia="ru-RU"/>
        </w:rPr>
        <w:t>.</w:t>
      </w:r>
      <w:r w:rsidRPr="000B26D9">
        <w:rPr>
          <w:rFonts w:ascii="Times New Roman" w:eastAsia="Times New Roman" w:hAnsi="Times New Roman"/>
          <w:sz w:val="28"/>
          <w:szCs w:val="28"/>
          <w:lang w:eastAsia="ru-RU"/>
        </w:rPr>
        <w:t xml:space="preserve">  Коллектив гордится своим коллегой </w:t>
      </w:r>
      <w:r w:rsidR="00BD1944">
        <w:rPr>
          <w:rFonts w:ascii="Times New Roman" w:eastAsia="Times New Roman" w:hAnsi="Times New Roman"/>
          <w:sz w:val="28"/>
          <w:szCs w:val="28"/>
          <w:lang w:eastAsia="ru-RU"/>
        </w:rPr>
        <w:t>–</w:t>
      </w:r>
      <w:r w:rsidRPr="000B26D9">
        <w:rPr>
          <w:rFonts w:ascii="Times New Roman" w:eastAsia="Times New Roman" w:hAnsi="Times New Roman"/>
          <w:sz w:val="28"/>
          <w:szCs w:val="28"/>
          <w:lang w:eastAsia="ru-RU"/>
        </w:rPr>
        <w:t xml:space="preserve"> защитником Отечества. </w:t>
      </w:r>
    </w:p>
    <w:p w14:paraId="18A0BC49" w14:textId="77777777" w:rsidR="000B26D9" w:rsidRPr="000B26D9" w:rsidRDefault="00AF6C43" w:rsidP="000B26D9">
      <w:pPr>
        <w:spacing w:after="0" w:line="240" w:lineRule="auto"/>
        <w:ind w:left="-567"/>
        <w:jc w:val="both"/>
        <w:rPr>
          <w:rFonts w:ascii="Times New Roman" w:eastAsia="Times New Roman" w:hAnsi="Times New Roman"/>
          <w:sz w:val="28"/>
          <w:szCs w:val="28"/>
          <w:lang w:eastAsia="ru-RU"/>
        </w:rPr>
      </w:pPr>
      <w:hyperlink r:id="rId45" w:history="1">
        <w:r w:rsidR="000B26D9" w:rsidRPr="000B26D9">
          <w:rPr>
            <w:rFonts w:ascii="Times New Roman" w:eastAsia="Times New Roman" w:hAnsi="Times New Roman"/>
            <w:color w:val="0066CC"/>
            <w:sz w:val="28"/>
            <w:szCs w:val="28"/>
            <w:u w:val="single"/>
            <w:lang w:eastAsia="ru-RU"/>
          </w:rPr>
          <w:t>https://ok.ru/profile/592464593198/statuses/158826987526958</w:t>
        </w:r>
      </w:hyperlink>
    </w:p>
    <w:p w14:paraId="6963F1DE" w14:textId="77777777" w:rsidR="000B26D9" w:rsidRPr="000B26D9" w:rsidRDefault="000B26D9" w:rsidP="000B26D9">
      <w:pPr>
        <w:spacing w:after="0" w:line="240" w:lineRule="auto"/>
        <w:ind w:left="-567"/>
        <w:jc w:val="both"/>
        <w:rPr>
          <w:rFonts w:ascii="Times New Roman" w:eastAsia="Arial Unicode MS" w:hAnsi="Times New Roman"/>
          <w:sz w:val="28"/>
          <w:szCs w:val="28"/>
        </w:rPr>
      </w:pPr>
      <w:r w:rsidRPr="000B26D9">
        <w:rPr>
          <w:rFonts w:ascii="Times New Roman" w:eastAsia="Times New Roman" w:hAnsi="Times New Roman"/>
          <w:color w:val="000000"/>
          <w:sz w:val="28"/>
          <w:szCs w:val="28"/>
          <w:lang w:eastAsia="ru-RU"/>
        </w:rPr>
        <w:t xml:space="preserve">Таким образом, работа по гражданско-патриотическому воспитанию населения основывалась на героических страницах прошлого нашей страны в целом и территории Романовского района в частности. А мероприятия проводятся с использованием методик, мотивирующих аудиторию на изучение истории, литературы и искусства своей страны. </w:t>
      </w:r>
    </w:p>
    <w:p w14:paraId="3A42B813" w14:textId="77777777" w:rsidR="004C60E7" w:rsidRDefault="004C60E7" w:rsidP="001450AE">
      <w:pPr>
        <w:tabs>
          <w:tab w:val="left" w:pos="567"/>
        </w:tabs>
        <w:spacing w:after="0" w:line="240" w:lineRule="auto"/>
        <w:contextualSpacing/>
        <w:jc w:val="center"/>
        <w:rPr>
          <w:rFonts w:ascii="Times New Roman" w:eastAsia="Times New Roman" w:hAnsi="Times New Roman"/>
          <w:b/>
          <w:sz w:val="28"/>
          <w:szCs w:val="28"/>
        </w:rPr>
      </w:pPr>
    </w:p>
    <w:bookmarkEnd w:id="33"/>
    <w:p w14:paraId="2C9C965B" w14:textId="77777777" w:rsidR="00960E5A" w:rsidRDefault="00960E5A" w:rsidP="001450AE">
      <w:pPr>
        <w:tabs>
          <w:tab w:val="left" w:pos="567"/>
        </w:tabs>
        <w:spacing w:after="0" w:line="240" w:lineRule="auto"/>
        <w:contextualSpacing/>
        <w:jc w:val="center"/>
        <w:rPr>
          <w:rFonts w:ascii="Times New Roman" w:eastAsia="Times New Roman" w:hAnsi="Times New Roman"/>
          <w:b/>
          <w:sz w:val="28"/>
          <w:szCs w:val="28"/>
        </w:rPr>
      </w:pPr>
    </w:p>
    <w:p w14:paraId="0E40F8A7" w14:textId="77777777" w:rsidR="001450AE" w:rsidRPr="00ED4D4C" w:rsidRDefault="001450AE" w:rsidP="00BD1944">
      <w:pPr>
        <w:tabs>
          <w:tab w:val="left" w:pos="567"/>
        </w:tabs>
        <w:spacing w:after="0" w:line="240" w:lineRule="auto"/>
        <w:contextualSpacing/>
        <w:jc w:val="center"/>
        <w:rPr>
          <w:rFonts w:ascii="Times New Roman" w:eastAsia="Times New Roman" w:hAnsi="Times New Roman"/>
          <w:b/>
          <w:sz w:val="28"/>
          <w:szCs w:val="28"/>
        </w:rPr>
      </w:pPr>
      <w:bookmarkStart w:id="34" w:name="_Hlk217982875"/>
      <w:r w:rsidRPr="00ED4D4C">
        <w:rPr>
          <w:rFonts w:ascii="Times New Roman" w:eastAsia="Times New Roman" w:hAnsi="Times New Roman"/>
          <w:b/>
          <w:sz w:val="28"/>
          <w:szCs w:val="28"/>
        </w:rPr>
        <w:t>Деятельность библиотек</w:t>
      </w:r>
      <w:r w:rsidR="00BD1944">
        <w:rPr>
          <w:rFonts w:ascii="Times New Roman" w:eastAsia="Times New Roman" w:hAnsi="Times New Roman"/>
          <w:b/>
          <w:sz w:val="28"/>
          <w:szCs w:val="28"/>
        </w:rPr>
        <w:t xml:space="preserve"> </w:t>
      </w:r>
      <w:r w:rsidRPr="00ED4D4C">
        <w:rPr>
          <w:rFonts w:ascii="Times New Roman" w:eastAsia="Times New Roman" w:hAnsi="Times New Roman"/>
          <w:b/>
          <w:sz w:val="28"/>
          <w:szCs w:val="28"/>
        </w:rPr>
        <w:t>по профилактике терроризма и экстремизма</w:t>
      </w:r>
    </w:p>
    <w:p w14:paraId="6D8FDF1B" w14:textId="77777777" w:rsidR="00293CC1" w:rsidRPr="00BD1944" w:rsidRDefault="00BD1944" w:rsidP="00BD1944">
      <w:pPr>
        <w:tabs>
          <w:tab w:val="left" w:pos="567"/>
        </w:tabs>
        <w:spacing w:after="0" w:line="240" w:lineRule="auto"/>
        <w:contextualSpacing/>
        <w:jc w:val="center"/>
        <w:rPr>
          <w:rFonts w:ascii="Times New Roman" w:eastAsia="Times New Roman" w:hAnsi="Times New Roman"/>
          <w:b/>
          <w:sz w:val="28"/>
          <w:szCs w:val="28"/>
        </w:rPr>
      </w:pPr>
      <w:r>
        <w:rPr>
          <w:rFonts w:ascii="Times New Roman" w:eastAsia="Times New Roman" w:hAnsi="Times New Roman"/>
          <w:b/>
          <w:sz w:val="28"/>
          <w:szCs w:val="28"/>
        </w:rPr>
        <w:t>в</w:t>
      </w:r>
      <w:r w:rsidR="001450AE" w:rsidRPr="00ED4D4C">
        <w:rPr>
          <w:rFonts w:ascii="Times New Roman" w:eastAsia="Times New Roman" w:hAnsi="Times New Roman"/>
          <w:b/>
          <w:sz w:val="28"/>
          <w:szCs w:val="28"/>
        </w:rPr>
        <w:t xml:space="preserve"> 202</w:t>
      </w:r>
      <w:r w:rsidR="00293CC1">
        <w:rPr>
          <w:rFonts w:ascii="Times New Roman" w:eastAsia="Times New Roman" w:hAnsi="Times New Roman"/>
          <w:b/>
          <w:sz w:val="28"/>
          <w:szCs w:val="28"/>
        </w:rPr>
        <w:t>5</w:t>
      </w:r>
      <w:r w:rsidR="001450AE" w:rsidRPr="00ED4D4C">
        <w:rPr>
          <w:rFonts w:ascii="Times New Roman" w:eastAsia="Times New Roman" w:hAnsi="Times New Roman"/>
          <w:b/>
          <w:sz w:val="28"/>
          <w:szCs w:val="28"/>
        </w:rPr>
        <w:t xml:space="preserve"> г</w:t>
      </w:r>
      <w:bookmarkEnd w:id="34"/>
      <w:r>
        <w:rPr>
          <w:rFonts w:ascii="Times New Roman" w:eastAsia="Times New Roman" w:hAnsi="Times New Roman"/>
          <w:b/>
          <w:sz w:val="28"/>
          <w:szCs w:val="28"/>
        </w:rPr>
        <w:t xml:space="preserve">оду </w:t>
      </w:r>
      <w:r w:rsidRPr="00BD1944">
        <w:rPr>
          <w:rFonts w:ascii="Times New Roman" w:eastAsia="Times New Roman" w:hAnsi="Times New Roman"/>
          <w:b/>
          <w:sz w:val="28"/>
          <w:szCs w:val="28"/>
        </w:rPr>
        <w:t>п</w:t>
      </w:r>
      <w:r w:rsidR="00293CC1" w:rsidRPr="00BD1944">
        <w:rPr>
          <w:rFonts w:ascii="Times New Roman" w:hAnsi="Times New Roman"/>
          <w:b/>
          <w:bCs/>
          <w:sz w:val="28"/>
          <w:szCs w:val="28"/>
        </w:rPr>
        <w:t>редоставлено на отдельных листах</w:t>
      </w:r>
    </w:p>
    <w:p w14:paraId="436EF0BD" w14:textId="77777777" w:rsidR="00FC3BAE" w:rsidRDefault="00FC3BAE" w:rsidP="001450AE">
      <w:pPr>
        <w:tabs>
          <w:tab w:val="left" w:pos="567"/>
        </w:tabs>
        <w:spacing w:after="0" w:line="240" w:lineRule="auto"/>
        <w:ind w:left="1080"/>
        <w:contextualSpacing/>
        <w:jc w:val="center"/>
        <w:rPr>
          <w:rFonts w:ascii="Times New Roman" w:eastAsia="Times New Roman" w:hAnsi="Times New Roman"/>
          <w:b/>
          <w:bCs/>
          <w:i/>
          <w:sz w:val="32"/>
          <w:szCs w:val="32"/>
        </w:rPr>
      </w:pPr>
    </w:p>
    <w:p w14:paraId="12166C16" w14:textId="77777777" w:rsidR="00BD1944" w:rsidRDefault="00BD1944" w:rsidP="001450AE">
      <w:pPr>
        <w:tabs>
          <w:tab w:val="left" w:pos="567"/>
        </w:tabs>
        <w:spacing w:after="0" w:line="240" w:lineRule="auto"/>
        <w:ind w:left="1080"/>
        <w:contextualSpacing/>
        <w:jc w:val="center"/>
        <w:rPr>
          <w:rFonts w:ascii="Times New Roman" w:eastAsia="Times New Roman" w:hAnsi="Times New Roman"/>
          <w:b/>
          <w:bCs/>
          <w:iCs/>
          <w:sz w:val="32"/>
          <w:szCs w:val="32"/>
        </w:rPr>
      </w:pPr>
      <w:bookmarkStart w:id="35" w:name="_Hlk186273629"/>
    </w:p>
    <w:p w14:paraId="013D5147" w14:textId="77777777" w:rsidR="00BD1944" w:rsidRDefault="00BD1944" w:rsidP="001450AE">
      <w:pPr>
        <w:tabs>
          <w:tab w:val="left" w:pos="567"/>
        </w:tabs>
        <w:spacing w:after="0" w:line="240" w:lineRule="auto"/>
        <w:ind w:left="1080"/>
        <w:contextualSpacing/>
        <w:jc w:val="center"/>
        <w:rPr>
          <w:rFonts w:ascii="Times New Roman" w:eastAsia="Times New Roman" w:hAnsi="Times New Roman"/>
          <w:b/>
          <w:bCs/>
          <w:iCs/>
          <w:sz w:val="32"/>
          <w:szCs w:val="32"/>
        </w:rPr>
      </w:pPr>
    </w:p>
    <w:p w14:paraId="2863B6A2" w14:textId="77777777" w:rsidR="001450AE" w:rsidRPr="00BD1944" w:rsidRDefault="009371D1" w:rsidP="00BD1944">
      <w:pPr>
        <w:tabs>
          <w:tab w:val="left" w:pos="567"/>
        </w:tabs>
        <w:spacing w:after="0" w:line="240" w:lineRule="auto"/>
        <w:contextualSpacing/>
        <w:rPr>
          <w:rFonts w:ascii="Times New Roman" w:eastAsia="Times New Roman" w:hAnsi="Times New Roman"/>
          <w:b/>
          <w:bCs/>
          <w:iCs/>
          <w:sz w:val="28"/>
          <w:szCs w:val="28"/>
        </w:rPr>
      </w:pPr>
      <w:r w:rsidRPr="00BD1944">
        <w:rPr>
          <w:rFonts w:ascii="Times New Roman" w:eastAsia="Times New Roman" w:hAnsi="Times New Roman"/>
          <w:b/>
          <w:bCs/>
          <w:iCs/>
          <w:sz w:val="28"/>
          <w:szCs w:val="28"/>
        </w:rPr>
        <w:t>С</w:t>
      </w:r>
      <w:r w:rsidR="001450AE" w:rsidRPr="00BD1944">
        <w:rPr>
          <w:rFonts w:ascii="Times New Roman" w:eastAsia="Times New Roman" w:hAnsi="Times New Roman"/>
          <w:b/>
          <w:bCs/>
          <w:iCs/>
          <w:sz w:val="28"/>
          <w:szCs w:val="28"/>
        </w:rPr>
        <w:t xml:space="preserve">одействие и формирование культуры межнационального общения, </w:t>
      </w:r>
      <w:r w:rsidR="00293CC1" w:rsidRPr="00BD1944">
        <w:rPr>
          <w:rFonts w:ascii="Times New Roman" w:eastAsia="Times New Roman" w:hAnsi="Times New Roman"/>
          <w:b/>
          <w:bCs/>
          <w:iCs/>
          <w:sz w:val="28"/>
          <w:szCs w:val="28"/>
        </w:rPr>
        <w:t>дружеского</w:t>
      </w:r>
      <w:r w:rsidR="001450AE" w:rsidRPr="00BD1944">
        <w:rPr>
          <w:rFonts w:ascii="Times New Roman" w:eastAsia="Times New Roman" w:hAnsi="Times New Roman"/>
          <w:b/>
          <w:bCs/>
          <w:iCs/>
          <w:sz w:val="28"/>
          <w:szCs w:val="28"/>
        </w:rPr>
        <w:t xml:space="preserve"> отношения к народам различных национальностей</w:t>
      </w:r>
      <w:r w:rsidR="00BD1944">
        <w:rPr>
          <w:rFonts w:ascii="Times New Roman" w:eastAsia="Times New Roman" w:hAnsi="Times New Roman"/>
          <w:b/>
          <w:bCs/>
          <w:iCs/>
          <w:sz w:val="28"/>
          <w:szCs w:val="28"/>
        </w:rPr>
        <w:t xml:space="preserve"> п</w:t>
      </w:r>
      <w:r w:rsidR="00293CC1" w:rsidRPr="00BD1944">
        <w:rPr>
          <w:rFonts w:ascii="Times New Roman" w:eastAsia="Times New Roman" w:hAnsi="Times New Roman"/>
          <w:b/>
          <w:bCs/>
          <w:color w:val="FF0000"/>
          <w:sz w:val="28"/>
          <w:szCs w:val="28"/>
          <w:lang w:eastAsia="ru-RU"/>
        </w:rPr>
        <w:t>редоставлено на отдельных листах</w:t>
      </w:r>
    </w:p>
    <w:bookmarkEnd w:id="35"/>
    <w:p w14:paraId="14623448" w14:textId="77777777" w:rsidR="00293CC1" w:rsidRPr="00293CC1" w:rsidRDefault="00293CC1" w:rsidP="009371D1">
      <w:pPr>
        <w:tabs>
          <w:tab w:val="left" w:pos="567"/>
        </w:tabs>
        <w:spacing w:after="0" w:line="240" w:lineRule="auto"/>
        <w:ind w:left="1080"/>
        <w:contextualSpacing/>
        <w:jc w:val="center"/>
        <w:rPr>
          <w:rFonts w:ascii="Times New Roman" w:eastAsia="Times New Roman" w:hAnsi="Times New Roman"/>
          <w:b/>
          <w:i/>
          <w:iCs/>
          <w:color w:val="FF0000"/>
          <w:sz w:val="32"/>
          <w:szCs w:val="32"/>
        </w:rPr>
      </w:pPr>
    </w:p>
    <w:p w14:paraId="167C5B74" w14:textId="77777777" w:rsidR="00A71FCA" w:rsidRDefault="00A71FCA" w:rsidP="009371D1">
      <w:pPr>
        <w:tabs>
          <w:tab w:val="left" w:pos="567"/>
        </w:tabs>
        <w:spacing w:after="0" w:line="240" w:lineRule="auto"/>
        <w:ind w:left="1080"/>
        <w:contextualSpacing/>
        <w:jc w:val="center"/>
        <w:rPr>
          <w:rFonts w:ascii="Times New Roman" w:eastAsia="Times New Roman" w:hAnsi="Times New Roman"/>
          <w:b/>
          <w:i/>
          <w:iCs/>
          <w:sz w:val="32"/>
          <w:szCs w:val="32"/>
        </w:rPr>
      </w:pPr>
    </w:p>
    <w:p w14:paraId="3BCD3032" w14:textId="77777777" w:rsidR="00BD1944" w:rsidRDefault="00BD1944" w:rsidP="009371D1">
      <w:pPr>
        <w:tabs>
          <w:tab w:val="left" w:pos="567"/>
        </w:tabs>
        <w:spacing w:after="0" w:line="240" w:lineRule="auto"/>
        <w:ind w:left="1080"/>
        <w:contextualSpacing/>
        <w:jc w:val="center"/>
        <w:rPr>
          <w:rFonts w:ascii="Times New Roman" w:eastAsia="Times New Roman" w:hAnsi="Times New Roman"/>
          <w:b/>
          <w:i/>
          <w:iCs/>
          <w:sz w:val="32"/>
          <w:szCs w:val="32"/>
        </w:rPr>
      </w:pPr>
    </w:p>
    <w:p w14:paraId="49BEAF17" w14:textId="77777777" w:rsidR="00BD1944" w:rsidRDefault="00BD1944" w:rsidP="009371D1">
      <w:pPr>
        <w:tabs>
          <w:tab w:val="left" w:pos="567"/>
        </w:tabs>
        <w:spacing w:after="0" w:line="240" w:lineRule="auto"/>
        <w:ind w:left="1080"/>
        <w:contextualSpacing/>
        <w:jc w:val="center"/>
        <w:rPr>
          <w:rFonts w:ascii="Times New Roman" w:eastAsia="Times New Roman" w:hAnsi="Times New Roman"/>
          <w:b/>
          <w:i/>
          <w:iCs/>
          <w:sz w:val="32"/>
          <w:szCs w:val="32"/>
        </w:rPr>
      </w:pPr>
    </w:p>
    <w:p w14:paraId="334FDB13" w14:textId="77777777" w:rsidR="00BD1944" w:rsidRDefault="00BD1944" w:rsidP="009371D1">
      <w:pPr>
        <w:tabs>
          <w:tab w:val="left" w:pos="567"/>
        </w:tabs>
        <w:spacing w:after="0" w:line="240" w:lineRule="auto"/>
        <w:ind w:left="1080"/>
        <w:contextualSpacing/>
        <w:jc w:val="center"/>
        <w:rPr>
          <w:rFonts w:ascii="Times New Roman" w:eastAsia="Times New Roman" w:hAnsi="Times New Roman"/>
          <w:b/>
          <w:i/>
          <w:iCs/>
          <w:sz w:val="32"/>
          <w:szCs w:val="32"/>
        </w:rPr>
      </w:pPr>
    </w:p>
    <w:p w14:paraId="2FFFC3BD" w14:textId="791F4708" w:rsidR="00BD1944" w:rsidRDefault="00BD1944" w:rsidP="00DA76C7">
      <w:pPr>
        <w:tabs>
          <w:tab w:val="left" w:pos="567"/>
        </w:tabs>
        <w:spacing w:after="0" w:line="240" w:lineRule="auto"/>
        <w:contextualSpacing/>
        <w:rPr>
          <w:rFonts w:ascii="Times New Roman" w:eastAsia="Times New Roman" w:hAnsi="Times New Roman"/>
          <w:b/>
          <w:i/>
          <w:iCs/>
          <w:sz w:val="32"/>
          <w:szCs w:val="32"/>
        </w:rPr>
      </w:pPr>
    </w:p>
    <w:p w14:paraId="3FF5029B" w14:textId="77777777" w:rsidR="00DA76C7" w:rsidRDefault="00DA76C7" w:rsidP="00DA76C7">
      <w:pPr>
        <w:tabs>
          <w:tab w:val="left" w:pos="567"/>
        </w:tabs>
        <w:spacing w:after="0" w:line="240" w:lineRule="auto"/>
        <w:contextualSpacing/>
        <w:rPr>
          <w:rFonts w:ascii="Times New Roman" w:eastAsia="Times New Roman" w:hAnsi="Times New Roman"/>
          <w:b/>
          <w:i/>
          <w:iCs/>
          <w:sz w:val="32"/>
          <w:szCs w:val="32"/>
        </w:rPr>
      </w:pPr>
    </w:p>
    <w:p w14:paraId="0204F411" w14:textId="77777777" w:rsidR="00BD1944" w:rsidRDefault="009371D1" w:rsidP="009371D1">
      <w:pPr>
        <w:tabs>
          <w:tab w:val="left" w:pos="567"/>
        </w:tabs>
        <w:spacing w:after="0" w:line="240" w:lineRule="auto"/>
        <w:ind w:left="1080"/>
        <w:contextualSpacing/>
        <w:jc w:val="center"/>
        <w:rPr>
          <w:rFonts w:ascii="Times New Roman" w:eastAsia="Times New Roman" w:hAnsi="Times New Roman"/>
          <w:sz w:val="28"/>
          <w:szCs w:val="28"/>
          <w:lang w:eastAsia="ru-RU"/>
        </w:rPr>
      </w:pPr>
      <w:r w:rsidRPr="00BD1944">
        <w:rPr>
          <w:rFonts w:ascii="Times New Roman" w:eastAsia="Times New Roman" w:hAnsi="Times New Roman"/>
          <w:b/>
          <w:i/>
          <w:iCs/>
          <w:sz w:val="32"/>
          <w:szCs w:val="32"/>
          <w:u w:val="single"/>
        </w:rPr>
        <w:lastRenderedPageBreak/>
        <w:t>Мероприятия</w:t>
      </w:r>
      <w:r w:rsidR="001450AE" w:rsidRPr="00BD1944">
        <w:rPr>
          <w:rFonts w:ascii="Times New Roman" w:eastAsia="Times New Roman" w:hAnsi="Times New Roman"/>
          <w:b/>
          <w:i/>
          <w:iCs/>
          <w:sz w:val="32"/>
          <w:szCs w:val="32"/>
          <w:u w:val="single"/>
        </w:rPr>
        <w:t xml:space="preserve"> по </w:t>
      </w:r>
      <w:r w:rsidR="00411425" w:rsidRPr="00BD1944">
        <w:rPr>
          <w:rFonts w:ascii="Times New Roman" w:eastAsia="Times New Roman" w:hAnsi="Times New Roman"/>
          <w:b/>
          <w:i/>
          <w:iCs/>
          <w:sz w:val="32"/>
          <w:szCs w:val="32"/>
          <w:u w:val="single"/>
        </w:rPr>
        <w:t xml:space="preserve">ЭКОЛОГИИ, </w:t>
      </w:r>
      <w:r w:rsidR="001450AE" w:rsidRPr="00BD1944">
        <w:rPr>
          <w:rFonts w:ascii="Times New Roman" w:eastAsia="Times New Roman" w:hAnsi="Times New Roman"/>
          <w:b/>
          <w:i/>
          <w:iCs/>
          <w:sz w:val="32"/>
          <w:szCs w:val="32"/>
          <w:u w:val="single"/>
        </w:rPr>
        <w:t>охране окружающей среды</w:t>
      </w:r>
    </w:p>
    <w:p w14:paraId="1313F1D1" w14:textId="77777777" w:rsidR="001450AE" w:rsidRPr="00BD1944" w:rsidRDefault="001450AE" w:rsidP="009371D1">
      <w:pPr>
        <w:tabs>
          <w:tab w:val="left" w:pos="567"/>
        </w:tabs>
        <w:spacing w:after="0" w:line="240" w:lineRule="auto"/>
        <w:ind w:left="1080"/>
        <w:contextualSpacing/>
        <w:jc w:val="center"/>
        <w:rPr>
          <w:rFonts w:ascii="Times New Roman" w:eastAsia="Times New Roman" w:hAnsi="Times New Roman"/>
          <w:sz w:val="28"/>
          <w:szCs w:val="28"/>
          <w:lang w:eastAsia="ru-RU"/>
        </w:rPr>
      </w:pPr>
      <w:r w:rsidRPr="00BD1944">
        <w:rPr>
          <w:rFonts w:ascii="Times New Roman" w:eastAsia="Times New Roman" w:hAnsi="Times New Roman"/>
          <w:sz w:val="28"/>
          <w:szCs w:val="28"/>
          <w:lang w:eastAsia="ru-RU"/>
        </w:rPr>
        <w:t xml:space="preserve"> </w:t>
      </w:r>
    </w:p>
    <w:p w14:paraId="7F3096E5" w14:textId="77777777" w:rsidR="001450AE" w:rsidRPr="00411425" w:rsidRDefault="001450AE" w:rsidP="001450AE">
      <w:pPr>
        <w:spacing w:after="0" w:line="240" w:lineRule="auto"/>
        <w:ind w:left="-142" w:right="5" w:firstLine="698"/>
        <w:jc w:val="both"/>
        <w:rPr>
          <w:rFonts w:ascii="Times New Roman" w:eastAsia="Times New Roman" w:hAnsi="Times New Roman"/>
          <w:sz w:val="28"/>
          <w:szCs w:val="28"/>
          <w:lang w:eastAsia="ru-RU"/>
        </w:rPr>
      </w:pPr>
      <w:r w:rsidRPr="00411425">
        <w:rPr>
          <w:rFonts w:ascii="Times New Roman" w:eastAsia="Times New Roman" w:hAnsi="Times New Roman"/>
          <w:sz w:val="28"/>
          <w:szCs w:val="28"/>
          <w:lang w:eastAsia="ru-RU"/>
        </w:rPr>
        <w:t>В 202</w:t>
      </w:r>
      <w:r w:rsidR="00411425" w:rsidRPr="00411425">
        <w:rPr>
          <w:rFonts w:ascii="Times New Roman" w:eastAsia="Times New Roman" w:hAnsi="Times New Roman"/>
          <w:sz w:val="28"/>
          <w:szCs w:val="28"/>
          <w:lang w:eastAsia="ru-RU"/>
        </w:rPr>
        <w:t>5</w:t>
      </w:r>
      <w:r w:rsidRPr="00411425">
        <w:rPr>
          <w:rFonts w:ascii="Times New Roman" w:eastAsia="Times New Roman" w:hAnsi="Times New Roman"/>
          <w:sz w:val="28"/>
          <w:szCs w:val="28"/>
          <w:lang w:eastAsia="ru-RU"/>
        </w:rPr>
        <w:t xml:space="preserve"> году продолжилась работа по экологическому просвещению населения. Библиотеки </w:t>
      </w:r>
      <w:r w:rsidR="00BD1944">
        <w:rPr>
          <w:rFonts w:ascii="Times New Roman" w:eastAsia="Times New Roman" w:hAnsi="Times New Roman"/>
          <w:sz w:val="28"/>
          <w:szCs w:val="28"/>
          <w:lang w:eastAsia="ru-RU"/>
        </w:rPr>
        <w:t>района</w:t>
      </w:r>
      <w:r w:rsidRPr="00411425">
        <w:rPr>
          <w:rFonts w:ascii="Times New Roman" w:eastAsia="Times New Roman" w:hAnsi="Times New Roman"/>
          <w:sz w:val="28"/>
          <w:szCs w:val="28"/>
          <w:lang w:eastAsia="ru-RU"/>
        </w:rPr>
        <w:t xml:space="preserve"> в течение года обеспечивали всем желающим свободный доступ к экологической информации, что способствовало повышению культурного и образовательного уровня жителей Романовского района. Работа велась в разных направлениях и была рассчитана на разные категории читателей.  </w:t>
      </w:r>
    </w:p>
    <w:p w14:paraId="0619DA56" w14:textId="77777777" w:rsidR="00B40279" w:rsidRPr="00B40279" w:rsidRDefault="001450AE" w:rsidP="00B40279">
      <w:pPr>
        <w:tabs>
          <w:tab w:val="left" w:pos="8900"/>
        </w:tabs>
        <w:spacing w:after="0" w:line="240" w:lineRule="auto"/>
        <w:ind w:left="-142" w:right="5" w:firstLine="698"/>
        <w:jc w:val="both"/>
        <w:rPr>
          <w:rFonts w:ascii="Times New Roman" w:eastAsia="Times New Roman" w:hAnsi="Times New Roman"/>
          <w:sz w:val="28"/>
          <w:szCs w:val="28"/>
          <w:lang w:eastAsia="ru-RU"/>
        </w:rPr>
      </w:pPr>
      <w:r w:rsidRPr="00BD1944">
        <w:rPr>
          <w:rFonts w:ascii="Times New Roman" w:eastAsia="Times New Roman" w:hAnsi="Times New Roman"/>
          <w:b/>
          <w:i/>
          <w:sz w:val="28"/>
          <w:szCs w:val="28"/>
          <w:lang w:eastAsia="ru-RU"/>
        </w:rPr>
        <w:t>Например:</w:t>
      </w:r>
      <w:r w:rsidRPr="00B40279">
        <w:rPr>
          <w:rFonts w:ascii="Times New Roman" w:eastAsia="Times New Roman" w:hAnsi="Times New Roman"/>
          <w:sz w:val="28"/>
          <w:szCs w:val="28"/>
          <w:lang w:eastAsia="ru-RU"/>
        </w:rPr>
        <w:t xml:space="preserve"> </w:t>
      </w:r>
      <w:r w:rsidR="00B40279" w:rsidRPr="00B40279">
        <w:rPr>
          <w:rFonts w:ascii="Times New Roman" w:eastAsia="Times New Roman" w:hAnsi="Times New Roman"/>
          <w:sz w:val="28"/>
          <w:szCs w:val="28"/>
          <w:lang w:eastAsia="ru-RU"/>
        </w:rPr>
        <w:t xml:space="preserve">в Мордовокорайской </w:t>
      </w:r>
      <w:r w:rsidR="00BD1944">
        <w:rPr>
          <w:rFonts w:ascii="Times New Roman" w:eastAsia="Times New Roman" w:hAnsi="Times New Roman"/>
          <w:sz w:val="28"/>
          <w:szCs w:val="28"/>
          <w:lang w:eastAsia="ru-RU"/>
        </w:rPr>
        <w:t>с/б</w:t>
      </w:r>
      <w:r w:rsidR="00B40279" w:rsidRPr="00B40279">
        <w:rPr>
          <w:rFonts w:ascii="Times New Roman" w:eastAsia="Times New Roman" w:hAnsi="Times New Roman"/>
          <w:sz w:val="28"/>
          <w:szCs w:val="28"/>
          <w:lang w:eastAsia="ru-RU"/>
        </w:rPr>
        <w:t xml:space="preserve"> захватывающим для участников оказался </w:t>
      </w:r>
      <w:r w:rsidR="00B40279" w:rsidRPr="00B40279">
        <w:rPr>
          <w:rFonts w:ascii="Times New Roman" w:eastAsia="Times New Roman" w:hAnsi="Times New Roman"/>
          <w:b/>
          <w:bCs/>
          <w:sz w:val="28"/>
          <w:szCs w:val="28"/>
          <w:lang w:eastAsia="ru-RU"/>
        </w:rPr>
        <w:t>день эко-знаний «Береги свою планету – ведь другой похожей нет».</w:t>
      </w:r>
      <w:r w:rsidR="00B40279" w:rsidRPr="00B40279">
        <w:rPr>
          <w:rFonts w:ascii="Times New Roman" w:eastAsia="Times New Roman" w:hAnsi="Times New Roman"/>
          <w:sz w:val="28"/>
          <w:szCs w:val="28"/>
          <w:lang w:eastAsia="ru-RU"/>
        </w:rPr>
        <w:t xml:space="preserve"> Для читателей была подготовлена книжно-иллюстрированная выставка: </w:t>
      </w:r>
      <w:r w:rsidR="00B40279" w:rsidRPr="00BD1944">
        <w:rPr>
          <w:rFonts w:ascii="Times New Roman" w:eastAsia="Times New Roman" w:hAnsi="Times New Roman"/>
          <w:b/>
          <w:sz w:val="28"/>
          <w:szCs w:val="28"/>
          <w:lang w:eastAsia="ru-RU"/>
        </w:rPr>
        <w:t>«Эта удивительная планета»</w:t>
      </w:r>
      <w:r w:rsidR="00BD1944">
        <w:rPr>
          <w:rFonts w:ascii="Times New Roman" w:eastAsia="Times New Roman" w:hAnsi="Times New Roman"/>
          <w:sz w:val="28"/>
          <w:szCs w:val="28"/>
          <w:lang w:eastAsia="ru-RU"/>
        </w:rPr>
        <w:t>.</w:t>
      </w:r>
      <w:r w:rsidR="00B40279" w:rsidRPr="00B40279">
        <w:rPr>
          <w:rFonts w:ascii="Times New Roman" w:eastAsia="Times New Roman" w:hAnsi="Times New Roman"/>
          <w:sz w:val="28"/>
          <w:szCs w:val="28"/>
          <w:lang w:eastAsia="ru-RU"/>
        </w:rPr>
        <w:t xml:space="preserve"> Всем желающим предлагалось пройти викторину: </w:t>
      </w:r>
      <w:r w:rsidR="00B40279" w:rsidRPr="00BD1944">
        <w:rPr>
          <w:rFonts w:ascii="Times New Roman" w:eastAsia="Times New Roman" w:hAnsi="Times New Roman"/>
          <w:b/>
          <w:sz w:val="28"/>
          <w:szCs w:val="28"/>
          <w:lang w:eastAsia="ru-RU"/>
        </w:rPr>
        <w:t>«Красные страницы»</w:t>
      </w:r>
      <w:r w:rsidR="00B40279" w:rsidRPr="00B40279">
        <w:rPr>
          <w:rFonts w:ascii="Times New Roman" w:eastAsia="Times New Roman" w:hAnsi="Times New Roman"/>
          <w:sz w:val="28"/>
          <w:szCs w:val="28"/>
          <w:lang w:eastAsia="ru-RU"/>
        </w:rPr>
        <w:t xml:space="preserve"> о животных и растениях из Красной Книги.</w:t>
      </w:r>
    </w:p>
    <w:p w14:paraId="28D9D48F" w14:textId="77777777" w:rsidR="00B40279" w:rsidRPr="00BD1944" w:rsidRDefault="00B40279" w:rsidP="00B40279">
      <w:pPr>
        <w:tabs>
          <w:tab w:val="left" w:pos="8900"/>
        </w:tabs>
        <w:spacing w:after="0" w:line="240" w:lineRule="auto"/>
        <w:ind w:right="5"/>
        <w:jc w:val="both"/>
        <w:rPr>
          <w:rFonts w:ascii="Times New Roman" w:eastAsia="Times New Roman" w:hAnsi="Times New Roman"/>
          <w:b/>
          <w:sz w:val="28"/>
          <w:szCs w:val="28"/>
          <w:lang w:eastAsia="ru-RU"/>
        </w:rPr>
      </w:pPr>
      <w:r w:rsidRPr="00B40279">
        <w:rPr>
          <w:rFonts w:ascii="Times New Roman" w:eastAsia="Times New Roman" w:hAnsi="Times New Roman"/>
          <w:sz w:val="28"/>
          <w:szCs w:val="28"/>
          <w:lang w:eastAsia="ru-RU"/>
        </w:rPr>
        <w:t xml:space="preserve"> Каждый участник мероприятия получил </w:t>
      </w:r>
      <w:r w:rsidRPr="00A71FCA">
        <w:rPr>
          <w:rFonts w:ascii="Times New Roman" w:eastAsia="Times New Roman" w:hAnsi="Times New Roman"/>
          <w:sz w:val="28"/>
          <w:szCs w:val="28"/>
          <w:lang w:eastAsia="ru-RU"/>
        </w:rPr>
        <w:t xml:space="preserve">буклет: </w:t>
      </w:r>
      <w:r w:rsidRPr="00BD1944">
        <w:rPr>
          <w:rFonts w:ascii="Times New Roman" w:eastAsia="Times New Roman" w:hAnsi="Times New Roman"/>
          <w:b/>
          <w:sz w:val="28"/>
          <w:szCs w:val="28"/>
          <w:lang w:eastAsia="ru-RU"/>
        </w:rPr>
        <w:t>«Мы в ответе за свою планету».</w:t>
      </w:r>
    </w:p>
    <w:p w14:paraId="47BC3815" w14:textId="77777777" w:rsidR="000F51E5" w:rsidRPr="000F51E5" w:rsidRDefault="000F51E5" w:rsidP="000F51E5">
      <w:pPr>
        <w:tabs>
          <w:tab w:val="left" w:pos="8900"/>
        </w:tabs>
        <w:spacing w:after="0" w:line="240" w:lineRule="auto"/>
        <w:ind w:left="-142" w:right="5" w:firstLine="698"/>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 xml:space="preserve">Читателям </w:t>
      </w:r>
      <w:r w:rsidRPr="000F51E5">
        <w:rPr>
          <w:rFonts w:ascii="Times New Roman" w:eastAsia="Times New Roman" w:hAnsi="Times New Roman"/>
          <w:sz w:val="28"/>
          <w:szCs w:val="28"/>
          <w:lang w:eastAsia="ru-RU"/>
        </w:rPr>
        <w:t xml:space="preserve">Большекарайской </w:t>
      </w:r>
      <w:r w:rsidR="00BD1944">
        <w:rPr>
          <w:rFonts w:ascii="Times New Roman" w:eastAsia="Times New Roman" w:hAnsi="Times New Roman"/>
          <w:sz w:val="28"/>
          <w:szCs w:val="28"/>
          <w:lang w:eastAsia="ru-RU"/>
        </w:rPr>
        <w:t xml:space="preserve">с/б </w:t>
      </w:r>
      <w:r>
        <w:rPr>
          <w:rFonts w:ascii="Times New Roman" w:eastAsia="Times New Roman" w:hAnsi="Times New Roman"/>
          <w:sz w:val="28"/>
          <w:szCs w:val="28"/>
          <w:lang w:eastAsia="ru-RU"/>
        </w:rPr>
        <w:t>понравился</w:t>
      </w:r>
      <w:r w:rsidR="00BD1944">
        <w:rPr>
          <w:rFonts w:ascii="Times New Roman" w:eastAsia="Times New Roman" w:hAnsi="Times New Roman"/>
          <w:sz w:val="28"/>
          <w:szCs w:val="28"/>
          <w:lang w:eastAsia="ru-RU"/>
        </w:rPr>
        <w:t xml:space="preserve"> </w:t>
      </w:r>
      <w:r w:rsidRPr="000F51E5">
        <w:rPr>
          <w:rFonts w:ascii="Times New Roman" w:eastAsia="Times New Roman" w:hAnsi="Times New Roman"/>
          <w:b/>
          <w:sz w:val="28"/>
          <w:szCs w:val="28"/>
          <w:lang w:eastAsia="ru-RU"/>
        </w:rPr>
        <w:t>экологический квест "Сохраним природу Арктики вместе'"</w:t>
      </w:r>
      <w:r w:rsidRPr="000F51E5">
        <w:rPr>
          <w:rFonts w:ascii="Times New Roman" w:eastAsia="Times New Roman" w:hAnsi="Times New Roman"/>
          <w:sz w:val="28"/>
          <w:szCs w:val="28"/>
          <w:lang w:eastAsia="ru-RU"/>
        </w:rPr>
        <w:t xml:space="preserve">. Мероприятие прошло в рамках программы </w:t>
      </w:r>
      <w:r w:rsidRPr="00BD1944">
        <w:rPr>
          <w:rFonts w:ascii="Times New Roman" w:eastAsia="Times New Roman" w:hAnsi="Times New Roman"/>
          <w:b/>
          <w:sz w:val="28"/>
          <w:szCs w:val="28"/>
          <w:lang w:eastAsia="ru-RU"/>
        </w:rPr>
        <w:t>"Пушкинская карта".</w:t>
      </w:r>
      <w:r w:rsidR="00BD1944">
        <w:rPr>
          <w:rFonts w:ascii="Times New Roman" w:eastAsia="Times New Roman" w:hAnsi="Times New Roman"/>
          <w:sz w:val="28"/>
          <w:szCs w:val="28"/>
          <w:lang w:eastAsia="ru-RU"/>
        </w:rPr>
        <w:t xml:space="preserve"> </w:t>
      </w:r>
      <w:r w:rsidRPr="000F51E5">
        <w:rPr>
          <w:rFonts w:ascii="Times New Roman" w:eastAsia="Times New Roman" w:hAnsi="Times New Roman"/>
          <w:sz w:val="28"/>
          <w:szCs w:val="28"/>
          <w:lang w:eastAsia="ru-RU"/>
        </w:rPr>
        <w:t>В ходе квеста подростки узнали множество интересных фактов о флоре и фауне арктических регионов, их значении для экосистемы Земли и угрозах, с которыми они сталкиваются в современном мире.</w:t>
      </w:r>
      <w:r>
        <w:rPr>
          <w:rFonts w:ascii="Times New Roman" w:eastAsia="Times New Roman" w:hAnsi="Times New Roman"/>
          <w:sz w:val="28"/>
          <w:szCs w:val="28"/>
          <w:lang w:eastAsia="ru-RU"/>
        </w:rPr>
        <w:t xml:space="preserve"> Читатели</w:t>
      </w:r>
      <w:r w:rsidRPr="000F51E5">
        <w:rPr>
          <w:rFonts w:ascii="Times New Roman" w:eastAsia="Times New Roman" w:hAnsi="Times New Roman"/>
          <w:sz w:val="28"/>
          <w:szCs w:val="28"/>
          <w:lang w:eastAsia="ru-RU"/>
        </w:rPr>
        <w:t xml:space="preserve"> выполняли задания, связанные с защитой окружающей среды, ознакомились с животными и растениями Арктики, занесёнными в </w:t>
      </w:r>
      <w:r>
        <w:rPr>
          <w:rFonts w:ascii="Times New Roman" w:eastAsia="Times New Roman" w:hAnsi="Times New Roman"/>
          <w:sz w:val="28"/>
          <w:szCs w:val="28"/>
          <w:lang w:eastAsia="ru-RU"/>
        </w:rPr>
        <w:t>К</w:t>
      </w:r>
      <w:r w:rsidRPr="000F51E5">
        <w:rPr>
          <w:rFonts w:ascii="Times New Roman" w:eastAsia="Times New Roman" w:hAnsi="Times New Roman"/>
          <w:sz w:val="28"/>
          <w:szCs w:val="28"/>
          <w:lang w:eastAsia="ru-RU"/>
        </w:rPr>
        <w:t>расную книгу. Предложили свои варианты решения экологических проблем Арктики.</w:t>
      </w:r>
      <w:r w:rsidR="00BD1944">
        <w:rPr>
          <w:rFonts w:ascii="Times New Roman" w:eastAsia="Times New Roman" w:hAnsi="Times New Roman"/>
          <w:sz w:val="28"/>
          <w:szCs w:val="28"/>
          <w:lang w:eastAsia="ru-RU"/>
        </w:rPr>
        <w:t xml:space="preserve"> </w:t>
      </w:r>
      <w:hyperlink r:id="rId46" w:history="1">
        <w:r w:rsidRPr="000F51E5">
          <w:rPr>
            <w:rStyle w:val="a5"/>
            <w:rFonts w:ascii="Times New Roman" w:eastAsia="Times New Roman" w:hAnsi="Times New Roman"/>
            <w:b/>
            <w:sz w:val="28"/>
            <w:szCs w:val="28"/>
            <w:lang w:eastAsia="ru-RU"/>
          </w:rPr>
          <w:t>https://vk.com/wall-204195756_596</w:t>
        </w:r>
      </w:hyperlink>
    </w:p>
    <w:p w14:paraId="1AC05812" w14:textId="77777777" w:rsidR="00BD1944" w:rsidRDefault="000F51E5" w:rsidP="000F51E5">
      <w:pPr>
        <w:tabs>
          <w:tab w:val="left" w:pos="8900"/>
        </w:tabs>
        <w:spacing w:after="0" w:line="240" w:lineRule="auto"/>
        <w:ind w:left="-142" w:right="5" w:firstLine="698"/>
        <w:jc w:val="both"/>
        <w:rPr>
          <w:rFonts w:ascii="Times New Roman" w:eastAsia="Times New Roman" w:hAnsi="Times New Roman"/>
          <w:bCs/>
          <w:sz w:val="28"/>
          <w:szCs w:val="28"/>
          <w:lang w:eastAsia="ru-RU"/>
        </w:rPr>
      </w:pPr>
      <w:r w:rsidRPr="00BD1944">
        <w:rPr>
          <w:rFonts w:ascii="Times New Roman" w:eastAsia="Times New Roman" w:hAnsi="Times New Roman"/>
          <w:b/>
          <w:bCs/>
          <w:sz w:val="28"/>
          <w:szCs w:val="28"/>
          <w:lang w:eastAsia="ru-RU"/>
        </w:rPr>
        <w:t>«БОЛЬ ЧЕРНОБЫЛЯ С ГОДАМИ НЕ СТИХАЕТ!»</w:t>
      </w:r>
      <w:r w:rsidRPr="000F51E5">
        <w:rPr>
          <w:rFonts w:ascii="Times New Roman" w:eastAsia="Times New Roman" w:hAnsi="Times New Roman"/>
          <w:bCs/>
          <w:sz w:val="28"/>
          <w:szCs w:val="28"/>
          <w:lang w:eastAsia="ru-RU"/>
        </w:rPr>
        <w:t xml:space="preserve"> под таким наз</w:t>
      </w:r>
      <w:r w:rsidR="00BD1944">
        <w:rPr>
          <w:rFonts w:ascii="Times New Roman" w:eastAsia="Times New Roman" w:hAnsi="Times New Roman"/>
          <w:bCs/>
          <w:sz w:val="28"/>
          <w:szCs w:val="28"/>
          <w:lang w:eastAsia="ru-RU"/>
        </w:rPr>
        <w:t xml:space="preserve">ванием в Центральной библиотеке, </w:t>
      </w:r>
      <w:r w:rsidRPr="000F51E5">
        <w:rPr>
          <w:rFonts w:ascii="Times New Roman" w:eastAsia="Times New Roman" w:hAnsi="Times New Roman"/>
          <w:bCs/>
          <w:sz w:val="28"/>
          <w:szCs w:val="28"/>
          <w:lang w:eastAsia="ru-RU"/>
        </w:rPr>
        <w:t>25 апреля 2025 года</w:t>
      </w:r>
      <w:r w:rsidR="00BD1944">
        <w:rPr>
          <w:rFonts w:ascii="Times New Roman" w:eastAsia="Times New Roman" w:hAnsi="Times New Roman"/>
          <w:bCs/>
          <w:sz w:val="28"/>
          <w:szCs w:val="28"/>
          <w:lang w:eastAsia="ru-RU"/>
        </w:rPr>
        <w:t xml:space="preserve">, </w:t>
      </w:r>
      <w:r w:rsidRPr="000F51E5">
        <w:rPr>
          <w:rFonts w:ascii="Times New Roman" w:eastAsia="Times New Roman" w:hAnsi="Times New Roman"/>
          <w:bCs/>
          <w:sz w:val="28"/>
          <w:szCs w:val="28"/>
          <w:lang w:eastAsia="ru-RU"/>
        </w:rPr>
        <w:t xml:space="preserve"> состоялась встреча-реквием, посвященная катастрофе на Чернобыльской АЭС. Гост</w:t>
      </w:r>
      <w:r w:rsidR="00BD1944">
        <w:rPr>
          <w:rFonts w:ascii="Times New Roman" w:eastAsia="Times New Roman" w:hAnsi="Times New Roman"/>
          <w:bCs/>
          <w:sz w:val="28"/>
          <w:szCs w:val="28"/>
          <w:lang w:eastAsia="ru-RU"/>
        </w:rPr>
        <w:t>ями этой встречи стали земляки-</w:t>
      </w:r>
      <w:r w:rsidRPr="000F51E5">
        <w:rPr>
          <w:rFonts w:ascii="Times New Roman" w:eastAsia="Times New Roman" w:hAnsi="Times New Roman"/>
          <w:bCs/>
          <w:sz w:val="28"/>
          <w:szCs w:val="28"/>
          <w:lang w:eastAsia="ru-RU"/>
        </w:rPr>
        <w:t xml:space="preserve">ликвидаторы Чернобыльской АЭС, члены Общественного Совета района, члены Совета ветеранов района. </w:t>
      </w:r>
    </w:p>
    <w:p w14:paraId="5FFF673B" w14:textId="77777777" w:rsidR="00BD1944" w:rsidRDefault="000F51E5" w:rsidP="00BD1944">
      <w:pPr>
        <w:tabs>
          <w:tab w:val="left" w:pos="8900"/>
        </w:tabs>
        <w:spacing w:after="0" w:line="240" w:lineRule="auto"/>
        <w:ind w:left="-142" w:right="5"/>
        <w:jc w:val="both"/>
        <w:rPr>
          <w:rFonts w:ascii="Times New Roman" w:eastAsia="Times New Roman" w:hAnsi="Times New Roman"/>
          <w:bCs/>
          <w:sz w:val="28"/>
          <w:szCs w:val="28"/>
          <w:lang w:eastAsia="ru-RU"/>
        </w:rPr>
      </w:pPr>
      <w:r w:rsidRPr="000F51E5">
        <w:rPr>
          <w:rFonts w:ascii="Times New Roman" w:eastAsia="Times New Roman" w:hAnsi="Times New Roman"/>
          <w:bCs/>
          <w:sz w:val="28"/>
          <w:szCs w:val="28"/>
          <w:lang w:eastAsia="ru-RU"/>
        </w:rPr>
        <w:t xml:space="preserve">Ведущие встречи напомнили собравшимся, как все происходило на Чернобыльской АЭС 39 лет назад… </w:t>
      </w:r>
    </w:p>
    <w:p w14:paraId="64282137" w14:textId="77777777" w:rsidR="00BD1944" w:rsidRDefault="000F51E5" w:rsidP="00BD1944">
      <w:pPr>
        <w:tabs>
          <w:tab w:val="left" w:pos="8900"/>
        </w:tabs>
        <w:spacing w:after="0" w:line="240" w:lineRule="auto"/>
        <w:ind w:left="-142" w:right="5"/>
        <w:jc w:val="both"/>
        <w:rPr>
          <w:rFonts w:ascii="Times New Roman" w:eastAsia="Times New Roman" w:hAnsi="Times New Roman"/>
          <w:bCs/>
          <w:sz w:val="28"/>
          <w:szCs w:val="28"/>
          <w:lang w:eastAsia="ru-RU"/>
        </w:rPr>
      </w:pPr>
      <w:r w:rsidRPr="000F51E5">
        <w:rPr>
          <w:rFonts w:ascii="Times New Roman" w:eastAsia="Times New Roman" w:hAnsi="Times New Roman"/>
          <w:bCs/>
          <w:sz w:val="28"/>
          <w:szCs w:val="28"/>
          <w:lang w:eastAsia="ru-RU"/>
        </w:rPr>
        <w:t>Теплые, добрые слова землякам чернобыльцам Жаркову Владимиру Александровичу и Рассказову Владимиру Ивановичу прозвучали от Главы Романовского муниципального района Алексея Ивановича Щербакова, от Председателя Муниципального Собрания Романовского муниципального района, секретаря местного отделения Всероссийской политической партии «ЕДИНАЯ РОССИЯ» Николая Викторовича Швецова, Председателя Общественного Совета Романовского муниципального района Андреевой Марины Валентиновны. Закончилось мероприятие общением за чашкой ароматного чая</w:t>
      </w:r>
      <w:r w:rsidR="00BD1944">
        <w:rPr>
          <w:rFonts w:ascii="Times New Roman" w:eastAsia="Times New Roman" w:hAnsi="Times New Roman"/>
          <w:bCs/>
          <w:sz w:val="28"/>
          <w:szCs w:val="28"/>
          <w:lang w:eastAsia="ru-RU"/>
        </w:rPr>
        <w:t xml:space="preserve">. В проведении мероприятия принимал участие </w:t>
      </w:r>
      <w:r w:rsidRPr="000F51E5">
        <w:rPr>
          <w:rFonts w:ascii="Times New Roman" w:eastAsia="Times New Roman" w:hAnsi="Times New Roman"/>
          <w:bCs/>
          <w:sz w:val="28"/>
          <w:szCs w:val="28"/>
          <w:lang w:eastAsia="ru-RU"/>
        </w:rPr>
        <w:t xml:space="preserve"> народн</w:t>
      </w:r>
      <w:r w:rsidR="00BD1944">
        <w:rPr>
          <w:rFonts w:ascii="Times New Roman" w:eastAsia="Times New Roman" w:hAnsi="Times New Roman"/>
          <w:bCs/>
          <w:sz w:val="28"/>
          <w:szCs w:val="28"/>
          <w:lang w:eastAsia="ru-RU"/>
        </w:rPr>
        <w:t>ый</w:t>
      </w:r>
      <w:r w:rsidRPr="000F51E5">
        <w:rPr>
          <w:rFonts w:ascii="Times New Roman" w:eastAsia="Times New Roman" w:hAnsi="Times New Roman"/>
          <w:bCs/>
          <w:sz w:val="28"/>
          <w:szCs w:val="28"/>
          <w:lang w:eastAsia="ru-RU"/>
        </w:rPr>
        <w:t xml:space="preserve"> ансамбл</w:t>
      </w:r>
      <w:r w:rsidR="00BD1944">
        <w:rPr>
          <w:rFonts w:ascii="Times New Roman" w:eastAsia="Times New Roman" w:hAnsi="Times New Roman"/>
          <w:bCs/>
          <w:sz w:val="28"/>
          <w:szCs w:val="28"/>
          <w:lang w:eastAsia="ru-RU"/>
        </w:rPr>
        <w:t>ь</w:t>
      </w:r>
      <w:r w:rsidRPr="000F51E5">
        <w:rPr>
          <w:rFonts w:ascii="Times New Roman" w:eastAsia="Times New Roman" w:hAnsi="Times New Roman"/>
          <w:bCs/>
          <w:sz w:val="28"/>
          <w:szCs w:val="28"/>
          <w:lang w:eastAsia="ru-RU"/>
        </w:rPr>
        <w:t xml:space="preserve"> «Русская песня» районного Дома культуры.</w:t>
      </w:r>
    </w:p>
    <w:p w14:paraId="728F3290" w14:textId="77777777" w:rsidR="000F51E5" w:rsidRPr="000F51E5" w:rsidRDefault="00AF6C43" w:rsidP="00BD1944">
      <w:pPr>
        <w:tabs>
          <w:tab w:val="left" w:pos="8900"/>
        </w:tabs>
        <w:spacing w:after="0" w:line="240" w:lineRule="auto"/>
        <w:ind w:left="-142" w:right="5"/>
        <w:jc w:val="both"/>
        <w:rPr>
          <w:rFonts w:ascii="Times New Roman" w:eastAsia="Times New Roman" w:hAnsi="Times New Roman"/>
          <w:bCs/>
          <w:sz w:val="28"/>
          <w:szCs w:val="28"/>
          <w:lang w:eastAsia="ru-RU"/>
        </w:rPr>
      </w:pPr>
      <w:hyperlink r:id="rId47" w:history="1">
        <w:r w:rsidR="000F51E5" w:rsidRPr="000F51E5">
          <w:rPr>
            <w:rStyle w:val="a5"/>
            <w:rFonts w:ascii="Times New Roman" w:eastAsia="Times New Roman" w:hAnsi="Times New Roman"/>
            <w:bCs/>
            <w:sz w:val="28"/>
            <w:szCs w:val="28"/>
            <w:lang w:eastAsia="ru-RU"/>
          </w:rPr>
          <w:t>https://ok.ru/tsb.imeniiifeshina/statuses/157627835353866</w:t>
        </w:r>
      </w:hyperlink>
    </w:p>
    <w:p w14:paraId="7A93BA9E" w14:textId="77777777" w:rsidR="00A02F03" w:rsidRPr="00411425" w:rsidRDefault="00A02F03" w:rsidP="00A02F03">
      <w:pPr>
        <w:spacing w:after="0" w:line="240" w:lineRule="auto"/>
        <w:ind w:left="-142" w:right="5" w:firstLine="698"/>
        <w:jc w:val="both"/>
        <w:rPr>
          <w:rFonts w:ascii="Times New Roman" w:eastAsia="Times New Roman" w:hAnsi="Times New Roman"/>
          <w:sz w:val="28"/>
          <w:szCs w:val="28"/>
          <w:lang w:eastAsia="ru-RU"/>
        </w:rPr>
      </w:pPr>
      <w:r w:rsidRPr="00411425">
        <w:rPr>
          <w:rFonts w:ascii="Times New Roman" w:eastAsia="Times New Roman" w:hAnsi="Times New Roman"/>
          <w:b/>
          <w:sz w:val="28"/>
          <w:szCs w:val="28"/>
          <w:lang w:eastAsia="ru-RU"/>
        </w:rPr>
        <w:t>Всего в библиотеках системы было организовано за 202</w:t>
      </w:r>
      <w:r>
        <w:rPr>
          <w:rFonts w:ascii="Times New Roman" w:eastAsia="Times New Roman" w:hAnsi="Times New Roman"/>
          <w:b/>
          <w:sz w:val="28"/>
          <w:szCs w:val="28"/>
          <w:lang w:eastAsia="ru-RU"/>
        </w:rPr>
        <w:t>5</w:t>
      </w:r>
      <w:r w:rsidRPr="00411425">
        <w:rPr>
          <w:rFonts w:ascii="Times New Roman" w:eastAsia="Times New Roman" w:hAnsi="Times New Roman"/>
          <w:b/>
          <w:sz w:val="28"/>
          <w:szCs w:val="28"/>
          <w:lang w:eastAsia="ru-RU"/>
        </w:rPr>
        <w:t xml:space="preserve"> год по данной теме 1</w:t>
      </w:r>
      <w:r>
        <w:rPr>
          <w:rFonts w:ascii="Times New Roman" w:eastAsia="Times New Roman" w:hAnsi="Times New Roman"/>
          <w:b/>
          <w:sz w:val="28"/>
          <w:szCs w:val="28"/>
          <w:lang w:eastAsia="ru-RU"/>
        </w:rPr>
        <w:t>50</w:t>
      </w:r>
      <w:r w:rsidRPr="00411425">
        <w:rPr>
          <w:rFonts w:ascii="Times New Roman" w:eastAsia="Times New Roman" w:hAnsi="Times New Roman"/>
          <w:b/>
          <w:sz w:val="28"/>
          <w:szCs w:val="28"/>
          <w:lang w:eastAsia="ru-RU"/>
        </w:rPr>
        <w:t xml:space="preserve"> мероприяти</w:t>
      </w:r>
      <w:r>
        <w:rPr>
          <w:rFonts w:ascii="Times New Roman" w:eastAsia="Times New Roman" w:hAnsi="Times New Roman"/>
          <w:b/>
          <w:sz w:val="28"/>
          <w:szCs w:val="28"/>
          <w:lang w:eastAsia="ru-RU"/>
        </w:rPr>
        <w:t>й</w:t>
      </w:r>
      <w:r w:rsidRPr="00411425">
        <w:rPr>
          <w:rFonts w:ascii="Times New Roman" w:eastAsia="Times New Roman" w:hAnsi="Times New Roman"/>
          <w:b/>
          <w:sz w:val="28"/>
          <w:szCs w:val="28"/>
          <w:lang w:eastAsia="ru-RU"/>
        </w:rPr>
        <w:t xml:space="preserve">. Охват </w:t>
      </w:r>
      <w:r>
        <w:rPr>
          <w:rFonts w:ascii="Times New Roman" w:eastAsia="Times New Roman" w:hAnsi="Times New Roman"/>
          <w:b/>
          <w:sz w:val="28"/>
          <w:szCs w:val="28"/>
          <w:lang w:eastAsia="ru-RU"/>
        </w:rPr>
        <w:t>2218</w:t>
      </w:r>
      <w:r w:rsidRPr="00411425">
        <w:rPr>
          <w:rFonts w:ascii="Times New Roman" w:eastAsia="Times New Roman" w:hAnsi="Times New Roman"/>
          <w:b/>
          <w:sz w:val="28"/>
          <w:szCs w:val="28"/>
          <w:lang w:eastAsia="ru-RU"/>
        </w:rPr>
        <w:t xml:space="preserve"> человек.</w:t>
      </w:r>
    </w:p>
    <w:p w14:paraId="106B266E" w14:textId="77777777" w:rsidR="000F51E5" w:rsidRPr="000F51E5" w:rsidRDefault="000F51E5" w:rsidP="000F51E5">
      <w:pPr>
        <w:tabs>
          <w:tab w:val="left" w:pos="8900"/>
        </w:tabs>
        <w:spacing w:after="0" w:line="240" w:lineRule="auto"/>
        <w:ind w:left="-142" w:right="5" w:firstLine="698"/>
        <w:jc w:val="both"/>
        <w:rPr>
          <w:rFonts w:ascii="Times New Roman" w:eastAsia="Times New Roman" w:hAnsi="Times New Roman"/>
          <w:sz w:val="28"/>
          <w:szCs w:val="28"/>
          <w:lang w:eastAsia="ru-RU"/>
        </w:rPr>
      </w:pPr>
    </w:p>
    <w:p w14:paraId="79ADF424" w14:textId="77777777" w:rsidR="00B40279" w:rsidRDefault="00B40279" w:rsidP="00AA4DBD">
      <w:pPr>
        <w:tabs>
          <w:tab w:val="left" w:pos="8900"/>
        </w:tabs>
        <w:spacing w:after="0" w:line="240" w:lineRule="auto"/>
        <w:ind w:left="-142" w:right="5" w:firstLine="698"/>
        <w:jc w:val="both"/>
        <w:rPr>
          <w:rFonts w:ascii="Times New Roman" w:eastAsia="Times New Roman" w:hAnsi="Times New Roman"/>
          <w:color w:val="FF0000"/>
          <w:sz w:val="28"/>
          <w:szCs w:val="28"/>
          <w:lang w:eastAsia="ru-RU"/>
        </w:rPr>
      </w:pPr>
    </w:p>
    <w:p w14:paraId="217C1366" w14:textId="77777777" w:rsidR="00F77872" w:rsidRDefault="001450AE" w:rsidP="00411425">
      <w:pPr>
        <w:tabs>
          <w:tab w:val="left" w:pos="426"/>
        </w:tabs>
        <w:spacing w:after="0" w:line="240" w:lineRule="auto"/>
        <w:jc w:val="center"/>
        <w:rPr>
          <w:rFonts w:ascii="Times New Roman" w:eastAsia="Times New Roman" w:hAnsi="Times New Roman"/>
          <w:sz w:val="28"/>
          <w:szCs w:val="28"/>
        </w:rPr>
      </w:pPr>
      <w:r w:rsidRPr="00411425">
        <w:rPr>
          <w:rFonts w:ascii="Times New Roman" w:eastAsia="Times New Roman" w:hAnsi="Times New Roman"/>
          <w:b/>
          <w:sz w:val="28"/>
          <w:szCs w:val="28"/>
        </w:rPr>
        <w:lastRenderedPageBreak/>
        <w:t xml:space="preserve">Мероприятиям </w:t>
      </w:r>
      <w:r w:rsidR="00411425" w:rsidRPr="00411425">
        <w:rPr>
          <w:rFonts w:ascii="Times New Roman" w:eastAsia="Times New Roman" w:hAnsi="Times New Roman"/>
          <w:b/>
          <w:i/>
          <w:iCs/>
          <w:sz w:val="28"/>
          <w:szCs w:val="28"/>
        </w:rPr>
        <w:t xml:space="preserve">по пропаганде здорового образа жизни, профилактике вредных привычек </w:t>
      </w:r>
      <w:r w:rsidRPr="00411425">
        <w:rPr>
          <w:rFonts w:ascii="Times New Roman" w:eastAsia="Times New Roman" w:hAnsi="Times New Roman"/>
          <w:b/>
          <w:sz w:val="28"/>
          <w:szCs w:val="28"/>
        </w:rPr>
        <w:t>в течение 202</w:t>
      </w:r>
      <w:r w:rsidR="00411425" w:rsidRPr="00411425">
        <w:rPr>
          <w:rFonts w:ascii="Times New Roman" w:eastAsia="Times New Roman" w:hAnsi="Times New Roman"/>
          <w:b/>
          <w:sz w:val="28"/>
          <w:szCs w:val="28"/>
        </w:rPr>
        <w:t>5</w:t>
      </w:r>
      <w:r w:rsidRPr="00411425">
        <w:rPr>
          <w:rFonts w:ascii="Times New Roman" w:eastAsia="Times New Roman" w:hAnsi="Times New Roman"/>
          <w:b/>
          <w:sz w:val="28"/>
          <w:szCs w:val="28"/>
        </w:rPr>
        <w:t xml:space="preserve"> года</w:t>
      </w:r>
      <w:r w:rsidR="00F77872">
        <w:rPr>
          <w:rFonts w:ascii="Times New Roman" w:eastAsia="Times New Roman" w:hAnsi="Times New Roman"/>
          <w:b/>
          <w:sz w:val="28"/>
          <w:szCs w:val="28"/>
        </w:rPr>
        <w:t xml:space="preserve">. </w:t>
      </w:r>
    </w:p>
    <w:p w14:paraId="3000EF85" w14:textId="77777777" w:rsidR="00F77872" w:rsidRDefault="001450AE" w:rsidP="00F77872">
      <w:pPr>
        <w:tabs>
          <w:tab w:val="left" w:pos="426"/>
        </w:tabs>
        <w:spacing w:after="0" w:line="240" w:lineRule="auto"/>
        <w:rPr>
          <w:rFonts w:ascii="Times New Roman" w:hAnsi="Times New Roman"/>
          <w:b/>
          <w:bCs/>
          <w:sz w:val="28"/>
          <w:szCs w:val="28"/>
          <w:shd w:val="clear" w:color="auto" w:fill="FFFFFF"/>
        </w:rPr>
      </w:pPr>
      <w:r w:rsidRPr="00F77872">
        <w:rPr>
          <w:rFonts w:ascii="Times New Roman" w:eastAsia="Times New Roman" w:hAnsi="Times New Roman"/>
          <w:b/>
          <w:i/>
          <w:sz w:val="28"/>
          <w:szCs w:val="28"/>
        </w:rPr>
        <w:t>Например:</w:t>
      </w:r>
      <w:r w:rsidR="00F77872">
        <w:rPr>
          <w:rFonts w:ascii="Times New Roman" w:eastAsia="Times New Roman" w:hAnsi="Times New Roman"/>
          <w:b/>
          <w:i/>
          <w:iCs/>
          <w:sz w:val="28"/>
          <w:szCs w:val="28"/>
        </w:rPr>
        <w:t xml:space="preserve"> </w:t>
      </w:r>
      <w:r w:rsidR="00A02F03">
        <w:rPr>
          <w:rFonts w:ascii="Times New Roman" w:hAnsi="Times New Roman"/>
          <w:sz w:val="28"/>
          <w:szCs w:val="28"/>
          <w:shd w:val="clear" w:color="auto" w:fill="FFFFFF"/>
        </w:rPr>
        <w:t>В марте</w:t>
      </w:r>
      <w:r w:rsidR="00F47340" w:rsidRPr="00A02F03">
        <w:rPr>
          <w:rFonts w:ascii="Times New Roman" w:hAnsi="Times New Roman"/>
          <w:sz w:val="28"/>
          <w:szCs w:val="28"/>
          <w:shd w:val="clear" w:color="auto" w:fill="FFFFFF"/>
        </w:rPr>
        <w:t xml:space="preserve"> библиотеки участвовали во Всероссийской антинаркотической акции </w:t>
      </w:r>
      <w:r w:rsidR="00F47340" w:rsidRPr="00A02F03">
        <w:rPr>
          <w:rFonts w:ascii="Times New Roman" w:hAnsi="Times New Roman"/>
          <w:b/>
          <w:bCs/>
          <w:sz w:val="28"/>
          <w:szCs w:val="28"/>
          <w:shd w:val="clear" w:color="auto" w:fill="FFFFFF"/>
        </w:rPr>
        <w:t xml:space="preserve">«Сообщи, где торгуют смертью!». </w:t>
      </w:r>
    </w:p>
    <w:p w14:paraId="2EF19563" w14:textId="77777777" w:rsidR="00A02F03" w:rsidRPr="00F77872" w:rsidRDefault="00F47340" w:rsidP="00F77872">
      <w:pPr>
        <w:tabs>
          <w:tab w:val="left" w:pos="426"/>
        </w:tabs>
        <w:spacing w:after="0" w:line="240" w:lineRule="auto"/>
        <w:rPr>
          <w:rFonts w:ascii="Times New Roman" w:eastAsia="Times New Roman" w:hAnsi="Times New Roman"/>
          <w:b/>
          <w:i/>
          <w:iCs/>
          <w:sz w:val="28"/>
          <w:szCs w:val="28"/>
        </w:rPr>
      </w:pPr>
      <w:r w:rsidRPr="00A02F03">
        <w:rPr>
          <w:rFonts w:ascii="Times New Roman" w:hAnsi="Times New Roman"/>
          <w:sz w:val="28"/>
          <w:szCs w:val="28"/>
          <w:shd w:val="clear" w:color="auto" w:fill="FFFFFF"/>
        </w:rPr>
        <w:t>Привлечение внимания общественности к теме изготовления и распространения психоактивных веществ – это способ не только напомнить о проблеме наркомании, но и возможность каждого проявить гражданскую позицию в борьбе с распространением наркомании.</w:t>
      </w:r>
      <w:bookmarkStart w:id="36" w:name="_Hlk184995276"/>
      <w:r w:rsidR="00F77872">
        <w:rPr>
          <w:rFonts w:ascii="Times New Roman" w:hAnsi="Times New Roman"/>
          <w:sz w:val="28"/>
          <w:szCs w:val="28"/>
          <w:shd w:val="clear" w:color="auto" w:fill="FFFFFF"/>
        </w:rPr>
        <w:t xml:space="preserve"> </w:t>
      </w:r>
      <w:r w:rsidR="00A02F03" w:rsidRPr="00A02F03">
        <w:rPr>
          <w:rFonts w:ascii="Times New Roman" w:hAnsi="Times New Roman"/>
          <w:sz w:val="28"/>
          <w:szCs w:val="28"/>
          <w:shd w:val="clear" w:color="auto" w:fill="FFFFFF"/>
        </w:rPr>
        <w:t xml:space="preserve">В целях повышения уровня осведомленности и привлечения внимания молодежи к проблемам наркомании и наркопреступности, формирование негативного отношения к употреблению наркотических веществ среди молодых людей, стимулирование интереса молодежи к здоровому образу жизни в Центральной библиотеки прошла </w:t>
      </w:r>
      <w:r w:rsidR="00A02F03" w:rsidRPr="00A02F03">
        <w:rPr>
          <w:rFonts w:ascii="Times New Roman" w:hAnsi="Times New Roman"/>
          <w:b/>
          <w:bCs/>
          <w:sz w:val="28"/>
          <w:szCs w:val="28"/>
          <w:shd w:val="clear" w:color="auto" w:fill="FFFFFF"/>
        </w:rPr>
        <w:t>просветительская акция “Все краски мира против наркотиков”</w:t>
      </w:r>
      <w:r w:rsidR="00F77872">
        <w:rPr>
          <w:rFonts w:ascii="Times New Roman" w:hAnsi="Times New Roman"/>
          <w:b/>
          <w:bCs/>
          <w:sz w:val="28"/>
          <w:szCs w:val="28"/>
          <w:shd w:val="clear" w:color="auto" w:fill="FFFFFF"/>
        </w:rPr>
        <w:t xml:space="preserve">, </w:t>
      </w:r>
      <w:r w:rsidR="00A02F03" w:rsidRPr="00A02F03">
        <w:rPr>
          <w:rFonts w:ascii="Times New Roman" w:hAnsi="Times New Roman"/>
          <w:sz w:val="28"/>
          <w:szCs w:val="28"/>
          <w:shd w:val="clear" w:color="auto" w:fill="FFFFFF"/>
        </w:rPr>
        <w:t xml:space="preserve"> с раздачей памяток </w:t>
      </w:r>
      <w:r w:rsidR="00F77872">
        <w:rPr>
          <w:rFonts w:ascii="Times New Roman" w:hAnsi="Times New Roman"/>
          <w:sz w:val="28"/>
          <w:szCs w:val="28"/>
          <w:shd w:val="clear" w:color="auto" w:fill="FFFFFF"/>
        </w:rPr>
        <w:t xml:space="preserve"> </w:t>
      </w:r>
      <w:r w:rsidR="00A02F03" w:rsidRPr="00A02F03">
        <w:rPr>
          <w:rFonts w:ascii="Times New Roman" w:hAnsi="Times New Roman"/>
          <w:sz w:val="28"/>
          <w:szCs w:val="28"/>
          <w:shd w:val="clear" w:color="auto" w:fill="FFFFFF"/>
        </w:rPr>
        <w:t xml:space="preserve">антинаркотической направленности и пропаганды здорового образа жизни </w:t>
      </w:r>
      <w:r w:rsidR="00A02F03" w:rsidRPr="00F77872">
        <w:rPr>
          <w:rFonts w:ascii="Times New Roman" w:hAnsi="Times New Roman"/>
          <w:b/>
          <w:sz w:val="28"/>
          <w:szCs w:val="28"/>
          <w:shd w:val="clear" w:color="auto" w:fill="FFFFFF"/>
        </w:rPr>
        <w:t>“Что нужно знать о наркомании? Защитите себя и свою семью!”.</w:t>
      </w:r>
    </w:p>
    <w:p w14:paraId="04FCC92A" w14:textId="77777777" w:rsidR="00F77872" w:rsidRDefault="00F77872" w:rsidP="00A02F03">
      <w:pPr>
        <w:tabs>
          <w:tab w:val="left" w:pos="567"/>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ab/>
      </w:r>
      <w:r w:rsidR="00A02F03" w:rsidRPr="00A02F03">
        <w:rPr>
          <w:rFonts w:ascii="Times New Roman" w:eastAsia="Times New Roman" w:hAnsi="Times New Roman"/>
          <w:sz w:val="28"/>
          <w:szCs w:val="28"/>
        </w:rPr>
        <w:t xml:space="preserve">В рамках </w:t>
      </w:r>
      <w:r w:rsidR="00A71FCA">
        <w:rPr>
          <w:rFonts w:ascii="Times New Roman" w:eastAsia="Times New Roman" w:hAnsi="Times New Roman"/>
          <w:sz w:val="28"/>
          <w:szCs w:val="28"/>
        </w:rPr>
        <w:t xml:space="preserve">районной </w:t>
      </w:r>
      <w:r w:rsidR="00A02F03" w:rsidRPr="00A71FCA">
        <w:rPr>
          <w:rFonts w:ascii="Times New Roman" w:eastAsia="Times New Roman" w:hAnsi="Times New Roman"/>
          <w:b/>
          <w:bCs/>
          <w:sz w:val="28"/>
          <w:szCs w:val="28"/>
        </w:rPr>
        <w:t xml:space="preserve">НЕДЕЛИ </w:t>
      </w:r>
      <w:r>
        <w:rPr>
          <w:rFonts w:ascii="Times New Roman" w:eastAsia="Times New Roman" w:hAnsi="Times New Roman"/>
          <w:b/>
          <w:bCs/>
          <w:sz w:val="28"/>
          <w:szCs w:val="28"/>
        </w:rPr>
        <w:t xml:space="preserve"> </w:t>
      </w:r>
      <w:r w:rsidR="00A02F03" w:rsidRPr="00A71FCA">
        <w:rPr>
          <w:rFonts w:ascii="Times New Roman" w:eastAsia="Times New Roman" w:hAnsi="Times New Roman"/>
          <w:b/>
          <w:bCs/>
          <w:sz w:val="28"/>
          <w:szCs w:val="28"/>
        </w:rPr>
        <w:t xml:space="preserve">ЗДОРОВЬЯ </w:t>
      </w:r>
      <w:r>
        <w:rPr>
          <w:rFonts w:ascii="Times New Roman" w:eastAsia="Times New Roman" w:hAnsi="Times New Roman"/>
          <w:b/>
          <w:bCs/>
          <w:sz w:val="28"/>
          <w:szCs w:val="28"/>
        </w:rPr>
        <w:t xml:space="preserve"> - </w:t>
      </w:r>
      <w:r w:rsidR="00A02F03" w:rsidRPr="00A71FCA">
        <w:rPr>
          <w:rFonts w:ascii="Times New Roman" w:eastAsia="Times New Roman" w:hAnsi="Times New Roman"/>
          <w:b/>
          <w:bCs/>
          <w:sz w:val="28"/>
          <w:szCs w:val="28"/>
        </w:rPr>
        <w:t>“Библиотека предупреждает: чтение полезно для вашего здоровья”</w:t>
      </w:r>
      <w:r>
        <w:rPr>
          <w:rFonts w:ascii="Times New Roman" w:eastAsia="Times New Roman" w:hAnsi="Times New Roman"/>
          <w:sz w:val="28"/>
          <w:szCs w:val="28"/>
        </w:rPr>
        <w:t xml:space="preserve">, </w:t>
      </w:r>
      <w:r w:rsidR="00A02F03" w:rsidRPr="00A02F03">
        <w:rPr>
          <w:rFonts w:ascii="Times New Roman" w:eastAsia="Times New Roman" w:hAnsi="Times New Roman"/>
          <w:sz w:val="28"/>
          <w:szCs w:val="28"/>
        </w:rPr>
        <w:t xml:space="preserve">в </w:t>
      </w:r>
      <w:r>
        <w:rPr>
          <w:rFonts w:ascii="Times New Roman" w:eastAsia="Times New Roman" w:hAnsi="Times New Roman"/>
          <w:sz w:val="28"/>
          <w:szCs w:val="28"/>
        </w:rPr>
        <w:t>библиотеки р.п. Романовка</w:t>
      </w:r>
      <w:r w:rsidR="00A02F03" w:rsidRPr="00A02F03">
        <w:rPr>
          <w:rFonts w:ascii="Times New Roman" w:eastAsia="Times New Roman" w:hAnsi="Times New Roman"/>
          <w:sz w:val="28"/>
          <w:szCs w:val="28"/>
        </w:rPr>
        <w:t xml:space="preserve"> прошёл </w:t>
      </w:r>
      <w:r w:rsidR="00A02F03" w:rsidRPr="00A02F03">
        <w:rPr>
          <w:rFonts w:ascii="Times New Roman" w:eastAsia="Times New Roman" w:hAnsi="Times New Roman"/>
          <w:b/>
          <w:bCs/>
          <w:sz w:val="28"/>
          <w:szCs w:val="28"/>
        </w:rPr>
        <w:t>обзор литературы “Для здоровья полезные советы”.</w:t>
      </w:r>
      <w:r w:rsidR="00A02F03" w:rsidRPr="00A02F03">
        <w:rPr>
          <w:rFonts w:ascii="Times New Roman" w:eastAsia="Times New Roman" w:hAnsi="Times New Roman"/>
          <w:sz w:val="28"/>
          <w:szCs w:val="28"/>
        </w:rPr>
        <w:t xml:space="preserve"> </w:t>
      </w:r>
    </w:p>
    <w:p w14:paraId="70BE0DB2" w14:textId="77777777" w:rsidR="00A02F03" w:rsidRPr="00A02F03" w:rsidRDefault="00A02F03" w:rsidP="00A02F03">
      <w:pPr>
        <w:tabs>
          <w:tab w:val="left" w:pos="567"/>
        </w:tabs>
        <w:spacing w:after="0" w:line="240" w:lineRule="auto"/>
        <w:jc w:val="both"/>
        <w:rPr>
          <w:rFonts w:ascii="Times New Roman" w:eastAsia="Times New Roman" w:hAnsi="Times New Roman"/>
          <w:sz w:val="28"/>
          <w:szCs w:val="28"/>
        </w:rPr>
      </w:pPr>
      <w:r w:rsidRPr="00A02F03">
        <w:rPr>
          <w:rFonts w:ascii="Times New Roman" w:eastAsia="Times New Roman" w:hAnsi="Times New Roman"/>
          <w:sz w:val="28"/>
          <w:szCs w:val="28"/>
        </w:rPr>
        <w:t xml:space="preserve">В обзоре были представлены книги о здоровом образе жизни, о тайнах анатомии, о первой помощи в экстренных ситуациях, о вредных привычках. </w:t>
      </w:r>
    </w:p>
    <w:p w14:paraId="462063C5" w14:textId="77777777" w:rsidR="00A02F03" w:rsidRPr="00A02F03" w:rsidRDefault="009B497F" w:rsidP="00A02F03">
      <w:pPr>
        <w:tabs>
          <w:tab w:val="left" w:pos="426"/>
        </w:tabs>
        <w:spacing w:after="0" w:line="240" w:lineRule="auto"/>
        <w:jc w:val="both"/>
        <w:rPr>
          <w:rFonts w:ascii="Times New Roman" w:eastAsia="Times New Roman" w:hAnsi="Times New Roman"/>
          <w:sz w:val="28"/>
          <w:szCs w:val="28"/>
        </w:rPr>
      </w:pPr>
      <w:r w:rsidRPr="00A02F03">
        <w:rPr>
          <w:rFonts w:ascii="Times New Roman" w:eastAsia="Times New Roman" w:hAnsi="Times New Roman"/>
          <w:sz w:val="28"/>
          <w:szCs w:val="28"/>
        </w:rPr>
        <w:t xml:space="preserve">  В Большекарайской библиотеке </w:t>
      </w:r>
      <w:r w:rsidR="00A02F03" w:rsidRPr="00A02F03">
        <w:rPr>
          <w:rFonts w:ascii="Times New Roman" w:eastAsia="Times New Roman" w:hAnsi="Times New Roman"/>
          <w:sz w:val="28"/>
          <w:szCs w:val="28"/>
        </w:rPr>
        <w:t xml:space="preserve">в рамках </w:t>
      </w:r>
      <w:r w:rsidR="00A71FCA">
        <w:rPr>
          <w:rFonts w:ascii="Times New Roman" w:eastAsia="Times New Roman" w:hAnsi="Times New Roman"/>
          <w:sz w:val="28"/>
          <w:szCs w:val="28"/>
        </w:rPr>
        <w:t xml:space="preserve">районной </w:t>
      </w:r>
      <w:r w:rsidR="00A02F03" w:rsidRPr="00A02F03">
        <w:rPr>
          <w:rFonts w:ascii="Times New Roman" w:eastAsia="Times New Roman" w:hAnsi="Times New Roman"/>
          <w:sz w:val="28"/>
          <w:szCs w:val="28"/>
        </w:rPr>
        <w:t xml:space="preserve">Недели здоровья для пенсионеров  был организован </w:t>
      </w:r>
      <w:r w:rsidR="00A02F03" w:rsidRPr="00A02F03">
        <w:rPr>
          <w:rFonts w:ascii="Times New Roman" w:eastAsia="Times New Roman" w:hAnsi="Times New Roman"/>
          <w:b/>
          <w:sz w:val="28"/>
          <w:szCs w:val="28"/>
        </w:rPr>
        <w:t>агитвояж «Профилактический автобус»</w:t>
      </w:r>
      <w:r w:rsidR="00A02F03" w:rsidRPr="00A02F03">
        <w:rPr>
          <w:rFonts w:ascii="Times New Roman" w:eastAsia="Times New Roman" w:hAnsi="Times New Roman"/>
          <w:sz w:val="28"/>
          <w:szCs w:val="28"/>
        </w:rPr>
        <w:t>. Заведующая библиотек</w:t>
      </w:r>
      <w:r w:rsidR="00F77872">
        <w:rPr>
          <w:rFonts w:ascii="Times New Roman" w:eastAsia="Times New Roman" w:hAnsi="Times New Roman"/>
          <w:sz w:val="28"/>
          <w:szCs w:val="28"/>
        </w:rPr>
        <w:t>ой</w:t>
      </w:r>
      <w:r w:rsidR="00A02F03" w:rsidRPr="00A02F03">
        <w:rPr>
          <w:rFonts w:ascii="Times New Roman" w:eastAsia="Times New Roman" w:hAnsi="Times New Roman"/>
          <w:sz w:val="28"/>
          <w:szCs w:val="28"/>
        </w:rPr>
        <w:t>, подобрав, книги и журналы на эту тему посетила на дому маломобильных жителей села. Участники мероприятия были единодушны во мнении, что здоровье – важнейшая ценность человека, его необходимо беречь и укреплять в любом возрасте, а книги и журнал «</w:t>
      </w:r>
      <w:r w:rsidR="00A02F03" w:rsidRPr="00F77872">
        <w:rPr>
          <w:rFonts w:ascii="Times New Roman" w:eastAsia="Times New Roman" w:hAnsi="Times New Roman"/>
          <w:b/>
          <w:sz w:val="28"/>
          <w:szCs w:val="28"/>
        </w:rPr>
        <w:t>Здоровье пенсионера»</w:t>
      </w:r>
      <w:r w:rsidR="00A02F03" w:rsidRPr="00A02F03">
        <w:rPr>
          <w:rFonts w:ascii="Times New Roman" w:eastAsia="Times New Roman" w:hAnsi="Times New Roman"/>
          <w:sz w:val="28"/>
          <w:szCs w:val="28"/>
        </w:rPr>
        <w:t xml:space="preserve"> могут помочь в этом стремлении.</w:t>
      </w:r>
    </w:p>
    <w:p w14:paraId="63A04B04" w14:textId="77777777" w:rsidR="00F77872" w:rsidRDefault="00A02F03" w:rsidP="00A02F03">
      <w:pPr>
        <w:tabs>
          <w:tab w:val="left" w:pos="426"/>
        </w:tabs>
        <w:spacing w:after="0" w:line="240" w:lineRule="auto"/>
        <w:jc w:val="both"/>
        <w:rPr>
          <w:rFonts w:ascii="Times New Roman" w:eastAsia="Times New Roman" w:hAnsi="Times New Roman"/>
          <w:sz w:val="28"/>
          <w:szCs w:val="28"/>
        </w:rPr>
      </w:pPr>
      <w:r w:rsidRPr="00A02F03">
        <w:rPr>
          <w:rFonts w:ascii="Times New Roman" w:eastAsia="Times New Roman" w:hAnsi="Times New Roman"/>
          <w:sz w:val="28"/>
          <w:szCs w:val="28"/>
        </w:rPr>
        <w:t>31 мая</w:t>
      </w:r>
      <w:r>
        <w:rPr>
          <w:rFonts w:ascii="Times New Roman" w:eastAsia="Times New Roman" w:hAnsi="Times New Roman"/>
          <w:sz w:val="28"/>
          <w:szCs w:val="28"/>
        </w:rPr>
        <w:t xml:space="preserve"> 2025 года </w:t>
      </w:r>
      <w:r w:rsidR="00F77872">
        <w:rPr>
          <w:rFonts w:ascii="Times New Roman" w:eastAsia="Times New Roman" w:hAnsi="Times New Roman"/>
          <w:sz w:val="28"/>
          <w:szCs w:val="28"/>
        </w:rPr>
        <w:t xml:space="preserve"> во  Всемирный день без табака,</w:t>
      </w:r>
      <w:r w:rsidRPr="00A02F03">
        <w:rPr>
          <w:rFonts w:ascii="Times New Roman" w:eastAsia="Times New Roman" w:hAnsi="Times New Roman"/>
          <w:sz w:val="28"/>
          <w:szCs w:val="28"/>
        </w:rPr>
        <w:t xml:space="preserve"> в Центральной библиотеке прошел </w:t>
      </w:r>
      <w:r w:rsidRPr="00A71FCA">
        <w:rPr>
          <w:rFonts w:ascii="Times New Roman" w:eastAsia="Times New Roman" w:hAnsi="Times New Roman"/>
          <w:b/>
          <w:bCs/>
          <w:sz w:val="28"/>
          <w:szCs w:val="28"/>
        </w:rPr>
        <w:t>экспресс-час “Знаешь ли ты чем опасно курение?”.</w:t>
      </w:r>
      <w:r w:rsidRPr="00A02F03">
        <w:rPr>
          <w:rFonts w:ascii="Times New Roman" w:eastAsia="Times New Roman" w:hAnsi="Times New Roman"/>
          <w:sz w:val="28"/>
          <w:szCs w:val="28"/>
        </w:rPr>
        <w:t xml:space="preserve"> </w:t>
      </w:r>
    </w:p>
    <w:p w14:paraId="176AB91D" w14:textId="77777777" w:rsidR="00A02F03" w:rsidRPr="00F77872" w:rsidRDefault="00A02F03" w:rsidP="00A02F03">
      <w:pPr>
        <w:tabs>
          <w:tab w:val="left" w:pos="426"/>
        </w:tabs>
        <w:spacing w:after="0" w:line="240" w:lineRule="auto"/>
        <w:jc w:val="both"/>
        <w:rPr>
          <w:rFonts w:ascii="Times New Roman" w:eastAsia="Times New Roman" w:hAnsi="Times New Roman"/>
          <w:b/>
          <w:sz w:val="28"/>
          <w:szCs w:val="28"/>
        </w:rPr>
      </w:pPr>
      <w:r w:rsidRPr="00A02F03">
        <w:rPr>
          <w:rFonts w:ascii="Times New Roman" w:eastAsia="Times New Roman" w:hAnsi="Times New Roman"/>
          <w:sz w:val="28"/>
          <w:szCs w:val="28"/>
        </w:rPr>
        <w:t xml:space="preserve">Внимание подростков было привлечено к широко распространенной проблеме употребления табака и его многочисленным негативным последствиям для здоровья. Каждый участник беседы получил информационные памятки по профилактике курения </w:t>
      </w:r>
      <w:r w:rsidRPr="00F77872">
        <w:rPr>
          <w:rFonts w:ascii="Times New Roman" w:eastAsia="Times New Roman" w:hAnsi="Times New Roman"/>
          <w:b/>
          <w:sz w:val="28"/>
          <w:szCs w:val="28"/>
        </w:rPr>
        <w:t>“Жизнь без табака!”, “Здоровый образ жизни”</w:t>
      </w:r>
      <w:r w:rsidRPr="00A02F03">
        <w:rPr>
          <w:rFonts w:ascii="Times New Roman" w:eastAsia="Times New Roman" w:hAnsi="Times New Roman"/>
          <w:sz w:val="28"/>
          <w:szCs w:val="28"/>
        </w:rPr>
        <w:t xml:space="preserve"> и информационный буклет </w:t>
      </w:r>
      <w:r w:rsidRPr="00F77872">
        <w:rPr>
          <w:rFonts w:ascii="Times New Roman" w:eastAsia="Times New Roman" w:hAnsi="Times New Roman"/>
          <w:b/>
          <w:sz w:val="28"/>
          <w:szCs w:val="28"/>
        </w:rPr>
        <w:t>“Закон и курение”.</w:t>
      </w:r>
    </w:p>
    <w:p w14:paraId="744C4D25" w14:textId="77777777" w:rsidR="00F77872" w:rsidRDefault="00F77872" w:rsidP="00A02F03">
      <w:pPr>
        <w:tabs>
          <w:tab w:val="left" w:pos="426"/>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ab/>
      </w:r>
      <w:r w:rsidR="00A02F03" w:rsidRPr="00A02F03">
        <w:rPr>
          <w:rFonts w:ascii="Times New Roman" w:eastAsia="Times New Roman" w:hAnsi="Times New Roman"/>
          <w:sz w:val="28"/>
          <w:szCs w:val="28"/>
        </w:rPr>
        <w:t xml:space="preserve">3 июня </w:t>
      </w:r>
      <w:r w:rsidR="00A02F03">
        <w:rPr>
          <w:rFonts w:ascii="Times New Roman" w:eastAsia="Times New Roman" w:hAnsi="Times New Roman"/>
          <w:sz w:val="28"/>
          <w:szCs w:val="28"/>
        </w:rPr>
        <w:t xml:space="preserve">2025 года во </w:t>
      </w:r>
      <w:r w:rsidR="00A02F03" w:rsidRPr="00A02F03">
        <w:rPr>
          <w:rFonts w:ascii="Times New Roman" w:eastAsia="Times New Roman" w:hAnsi="Times New Roman"/>
          <w:sz w:val="28"/>
          <w:szCs w:val="28"/>
        </w:rPr>
        <w:t>Всемирный день велосипеда</w:t>
      </w:r>
      <w:r>
        <w:rPr>
          <w:rFonts w:ascii="Times New Roman" w:eastAsia="Times New Roman" w:hAnsi="Times New Roman"/>
          <w:sz w:val="28"/>
          <w:szCs w:val="28"/>
        </w:rPr>
        <w:t xml:space="preserve"> </w:t>
      </w:r>
      <w:r w:rsidR="00A02F03" w:rsidRPr="00A02F03">
        <w:rPr>
          <w:rFonts w:ascii="Times New Roman" w:eastAsia="Times New Roman" w:hAnsi="Times New Roman"/>
          <w:sz w:val="28"/>
          <w:szCs w:val="28"/>
        </w:rPr>
        <w:t xml:space="preserve">сотрудники Большекарайской библиотеки </w:t>
      </w:r>
      <w:r>
        <w:rPr>
          <w:rFonts w:ascii="Times New Roman" w:eastAsia="Times New Roman" w:hAnsi="Times New Roman"/>
          <w:sz w:val="28"/>
          <w:szCs w:val="28"/>
        </w:rPr>
        <w:t>совместно с</w:t>
      </w:r>
      <w:r w:rsidR="00A02F03" w:rsidRPr="00A02F03">
        <w:rPr>
          <w:rFonts w:ascii="Times New Roman" w:eastAsia="Times New Roman" w:hAnsi="Times New Roman"/>
          <w:sz w:val="28"/>
          <w:szCs w:val="28"/>
        </w:rPr>
        <w:t xml:space="preserve"> </w:t>
      </w:r>
      <w:r w:rsidR="00A02F03">
        <w:rPr>
          <w:rFonts w:ascii="Times New Roman" w:eastAsia="Times New Roman" w:hAnsi="Times New Roman"/>
          <w:sz w:val="28"/>
          <w:szCs w:val="28"/>
        </w:rPr>
        <w:t>сельск</w:t>
      </w:r>
      <w:r>
        <w:rPr>
          <w:rFonts w:ascii="Times New Roman" w:eastAsia="Times New Roman" w:hAnsi="Times New Roman"/>
          <w:sz w:val="28"/>
          <w:szCs w:val="28"/>
        </w:rPr>
        <w:t>им</w:t>
      </w:r>
      <w:r w:rsidR="00A02F03">
        <w:rPr>
          <w:rFonts w:ascii="Times New Roman" w:eastAsia="Times New Roman" w:hAnsi="Times New Roman"/>
          <w:sz w:val="28"/>
          <w:szCs w:val="28"/>
        </w:rPr>
        <w:t xml:space="preserve"> дом</w:t>
      </w:r>
      <w:r>
        <w:rPr>
          <w:rFonts w:ascii="Times New Roman" w:eastAsia="Times New Roman" w:hAnsi="Times New Roman"/>
          <w:sz w:val="28"/>
          <w:szCs w:val="28"/>
        </w:rPr>
        <w:t>ом</w:t>
      </w:r>
      <w:r w:rsidR="00A02F03">
        <w:rPr>
          <w:rFonts w:ascii="Times New Roman" w:eastAsia="Times New Roman" w:hAnsi="Times New Roman"/>
          <w:sz w:val="28"/>
          <w:szCs w:val="28"/>
        </w:rPr>
        <w:t xml:space="preserve"> культуры</w:t>
      </w:r>
      <w:r w:rsidR="00A02F03" w:rsidRPr="00A02F03">
        <w:rPr>
          <w:rFonts w:ascii="Times New Roman" w:eastAsia="Times New Roman" w:hAnsi="Times New Roman"/>
          <w:sz w:val="28"/>
          <w:szCs w:val="28"/>
        </w:rPr>
        <w:t xml:space="preserve"> провели </w:t>
      </w:r>
      <w:r w:rsidR="00A02F03" w:rsidRPr="00A02F03">
        <w:rPr>
          <w:rFonts w:ascii="Times New Roman" w:eastAsia="Times New Roman" w:hAnsi="Times New Roman"/>
          <w:b/>
          <w:bCs/>
          <w:sz w:val="28"/>
          <w:szCs w:val="28"/>
        </w:rPr>
        <w:t>велопробег «Улицы хранят имена героев», посвященный Году защитника Отечества в РФ и 80-летию Победы в Великой Отечественной войне.</w:t>
      </w:r>
      <w:r w:rsidR="00A02F03" w:rsidRPr="00A02F03">
        <w:rPr>
          <w:rFonts w:ascii="Times New Roman" w:eastAsia="Times New Roman" w:hAnsi="Times New Roman"/>
          <w:sz w:val="28"/>
          <w:szCs w:val="28"/>
        </w:rPr>
        <w:t xml:space="preserve"> Стартовав от памятника воинам-большекарайцам, участники велопробега с шарами и флагами на своих велосипедах проехали по улице, названной в честь Героя Советского Союза </w:t>
      </w:r>
      <w:r w:rsidR="00A02F03" w:rsidRPr="00F77872">
        <w:rPr>
          <w:rFonts w:ascii="Times New Roman" w:eastAsia="Times New Roman" w:hAnsi="Times New Roman"/>
          <w:b/>
          <w:sz w:val="28"/>
          <w:szCs w:val="28"/>
        </w:rPr>
        <w:t>Сосина Николая Федоровича</w:t>
      </w:r>
      <w:r w:rsidR="00A02F03" w:rsidRPr="00A02F03">
        <w:rPr>
          <w:rFonts w:ascii="Times New Roman" w:eastAsia="Times New Roman" w:hAnsi="Times New Roman"/>
          <w:sz w:val="28"/>
          <w:szCs w:val="28"/>
        </w:rPr>
        <w:t xml:space="preserve">. </w:t>
      </w:r>
    </w:p>
    <w:p w14:paraId="2E388CD0" w14:textId="77777777" w:rsidR="00A02F03" w:rsidRPr="00A02F03" w:rsidRDefault="00AF6C43" w:rsidP="00A02F03">
      <w:pPr>
        <w:tabs>
          <w:tab w:val="left" w:pos="426"/>
        </w:tabs>
        <w:spacing w:after="0" w:line="240" w:lineRule="auto"/>
        <w:jc w:val="both"/>
        <w:rPr>
          <w:rFonts w:ascii="Times New Roman" w:eastAsia="Times New Roman" w:hAnsi="Times New Roman"/>
          <w:sz w:val="28"/>
          <w:szCs w:val="28"/>
        </w:rPr>
      </w:pPr>
      <w:hyperlink r:id="rId48" w:history="1">
        <w:r w:rsidR="00316868" w:rsidRPr="00A02F03">
          <w:rPr>
            <w:rStyle w:val="a5"/>
            <w:rFonts w:ascii="Times New Roman" w:eastAsia="Times New Roman" w:hAnsi="Times New Roman"/>
            <w:sz w:val="28"/>
            <w:szCs w:val="28"/>
          </w:rPr>
          <w:t>https://vk.com/wall-204195756_656</w:t>
        </w:r>
      </w:hyperlink>
      <w:hyperlink r:id="rId49" w:history="1">
        <w:r w:rsidR="00A02F03" w:rsidRPr="00A02F03">
          <w:rPr>
            <w:rStyle w:val="a5"/>
            <w:rFonts w:ascii="Times New Roman" w:eastAsia="Times New Roman" w:hAnsi="Times New Roman"/>
            <w:sz w:val="28"/>
            <w:szCs w:val="28"/>
          </w:rPr>
          <w:t>https://цб-романовка64.рф/2025/06/06/4295/</w:t>
        </w:r>
      </w:hyperlink>
    </w:p>
    <w:p w14:paraId="4A7ED184" w14:textId="77777777" w:rsidR="00F77872" w:rsidRDefault="00F77872" w:rsidP="00D24A72">
      <w:pPr>
        <w:tabs>
          <w:tab w:val="left" w:pos="426"/>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ab/>
      </w:r>
      <w:r w:rsidR="00D24A72" w:rsidRPr="00D24A72">
        <w:rPr>
          <w:rFonts w:ascii="Times New Roman" w:eastAsia="Times New Roman" w:hAnsi="Times New Roman"/>
          <w:sz w:val="28"/>
          <w:szCs w:val="28"/>
        </w:rPr>
        <w:t xml:space="preserve">Принимая участие в районной акции ко Всемирному дню здоровья в </w:t>
      </w:r>
      <w:r w:rsidR="00D24A72">
        <w:rPr>
          <w:rFonts w:ascii="Times New Roman" w:eastAsia="Times New Roman" w:hAnsi="Times New Roman"/>
          <w:sz w:val="28"/>
          <w:szCs w:val="28"/>
        </w:rPr>
        <w:t xml:space="preserve">Мордовокарайской </w:t>
      </w:r>
      <w:r w:rsidR="00D24A72" w:rsidRPr="00D24A72">
        <w:rPr>
          <w:rFonts w:ascii="Times New Roman" w:eastAsia="Times New Roman" w:hAnsi="Times New Roman"/>
          <w:sz w:val="28"/>
          <w:szCs w:val="28"/>
        </w:rPr>
        <w:t xml:space="preserve">библиотеке прошла акция </w:t>
      </w:r>
      <w:r w:rsidR="00D24A72" w:rsidRPr="00D24A72">
        <w:rPr>
          <w:rFonts w:ascii="Times New Roman" w:eastAsia="Times New Roman" w:hAnsi="Times New Roman"/>
          <w:b/>
          <w:bCs/>
          <w:sz w:val="28"/>
          <w:szCs w:val="28"/>
        </w:rPr>
        <w:t>«Книги для жизни и хорошего самочувствия».</w:t>
      </w:r>
      <w:r>
        <w:rPr>
          <w:rFonts w:ascii="Times New Roman" w:eastAsia="Times New Roman" w:hAnsi="Times New Roman"/>
          <w:b/>
          <w:bCs/>
          <w:sz w:val="28"/>
          <w:szCs w:val="28"/>
        </w:rPr>
        <w:t xml:space="preserve"> </w:t>
      </w:r>
      <w:r w:rsidR="00D24A72" w:rsidRPr="00D24A72">
        <w:rPr>
          <w:rFonts w:ascii="Times New Roman" w:eastAsia="Times New Roman" w:hAnsi="Times New Roman"/>
          <w:sz w:val="28"/>
          <w:szCs w:val="28"/>
        </w:rPr>
        <w:t>Библиотекарь рассказала о Дне здоровья и мероприятиях</w:t>
      </w:r>
      <w:r w:rsidR="00D24A72">
        <w:rPr>
          <w:rFonts w:ascii="Times New Roman" w:eastAsia="Times New Roman" w:hAnsi="Times New Roman"/>
          <w:sz w:val="28"/>
          <w:szCs w:val="28"/>
        </w:rPr>
        <w:t>,</w:t>
      </w:r>
      <w:r w:rsidR="00D24A72" w:rsidRPr="00D24A72">
        <w:rPr>
          <w:rFonts w:ascii="Times New Roman" w:eastAsia="Times New Roman" w:hAnsi="Times New Roman"/>
          <w:sz w:val="28"/>
          <w:szCs w:val="28"/>
        </w:rPr>
        <w:t xml:space="preserve"> </w:t>
      </w:r>
      <w:r w:rsidR="00D24A72" w:rsidRPr="00D24A72">
        <w:rPr>
          <w:rFonts w:ascii="Times New Roman" w:eastAsia="Times New Roman" w:hAnsi="Times New Roman"/>
          <w:sz w:val="28"/>
          <w:szCs w:val="28"/>
        </w:rPr>
        <w:lastRenderedPageBreak/>
        <w:t>посвящённых здоровому образу жизни, правильному питанию, физической активности и психологическому благополучию. Напомнила</w:t>
      </w:r>
      <w:r w:rsidR="00D24A72">
        <w:rPr>
          <w:rFonts w:ascii="Times New Roman" w:eastAsia="Times New Roman" w:hAnsi="Times New Roman"/>
          <w:sz w:val="28"/>
          <w:szCs w:val="28"/>
        </w:rPr>
        <w:t>,</w:t>
      </w:r>
      <w:r w:rsidR="00D24A72" w:rsidRPr="00D24A72">
        <w:rPr>
          <w:rFonts w:ascii="Times New Roman" w:eastAsia="Times New Roman" w:hAnsi="Times New Roman"/>
          <w:sz w:val="28"/>
          <w:szCs w:val="28"/>
        </w:rPr>
        <w:t xml:space="preserve"> как в современном мире, полном стресса и забот, важно уделять время себе, заботиться о своём здоровье и благополучии. В ходе мероприятия был проведен обзор книжной выставки </w:t>
      </w:r>
      <w:r w:rsidR="00D24A72" w:rsidRPr="00F77872">
        <w:rPr>
          <w:rFonts w:ascii="Times New Roman" w:eastAsia="Times New Roman" w:hAnsi="Times New Roman"/>
          <w:b/>
          <w:sz w:val="28"/>
          <w:szCs w:val="28"/>
        </w:rPr>
        <w:t>«Быть здоровым – это стильно».</w:t>
      </w:r>
      <w:r w:rsidR="00D24A72" w:rsidRPr="00D24A72">
        <w:rPr>
          <w:rFonts w:ascii="Times New Roman" w:eastAsia="Times New Roman" w:hAnsi="Times New Roman"/>
          <w:sz w:val="28"/>
          <w:szCs w:val="28"/>
        </w:rPr>
        <w:t xml:space="preserve"> </w:t>
      </w:r>
    </w:p>
    <w:p w14:paraId="7E389981" w14:textId="77777777" w:rsidR="00D24A72" w:rsidRPr="00D24A72" w:rsidRDefault="00D24A72" w:rsidP="00D24A72">
      <w:pPr>
        <w:tabs>
          <w:tab w:val="left" w:pos="426"/>
        </w:tabs>
        <w:spacing w:after="0" w:line="240" w:lineRule="auto"/>
        <w:jc w:val="both"/>
        <w:rPr>
          <w:rFonts w:ascii="Times New Roman" w:eastAsia="Times New Roman" w:hAnsi="Times New Roman"/>
          <w:sz w:val="28"/>
          <w:szCs w:val="28"/>
        </w:rPr>
      </w:pPr>
      <w:r w:rsidRPr="00D24A72">
        <w:rPr>
          <w:rFonts w:ascii="Times New Roman" w:eastAsia="Times New Roman" w:hAnsi="Times New Roman"/>
          <w:sz w:val="28"/>
          <w:szCs w:val="28"/>
        </w:rPr>
        <w:t xml:space="preserve">На память читатели получили буклеты </w:t>
      </w:r>
      <w:r w:rsidRPr="00F77872">
        <w:rPr>
          <w:rFonts w:ascii="Times New Roman" w:eastAsia="Times New Roman" w:hAnsi="Times New Roman"/>
          <w:b/>
          <w:sz w:val="28"/>
          <w:szCs w:val="28"/>
        </w:rPr>
        <w:t>«Будь здоров»</w:t>
      </w:r>
      <w:r w:rsidRPr="00D24A72">
        <w:rPr>
          <w:rFonts w:ascii="Times New Roman" w:eastAsia="Times New Roman" w:hAnsi="Times New Roman"/>
          <w:sz w:val="28"/>
          <w:szCs w:val="28"/>
        </w:rPr>
        <w:t xml:space="preserve"> с рекомендациями по сохранению здоровья. </w:t>
      </w:r>
    </w:p>
    <w:bookmarkEnd w:id="36"/>
    <w:p w14:paraId="5C65E0EC" w14:textId="77777777" w:rsidR="001450AE" w:rsidRPr="00D24A72" w:rsidRDefault="001450AE" w:rsidP="001450AE">
      <w:pPr>
        <w:tabs>
          <w:tab w:val="left" w:pos="567"/>
        </w:tabs>
        <w:spacing w:after="0" w:line="240" w:lineRule="auto"/>
        <w:jc w:val="both"/>
        <w:rPr>
          <w:rFonts w:ascii="Times New Roman" w:eastAsia="Times New Roman" w:hAnsi="Times New Roman"/>
          <w:b/>
          <w:sz w:val="28"/>
          <w:szCs w:val="28"/>
        </w:rPr>
      </w:pPr>
      <w:r w:rsidRPr="00D24A72">
        <w:rPr>
          <w:rFonts w:ascii="Times New Roman" w:eastAsia="Times New Roman" w:hAnsi="Times New Roman"/>
          <w:b/>
          <w:sz w:val="28"/>
          <w:szCs w:val="28"/>
        </w:rPr>
        <w:t>Всего по данной теме в 202</w:t>
      </w:r>
      <w:r w:rsidR="00D24A72" w:rsidRPr="00D24A72">
        <w:rPr>
          <w:rFonts w:ascii="Times New Roman" w:eastAsia="Times New Roman" w:hAnsi="Times New Roman"/>
          <w:b/>
          <w:sz w:val="28"/>
          <w:szCs w:val="28"/>
        </w:rPr>
        <w:t>5</w:t>
      </w:r>
      <w:r w:rsidRPr="00D24A72">
        <w:rPr>
          <w:rFonts w:ascii="Times New Roman" w:eastAsia="Times New Roman" w:hAnsi="Times New Roman"/>
          <w:b/>
          <w:sz w:val="28"/>
          <w:szCs w:val="28"/>
        </w:rPr>
        <w:t xml:space="preserve"> году в библиотеках Романовского района прошло </w:t>
      </w:r>
      <w:r w:rsidR="00B50003" w:rsidRPr="00D24A72">
        <w:rPr>
          <w:rFonts w:ascii="Times New Roman" w:eastAsia="Times New Roman" w:hAnsi="Times New Roman"/>
          <w:b/>
          <w:sz w:val="28"/>
          <w:szCs w:val="28"/>
        </w:rPr>
        <w:t>1</w:t>
      </w:r>
      <w:r w:rsidR="00D24A72" w:rsidRPr="00D24A72">
        <w:rPr>
          <w:rFonts w:ascii="Times New Roman" w:eastAsia="Times New Roman" w:hAnsi="Times New Roman"/>
          <w:b/>
          <w:sz w:val="28"/>
          <w:szCs w:val="28"/>
        </w:rPr>
        <w:t>52</w:t>
      </w:r>
      <w:r w:rsidRPr="00D24A72">
        <w:rPr>
          <w:rFonts w:ascii="Times New Roman" w:eastAsia="Times New Roman" w:hAnsi="Times New Roman"/>
          <w:b/>
          <w:sz w:val="28"/>
          <w:szCs w:val="28"/>
        </w:rPr>
        <w:t xml:space="preserve"> мероприяти</w:t>
      </w:r>
      <w:r w:rsidR="00D24A72" w:rsidRPr="00D24A72">
        <w:rPr>
          <w:rFonts w:ascii="Times New Roman" w:eastAsia="Times New Roman" w:hAnsi="Times New Roman"/>
          <w:b/>
          <w:sz w:val="28"/>
          <w:szCs w:val="28"/>
        </w:rPr>
        <w:t>я</w:t>
      </w:r>
      <w:r w:rsidRPr="00D24A72">
        <w:rPr>
          <w:rFonts w:ascii="Times New Roman" w:eastAsia="Times New Roman" w:hAnsi="Times New Roman"/>
          <w:b/>
          <w:sz w:val="28"/>
          <w:szCs w:val="28"/>
        </w:rPr>
        <w:t xml:space="preserve">, на которых присутствовало </w:t>
      </w:r>
      <w:r w:rsidR="00D24A72" w:rsidRPr="00D24A72">
        <w:rPr>
          <w:rFonts w:ascii="Times New Roman" w:eastAsia="Times New Roman" w:hAnsi="Times New Roman"/>
          <w:b/>
          <w:sz w:val="28"/>
          <w:szCs w:val="28"/>
        </w:rPr>
        <w:t>3266</w:t>
      </w:r>
      <w:r w:rsidRPr="00D24A72">
        <w:rPr>
          <w:rFonts w:ascii="Times New Roman" w:eastAsia="Times New Roman" w:hAnsi="Times New Roman"/>
          <w:b/>
          <w:sz w:val="28"/>
          <w:szCs w:val="28"/>
        </w:rPr>
        <w:t xml:space="preserve"> читателей.</w:t>
      </w:r>
    </w:p>
    <w:p w14:paraId="4B72AFB3" w14:textId="77777777" w:rsidR="001450AE" w:rsidRPr="00967366" w:rsidRDefault="001450AE" w:rsidP="001450AE">
      <w:pPr>
        <w:tabs>
          <w:tab w:val="left" w:pos="426"/>
        </w:tabs>
        <w:spacing w:after="0" w:line="240" w:lineRule="auto"/>
        <w:jc w:val="both"/>
        <w:rPr>
          <w:rFonts w:ascii="Times New Roman" w:hAnsi="Times New Roman"/>
          <w:color w:val="FF0000"/>
          <w:sz w:val="28"/>
          <w:szCs w:val="28"/>
        </w:rPr>
      </w:pPr>
    </w:p>
    <w:p w14:paraId="09CB4A6F" w14:textId="77777777" w:rsidR="00C0493C" w:rsidRPr="00C933DD" w:rsidRDefault="00E918CD" w:rsidP="00E918CD">
      <w:pPr>
        <w:tabs>
          <w:tab w:val="left" w:pos="567"/>
        </w:tabs>
        <w:spacing w:after="0" w:line="240" w:lineRule="auto"/>
        <w:jc w:val="center"/>
        <w:rPr>
          <w:rFonts w:ascii="Times New Roman" w:eastAsia="Times New Roman" w:hAnsi="Times New Roman"/>
          <w:b/>
          <w:i/>
          <w:sz w:val="28"/>
          <w:szCs w:val="28"/>
        </w:rPr>
      </w:pPr>
      <w:r w:rsidRPr="00C933DD">
        <w:rPr>
          <w:rFonts w:ascii="Times New Roman" w:eastAsia="Times New Roman" w:hAnsi="Times New Roman"/>
          <w:b/>
          <w:i/>
          <w:sz w:val="28"/>
          <w:szCs w:val="28"/>
        </w:rPr>
        <w:t>7</w:t>
      </w:r>
      <w:r w:rsidR="00E17F19" w:rsidRPr="00C933DD">
        <w:rPr>
          <w:rFonts w:ascii="Times New Roman" w:eastAsia="Times New Roman" w:hAnsi="Times New Roman"/>
          <w:b/>
          <w:i/>
          <w:sz w:val="28"/>
          <w:szCs w:val="28"/>
        </w:rPr>
        <w:t xml:space="preserve">.5 </w:t>
      </w:r>
      <w:r w:rsidR="00C0493C" w:rsidRPr="00C933DD">
        <w:rPr>
          <w:rFonts w:ascii="Times New Roman" w:eastAsia="Times New Roman" w:hAnsi="Times New Roman"/>
          <w:b/>
          <w:i/>
          <w:sz w:val="28"/>
          <w:szCs w:val="28"/>
        </w:rPr>
        <w:t>Обслуживание удаленных пользователей.</w:t>
      </w:r>
    </w:p>
    <w:p w14:paraId="56F34716" w14:textId="77777777" w:rsidR="00F77872" w:rsidRDefault="00C0493C" w:rsidP="00F77872">
      <w:pPr>
        <w:spacing w:after="0" w:line="240" w:lineRule="auto"/>
        <w:ind w:firstLine="567"/>
        <w:jc w:val="both"/>
        <w:rPr>
          <w:rFonts w:ascii="Times New Roman" w:eastAsia="Times New Roman" w:hAnsi="Times New Roman"/>
          <w:sz w:val="28"/>
          <w:szCs w:val="28"/>
        </w:rPr>
      </w:pPr>
      <w:r w:rsidRPr="00EC4117">
        <w:rPr>
          <w:rFonts w:ascii="Times New Roman" w:eastAsia="Times New Roman" w:hAnsi="Times New Roman"/>
          <w:sz w:val="28"/>
          <w:szCs w:val="28"/>
        </w:rPr>
        <w:t xml:space="preserve">Главной площадкой обеспечения доступа в предоставлении государственных библиотечных услуг в электронном виде для удалённых пользователей является официальный сайт ЦБ им И.И. Фешина </w:t>
      </w:r>
      <w:r w:rsidR="00257183">
        <w:rPr>
          <w:rFonts w:ascii="Times New Roman" w:eastAsia="Times New Roman" w:hAnsi="Times New Roman"/>
          <w:sz w:val="28"/>
          <w:szCs w:val="28"/>
        </w:rPr>
        <w:t>муниципального учреждения культуры</w:t>
      </w:r>
      <w:r w:rsidRPr="00EC4117">
        <w:rPr>
          <w:rFonts w:ascii="Times New Roman" w:eastAsia="Times New Roman" w:hAnsi="Times New Roman"/>
          <w:sz w:val="28"/>
          <w:szCs w:val="28"/>
        </w:rPr>
        <w:t xml:space="preserve"> «РЦ библиотечная система» Романовского муниципального района. (адрес ресурса: </w:t>
      </w:r>
      <w:hyperlink r:id="rId50" w:history="1">
        <w:r w:rsidR="007B4015" w:rsidRPr="007B4015">
          <w:rPr>
            <w:rFonts w:ascii="Times New Roman" w:hAnsi="Times New Roman"/>
            <w:b/>
            <w:color w:val="0000FF"/>
            <w:sz w:val="28"/>
            <w:szCs w:val="28"/>
            <w:u w:val="single"/>
          </w:rPr>
          <w:t>https://цб-романовка64.рф</w:t>
        </w:r>
      </w:hyperlink>
      <w:r w:rsidR="00F77872">
        <w:rPr>
          <w:rFonts w:ascii="Times New Roman" w:eastAsia="Times New Roman" w:hAnsi="Times New Roman"/>
          <w:sz w:val="28"/>
          <w:szCs w:val="28"/>
        </w:rPr>
        <w:t xml:space="preserve"> </w:t>
      </w:r>
      <w:r w:rsidRPr="00EC4117">
        <w:rPr>
          <w:rFonts w:ascii="Times New Roman" w:eastAsia="Times New Roman" w:hAnsi="Times New Roman"/>
          <w:sz w:val="28"/>
          <w:szCs w:val="28"/>
        </w:rPr>
        <w:t xml:space="preserve">беспечивает оперативное информирование пользователей о деятельности библиотек Романовского района, структуре, фондах, услугах, предоставляет информационные ресурсы библиотек. </w:t>
      </w:r>
    </w:p>
    <w:p w14:paraId="4DFAEAC3" w14:textId="77777777" w:rsidR="00F77872" w:rsidRDefault="00C0493C" w:rsidP="00F77872">
      <w:pPr>
        <w:spacing w:after="0" w:line="240" w:lineRule="auto"/>
        <w:jc w:val="both"/>
        <w:rPr>
          <w:rFonts w:ascii="Times New Roman" w:eastAsia="Times New Roman" w:hAnsi="Times New Roman"/>
          <w:sz w:val="28"/>
          <w:szCs w:val="28"/>
        </w:rPr>
      </w:pPr>
      <w:r w:rsidRPr="00EC4117">
        <w:rPr>
          <w:rFonts w:ascii="Times New Roman" w:eastAsia="Times New Roman" w:hAnsi="Times New Roman"/>
          <w:sz w:val="28"/>
          <w:szCs w:val="28"/>
        </w:rPr>
        <w:t>Сайт Ц</w:t>
      </w:r>
      <w:r w:rsidR="005236A0">
        <w:rPr>
          <w:rFonts w:ascii="Times New Roman" w:eastAsia="Times New Roman" w:hAnsi="Times New Roman"/>
          <w:sz w:val="28"/>
          <w:szCs w:val="28"/>
        </w:rPr>
        <w:t>ентральной библиотеки</w:t>
      </w:r>
      <w:r w:rsidRPr="00EC4117">
        <w:rPr>
          <w:rFonts w:ascii="Times New Roman" w:eastAsia="Times New Roman" w:hAnsi="Times New Roman"/>
          <w:sz w:val="28"/>
          <w:szCs w:val="28"/>
        </w:rPr>
        <w:t xml:space="preserve"> им</w:t>
      </w:r>
      <w:r w:rsidR="005236A0">
        <w:rPr>
          <w:rFonts w:ascii="Times New Roman" w:eastAsia="Times New Roman" w:hAnsi="Times New Roman"/>
          <w:sz w:val="28"/>
          <w:szCs w:val="28"/>
        </w:rPr>
        <w:t>ени ИИ</w:t>
      </w:r>
      <w:r w:rsidRPr="00EC4117">
        <w:rPr>
          <w:rFonts w:ascii="Times New Roman" w:eastAsia="Times New Roman" w:hAnsi="Times New Roman"/>
          <w:sz w:val="28"/>
          <w:szCs w:val="28"/>
        </w:rPr>
        <w:t xml:space="preserve"> Фешина </w:t>
      </w:r>
      <w:r w:rsidR="005236A0" w:rsidRPr="005236A0">
        <w:rPr>
          <w:rFonts w:ascii="Times New Roman" w:eastAsia="Times New Roman" w:hAnsi="Times New Roman"/>
          <w:sz w:val="28"/>
          <w:szCs w:val="28"/>
        </w:rPr>
        <w:t>муниципального учреждения культуры «РЦ библиотечная система» Романовского муниципального района</w:t>
      </w:r>
      <w:r w:rsidR="00024C73">
        <w:rPr>
          <w:rFonts w:ascii="Times New Roman" w:eastAsia="Times New Roman" w:hAnsi="Times New Roman"/>
          <w:sz w:val="28"/>
          <w:szCs w:val="28"/>
        </w:rPr>
        <w:t xml:space="preserve"> и сайт Детской библиотеки </w:t>
      </w:r>
      <w:r w:rsidRPr="00EC4117">
        <w:rPr>
          <w:rFonts w:ascii="Times New Roman" w:eastAsia="Times New Roman" w:hAnsi="Times New Roman"/>
          <w:sz w:val="28"/>
          <w:szCs w:val="28"/>
        </w:rPr>
        <w:t xml:space="preserve">играет важную роль в удовлетворении информационных потребностей всех категорий читателей. </w:t>
      </w:r>
    </w:p>
    <w:p w14:paraId="2E0D1787" w14:textId="77777777" w:rsidR="00C0493C" w:rsidRPr="007B4015" w:rsidRDefault="00FC3C67" w:rsidP="00F77872">
      <w:pPr>
        <w:spacing w:after="0" w:line="240" w:lineRule="auto"/>
        <w:jc w:val="both"/>
        <w:rPr>
          <w:rFonts w:ascii="Times New Roman" w:hAnsi="Times New Roman"/>
          <w:b/>
          <w:sz w:val="28"/>
          <w:szCs w:val="28"/>
        </w:rPr>
      </w:pPr>
      <w:r w:rsidRPr="00FB7410">
        <w:rPr>
          <w:rFonts w:ascii="Times New Roman" w:eastAsia="Times New Roman" w:hAnsi="Times New Roman"/>
          <w:b/>
          <w:bCs/>
          <w:sz w:val="28"/>
          <w:szCs w:val="28"/>
        </w:rPr>
        <w:t>В течение 202</w:t>
      </w:r>
      <w:r w:rsidR="00024C73">
        <w:rPr>
          <w:rFonts w:ascii="Times New Roman" w:eastAsia="Times New Roman" w:hAnsi="Times New Roman"/>
          <w:b/>
          <w:bCs/>
          <w:sz w:val="28"/>
          <w:szCs w:val="28"/>
        </w:rPr>
        <w:t>5</w:t>
      </w:r>
      <w:r w:rsidRPr="00FB7410">
        <w:rPr>
          <w:rFonts w:ascii="Times New Roman" w:eastAsia="Times New Roman" w:hAnsi="Times New Roman"/>
          <w:b/>
          <w:bCs/>
          <w:sz w:val="28"/>
          <w:szCs w:val="28"/>
        </w:rPr>
        <w:t xml:space="preserve"> года на сайт</w:t>
      </w:r>
      <w:r w:rsidR="00024C73">
        <w:rPr>
          <w:rFonts w:ascii="Times New Roman" w:eastAsia="Times New Roman" w:hAnsi="Times New Roman"/>
          <w:b/>
          <w:bCs/>
          <w:sz w:val="28"/>
          <w:szCs w:val="28"/>
        </w:rPr>
        <w:t>е</w:t>
      </w:r>
      <w:r w:rsidR="004E3E10" w:rsidRPr="00FB7410">
        <w:rPr>
          <w:rFonts w:ascii="Times New Roman" w:eastAsia="Times New Roman" w:hAnsi="Times New Roman"/>
          <w:b/>
          <w:bCs/>
          <w:sz w:val="28"/>
          <w:szCs w:val="28"/>
        </w:rPr>
        <w:t xml:space="preserve"> МУК «РЦ библиотечная система» </w:t>
      </w:r>
      <w:r w:rsidR="004754E8">
        <w:rPr>
          <w:rFonts w:ascii="Times New Roman" w:eastAsia="Times New Roman" w:hAnsi="Times New Roman"/>
          <w:b/>
          <w:bCs/>
          <w:sz w:val="28"/>
          <w:szCs w:val="28"/>
        </w:rPr>
        <w:t xml:space="preserve">и сайте Детской библиотеки </w:t>
      </w:r>
      <w:r w:rsidRPr="00FB7410">
        <w:rPr>
          <w:rFonts w:ascii="Times New Roman" w:eastAsia="Times New Roman" w:hAnsi="Times New Roman"/>
          <w:b/>
          <w:bCs/>
          <w:sz w:val="28"/>
          <w:szCs w:val="28"/>
        </w:rPr>
        <w:t xml:space="preserve">было опубликовано </w:t>
      </w:r>
      <w:r w:rsidR="00024C73">
        <w:rPr>
          <w:rFonts w:ascii="Times New Roman" w:eastAsia="Times New Roman" w:hAnsi="Times New Roman"/>
          <w:b/>
          <w:bCs/>
          <w:sz w:val="28"/>
          <w:szCs w:val="28"/>
        </w:rPr>
        <w:t>506</w:t>
      </w:r>
      <w:r w:rsidR="00F77872">
        <w:rPr>
          <w:rFonts w:ascii="Times New Roman" w:eastAsia="Times New Roman" w:hAnsi="Times New Roman"/>
          <w:b/>
          <w:bCs/>
          <w:sz w:val="28"/>
          <w:szCs w:val="28"/>
        </w:rPr>
        <w:t xml:space="preserve"> </w:t>
      </w:r>
      <w:r w:rsidRPr="00F10782">
        <w:rPr>
          <w:rFonts w:ascii="Times New Roman" w:eastAsia="Times New Roman" w:hAnsi="Times New Roman"/>
          <w:b/>
          <w:bCs/>
          <w:sz w:val="28"/>
          <w:szCs w:val="28"/>
        </w:rPr>
        <w:t>с</w:t>
      </w:r>
      <w:r w:rsidRPr="00FB7410">
        <w:rPr>
          <w:rFonts w:ascii="Times New Roman" w:eastAsia="Times New Roman" w:hAnsi="Times New Roman"/>
          <w:b/>
          <w:bCs/>
          <w:sz w:val="28"/>
          <w:szCs w:val="28"/>
        </w:rPr>
        <w:t>обыти</w:t>
      </w:r>
      <w:r w:rsidR="00024C73">
        <w:rPr>
          <w:rFonts w:ascii="Times New Roman" w:eastAsia="Times New Roman" w:hAnsi="Times New Roman"/>
          <w:b/>
          <w:bCs/>
          <w:sz w:val="28"/>
          <w:szCs w:val="28"/>
        </w:rPr>
        <w:t>й</w:t>
      </w:r>
      <w:r w:rsidRPr="00FB7410">
        <w:rPr>
          <w:rFonts w:ascii="Times New Roman" w:eastAsia="Times New Roman" w:hAnsi="Times New Roman"/>
          <w:b/>
          <w:bCs/>
          <w:sz w:val="28"/>
          <w:szCs w:val="28"/>
        </w:rPr>
        <w:t>.</w:t>
      </w:r>
    </w:p>
    <w:p w14:paraId="474C63F8" w14:textId="77777777" w:rsidR="00E14ED7" w:rsidRPr="00EC4117" w:rsidRDefault="00E14ED7" w:rsidP="00001695">
      <w:pPr>
        <w:pStyle w:val="1"/>
        <w:shd w:val="clear" w:color="auto" w:fill="auto"/>
        <w:tabs>
          <w:tab w:val="left" w:pos="567"/>
        </w:tabs>
        <w:spacing w:line="240" w:lineRule="auto"/>
        <w:ind w:firstLine="0"/>
        <w:jc w:val="both"/>
        <w:rPr>
          <w:b/>
          <w:i/>
          <w:sz w:val="28"/>
          <w:szCs w:val="28"/>
        </w:rPr>
      </w:pPr>
    </w:p>
    <w:p w14:paraId="58A3F756" w14:textId="3571C229" w:rsidR="006E55CF" w:rsidRDefault="00E918CD" w:rsidP="00E17F19">
      <w:pPr>
        <w:pStyle w:val="1"/>
        <w:shd w:val="clear" w:color="auto" w:fill="auto"/>
        <w:tabs>
          <w:tab w:val="left" w:pos="567"/>
        </w:tabs>
        <w:spacing w:line="240" w:lineRule="auto"/>
        <w:ind w:firstLine="0"/>
        <w:jc w:val="center"/>
        <w:rPr>
          <w:b/>
          <w:i/>
          <w:sz w:val="28"/>
          <w:szCs w:val="28"/>
        </w:rPr>
      </w:pPr>
      <w:r>
        <w:rPr>
          <w:b/>
          <w:i/>
          <w:sz w:val="28"/>
          <w:szCs w:val="28"/>
        </w:rPr>
        <w:t>7</w:t>
      </w:r>
      <w:r w:rsidR="00E17F19">
        <w:rPr>
          <w:b/>
          <w:i/>
          <w:sz w:val="28"/>
          <w:szCs w:val="28"/>
        </w:rPr>
        <w:t xml:space="preserve">.6 </w:t>
      </w:r>
      <w:r w:rsidR="00C049FE" w:rsidRPr="0009516B">
        <w:rPr>
          <w:b/>
          <w:i/>
          <w:sz w:val="28"/>
          <w:szCs w:val="28"/>
        </w:rPr>
        <w:t>Вне</w:t>
      </w:r>
      <w:r w:rsidR="00DA76C7">
        <w:rPr>
          <w:b/>
          <w:i/>
          <w:sz w:val="28"/>
          <w:szCs w:val="28"/>
        </w:rPr>
        <w:t xml:space="preserve"> </w:t>
      </w:r>
      <w:r w:rsidR="00C049FE" w:rsidRPr="0009516B">
        <w:rPr>
          <w:b/>
          <w:i/>
          <w:sz w:val="28"/>
          <w:szCs w:val="28"/>
        </w:rPr>
        <w:t>стационарные формы обслуживания.</w:t>
      </w:r>
    </w:p>
    <w:p w14:paraId="25547AB5" w14:textId="77777777" w:rsidR="00300C0B" w:rsidRDefault="00300C0B" w:rsidP="00300C0B">
      <w:pPr>
        <w:spacing w:after="36" w:line="228" w:lineRule="auto"/>
        <w:ind w:left="-15" w:right="5" w:firstLine="698"/>
        <w:jc w:val="both"/>
        <w:rPr>
          <w:rFonts w:ascii="Times New Roman" w:eastAsia="Times New Roman" w:hAnsi="Times New Roman"/>
          <w:color w:val="000000"/>
          <w:lang w:eastAsia="ru-RU"/>
        </w:rPr>
      </w:pPr>
    </w:p>
    <w:p w14:paraId="34F42AC6" w14:textId="68326E2B" w:rsidR="00627458" w:rsidRDefault="00627458" w:rsidP="006310CC">
      <w:pPr>
        <w:spacing w:after="0" w:line="240" w:lineRule="auto"/>
        <w:ind w:right="5" w:firstLine="69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202</w:t>
      </w:r>
      <w:r w:rsidR="00DD0678">
        <w:rPr>
          <w:rFonts w:ascii="Times New Roman" w:eastAsia="Times New Roman" w:hAnsi="Times New Roman"/>
          <w:sz w:val="28"/>
          <w:szCs w:val="28"/>
          <w:lang w:eastAsia="ru-RU"/>
        </w:rPr>
        <w:t>5</w:t>
      </w:r>
      <w:r>
        <w:rPr>
          <w:rFonts w:ascii="Times New Roman" w:eastAsia="Times New Roman" w:hAnsi="Times New Roman"/>
          <w:sz w:val="28"/>
          <w:szCs w:val="28"/>
          <w:lang w:eastAsia="ru-RU"/>
        </w:rPr>
        <w:t xml:space="preserve"> году </w:t>
      </w:r>
      <w:r w:rsidR="00CE10A3">
        <w:rPr>
          <w:rFonts w:ascii="Times New Roman" w:eastAsia="Times New Roman" w:hAnsi="Times New Roman"/>
          <w:sz w:val="28"/>
          <w:szCs w:val="28"/>
          <w:lang w:eastAsia="ru-RU"/>
        </w:rPr>
        <w:t>лучше всех по вне</w:t>
      </w:r>
      <w:r w:rsidR="00DA76C7">
        <w:rPr>
          <w:rFonts w:ascii="Times New Roman" w:eastAsia="Times New Roman" w:hAnsi="Times New Roman"/>
          <w:sz w:val="28"/>
          <w:szCs w:val="28"/>
          <w:lang w:eastAsia="ru-RU"/>
        </w:rPr>
        <w:t xml:space="preserve"> </w:t>
      </w:r>
      <w:r w:rsidR="00CE10A3">
        <w:rPr>
          <w:rFonts w:ascii="Times New Roman" w:eastAsia="Times New Roman" w:hAnsi="Times New Roman"/>
          <w:sz w:val="28"/>
          <w:szCs w:val="28"/>
          <w:lang w:eastAsia="ru-RU"/>
        </w:rPr>
        <w:t>стационарно</w:t>
      </w:r>
      <w:r w:rsidR="00DF1A6D">
        <w:rPr>
          <w:rFonts w:ascii="Times New Roman" w:eastAsia="Times New Roman" w:hAnsi="Times New Roman"/>
          <w:sz w:val="28"/>
          <w:szCs w:val="28"/>
          <w:lang w:eastAsia="ru-RU"/>
        </w:rPr>
        <w:t>го</w:t>
      </w:r>
      <w:r w:rsidR="00CE10A3">
        <w:rPr>
          <w:rFonts w:ascii="Times New Roman" w:eastAsia="Times New Roman" w:hAnsi="Times New Roman"/>
          <w:sz w:val="28"/>
          <w:szCs w:val="28"/>
          <w:lang w:eastAsia="ru-RU"/>
        </w:rPr>
        <w:t xml:space="preserve"> обслуживани</w:t>
      </w:r>
      <w:r w:rsidR="00DF1A6D">
        <w:rPr>
          <w:rFonts w:ascii="Times New Roman" w:eastAsia="Times New Roman" w:hAnsi="Times New Roman"/>
          <w:sz w:val="28"/>
          <w:szCs w:val="28"/>
          <w:lang w:eastAsia="ru-RU"/>
        </w:rPr>
        <w:t>я</w:t>
      </w:r>
      <w:r w:rsidR="00CE10A3">
        <w:rPr>
          <w:rFonts w:ascii="Times New Roman" w:eastAsia="Times New Roman" w:hAnsi="Times New Roman"/>
          <w:sz w:val="28"/>
          <w:szCs w:val="28"/>
          <w:lang w:eastAsia="ru-RU"/>
        </w:rPr>
        <w:t xml:space="preserve"> населения работала </w:t>
      </w:r>
      <w:r>
        <w:rPr>
          <w:rFonts w:ascii="Times New Roman" w:eastAsia="Times New Roman" w:hAnsi="Times New Roman"/>
          <w:sz w:val="28"/>
          <w:szCs w:val="28"/>
          <w:lang w:eastAsia="ru-RU"/>
        </w:rPr>
        <w:t>Мордовокарайск</w:t>
      </w:r>
      <w:r w:rsidR="00CE10A3">
        <w:rPr>
          <w:rFonts w:ascii="Times New Roman" w:eastAsia="Times New Roman" w:hAnsi="Times New Roman"/>
          <w:sz w:val="28"/>
          <w:szCs w:val="28"/>
          <w:lang w:eastAsia="ru-RU"/>
        </w:rPr>
        <w:t>ая</w:t>
      </w:r>
      <w:r>
        <w:rPr>
          <w:rFonts w:ascii="Times New Roman" w:eastAsia="Times New Roman" w:hAnsi="Times New Roman"/>
          <w:sz w:val="28"/>
          <w:szCs w:val="28"/>
          <w:lang w:eastAsia="ru-RU"/>
        </w:rPr>
        <w:t xml:space="preserve"> </w:t>
      </w:r>
      <w:r w:rsidR="00C933DD">
        <w:rPr>
          <w:rFonts w:ascii="Times New Roman" w:eastAsia="Times New Roman" w:hAnsi="Times New Roman"/>
          <w:sz w:val="28"/>
          <w:szCs w:val="28"/>
          <w:lang w:eastAsia="ru-RU"/>
        </w:rPr>
        <w:t>с/б</w:t>
      </w:r>
      <w:r w:rsidR="00CE10A3">
        <w:rPr>
          <w:rFonts w:ascii="Times New Roman" w:eastAsia="Times New Roman" w:hAnsi="Times New Roman"/>
          <w:sz w:val="28"/>
          <w:szCs w:val="28"/>
          <w:lang w:eastAsia="ru-RU"/>
        </w:rPr>
        <w:t>.</w:t>
      </w:r>
    </w:p>
    <w:p w14:paraId="1619D08A" w14:textId="77777777" w:rsidR="00627458" w:rsidRPr="00627458" w:rsidRDefault="00300C0B" w:rsidP="00C933DD">
      <w:pPr>
        <w:spacing w:after="0" w:line="240" w:lineRule="auto"/>
        <w:ind w:right="5"/>
        <w:jc w:val="both"/>
        <w:rPr>
          <w:rFonts w:ascii="Times New Roman" w:hAnsi="Times New Roman"/>
          <w:sz w:val="28"/>
          <w:szCs w:val="28"/>
        </w:rPr>
      </w:pPr>
      <w:r w:rsidRPr="009A55A5">
        <w:rPr>
          <w:rFonts w:ascii="Times New Roman" w:eastAsia="Times New Roman" w:hAnsi="Times New Roman"/>
          <w:sz w:val="28"/>
          <w:szCs w:val="28"/>
          <w:lang w:eastAsia="ru-RU"/>
        </w:rPr>
        <w:t>В течение года пользователи библиотечных пунктов</w:t>
      </w:r>
      <w:r w:rsidR="00C933DD">
        <w:rPr>
          <w:rFonts w:ascii="Times New Roman" w:eastAsia="Times New Roman" w:hAnsi="Times New Roman"/>
          <w:sz w:val="28"/>
          <w:szCs w:val="28"/>
          <w:lang w:eastAsia="ru-RU"/>
        </w:rPr>
        <w:t xml:space="preserve"> </w:t>
      </w:r>
      <w:r w:rsidR="004522E6" w:rsidRPr="008A7149">
        <w:rPr>
          <w:rFonts w:ascii="Times New Roman" w:eastAsia="Times New Roman" w:hAnsi="Times New Roman"/>
          <w:b/>
          <w:bCs/>
          <w:sz w:val="28"/>
          <w:szCs w:val="28"/>
          <w:lang w:eastAsia="ru-RU"/>
        </w:rPr>
        <w:t>(</w:t>
      </w:r>
      <w:r w:rsidR="005438CB" w:rsidRPr="008A7149">
        <w:rPr>
          <w:rFonts w:ascii="Times New Roman" w:eastAsia="Times New Roman" w:hAnsi="Times New Roman"/>
          <w:b/>
          <w:bCs/>
          <w:sz w:val="28"/>
          <w:szCs w:val="28"/>
          <w:lang w:eastAsia="ru-RU"/>
        </w:rPr>
        <w:t>2</w:t>
      </w:r>
      <w:r w:rsidR="004522E6" w:rsidRPr="008A7149">
        <w:rPr>
          <w:rFonts w:ascii="Times New Roman" w:eastAsia="Times New Roman" w:hAnsi="Times New Roman"/>
          <w:b/>
          <w:bCs/>
          <w:sz w:val="28"/>
          <w:szCs w:val="28"/>
          <w:lang w:eastAsia="ru-RU"/>
        </w:rPr>
        <w:t>)</w:t>
      </w:r>
      <w:r w:rsidR="00CE10A3">
        <w:rPr>
          <w:rFonts w:ascii="Times New Roman" w:eastAsia="Times New Roman" w:hAnsi="Times New Roman"/>
          <w:sz w:val="28"/>
          <w:szCs w:val="28"/>
          <w:lang w:eastAsia="ru-RU"/>
        </w:rPr>
        <w:t xml:space="preserve"> Мордовокарайской библиотеки </w:t>
      </w:r>
      <w:r w:rsidRPr="009A55A5">
        <w:rPr>
          <w:rFonts w:ascii="Times New Roman" w:eastAsia="Times New Roman" w:hAnsi="Times New Roman"/>
          <w:sz w:val="28"/>
          <w:szCs w:val="28"/>
          <w:lang w:eastAsia="ru-RU"/>
        </w:rPr>
        <w:t xml:space="preserve">получали доступ к информации из </w:t>
      </w:r>
      <w:r w:rsidR="004522E6" w:rsidRPr="009A55A5">
        <w:rPr>
          <w:rFonts w:ascii="Times New Roman" w:eastAsia="Times New Roman" w:hAnsi="Times New Roman"/>
          <w:sz w:val="28"/>
          <w:szCs w:val="28"/>
          <w:lang w:eastAsia="ru-RU"/>
        </w:rPr>
        <w:t xml:space="preserve">документного фонда библиотеки. </w:t>
      </w:r>
      <w:r w:rsidR="00627458" w:rsidRPr="00627458">
        <w:rPr>
          <w:rFonts w:ascii="Times New Roman" w:hAnsi="Times New Roman"/>
          <w:sz w:val="28"/>
          <w:szCs w:val="28"/>
        </w:rPr>
        <w:t xml:space="preserve">Были обслужены ветераны и пожилые в рамках районной Акции </w:t>
      </w:r>
      <w:r w:rsidR="00627458" w:rsidRPr="00C933DD">
        <w:rPr>
          <w:rFonts w:ascii="Times New Roman" w:hAnsi="Times New Roman"/>
          <w:b/>
          <w:sz w:val="28"/>
          <w:szCs w:val="28"/>
        </w:rPr>
        <w:t>«КНИГА на ДОМ!»</w:t>
      </w:r>
      <w:r w:rsidR="00C933DD">
        <w:rPr>
          <w:rFonts w:ascii="Times New Roman" w:hAnsi="Times New Roman"/>
          <w:sz w:val="28"/>
          <w:szCs w:val="28"/>
        </w:rPr>
        <w:t xml:space="preserve"> </w:t>
      </w:r>
      <w:r w:rsidR="00627458" w:rsidRPr="00627458">
        <w:rPr>
          <w:rFonts w:ascii="Times New Roman" w:hAnsi="Times New Roman"/>
          <w:sz w:val="28"/>
          <w:szCs w:val="28"/>
        </w:rPr>
        <w:t>Книгоношество играет гуманную роль, помогая пожилым и немощным людям сохранять социальные связи, реализуемые через чтение и общение.</w:t>
      </w:r>
    </w:p>
    <w:p w14:paraId="7761F31B" w14:textId="77777777" w:rsidR="00627458" w:rsidRPr="00DD0678" w:rsidRDefault="00627458" w:rsidP="00DD0678">
      <w:pPr>
        <w:spacing w:after="0" w:line="240" w:lineRule="auto"/>
        <w:jc w:val="both"/>
        <w:rPr>
          <w:rFonts w:ascii="Times New Roman" w:hAnsi="Times New Roman"/>
          <w:b/>
          <w:iCs/>
          <w:sz w:val="28"/>
          <w:szCs w:val="28"/>
        </w:rPr>
      </w:pPr>
      <w:r w:rsidRPr="00627458">
        <w:rPr>
          <w:rFonts w:ascii="Times New Roman" w:hAnsi="Times New Roman"/>
          <w:sz w:val="28"/>
          <w:szCs w:val="28"/>
        </w:rPr>
        <w:t xml:space="preserve">Выездные читальные залы </w:t>
      </w:r>
      <w:r w:rsidR="00024C73">
        <w:rPr>
          <w:rFonts w:ascii="Times New Roman" w:hAnsi="Times New Roman"/>
          <w:sz w:val="28"/>
          <w:szCs w:val="28"/>
        </w:rPr>
        <w:t xml:space="preserve">действовали в 2025 году в </w:t>
      </w:r>
      <w:r w:rsidRPr="00627458">
        <w:rPr>
          <w:rFonts w:ascii="Times New Roman" w:hAnsi="Times New Roman"/>
          <w:sz w:val="28"/>
          <w:szCs w:val="28"/>
        </w:rPr>
        <w:t>детск</w:t>
      </w:r>
      <w:r w:rsidR="00024C73">
        <w:rPr>
          <w:rFonts w:ascii="Times New Roman" w:hAnsi="Times New Roman"/>
          <w:sz w:val="28"/>
          <w:szCs w:val="28"/>
        </w:rPr>
        <w:t>ом</w:t>
      </w:r>
      <w:r w:rsidRPr="00627458">
        <w:rPr>
          <w:rFonts w:ascii="Times New Roman" w:hAnsi="Times New Roman"/>
          <w:sz w:val="28"/>
          <w:szCs w:val="28"/>
        </w:rPr>
        <w:t xml:space="preserve"> сад</w:t>
      </w:r>
      <w:r w:rsidR="00024C73">
        <w:rPr>
          <w:rFonts w:ascii="Times New Roman" w:hAnsi="Times New Roman"/>
          <w:sz w:val="28"/>
          <w:szCs w:val="28"/>
        </w:rPr>
        <w:t>е</w:t>
      </w:r>
      <w:r w:rsidRPr="00627458">
        <w:rPr>
          <w:rFonts w:ascii="Times New Roman" w:hAnsi="Times New Roman"/>
          <w:sz w:val="28"/>
          <w:szCs w:val="28"/>
        </w:rPr>
        <w:t xml:space="preserve"> </w:t>
      </w:r>
      <w:r w:rsidRPr="00C933DD">
        <w:rPr>
          <w:rFonts w:ascii="Times New Roman" w:hAnsi="Times New Roman"/>
          <w:b/>
          <w:sz w:val="28"/>
          <w:szCs w:val="28"/>
        </w:rPr>
        <w:t xml:space="preserve">«Колосок» </w:t>
      </w:r>
      <w:r w:rsidRPr="00627458">
        <w:rPr>
          <w:rFonts w:ascii="Times New Roman" w:hAnsi="Times New Roman"/>
          <w:sz w:val="28"/>
          <w:szCs w:val="28"/>
        </w:rPr>
        <w:t>и летн</w:t>
      </w:r>
      <w:r w:rsidR="00024C73">
        <w:rPr>
          <w:rFonts w:ascii="Times New Roman" w:hAnsi="Times New Roman"/>
          <w:sz w:val="28"/>
          <w:szCs w:val="28"/>
        </w:rPr>
        <w:t>ем</w:t>
      </w:r>
      <w:r w:rsidRPr="00627458">
        <w:rPr>
          <w:rFonts w:ascii="Times New Roman" w:hAnsi="Times New Roman"/>
          <w:sz w:val="28"/>
          <w:szCs w:val="28"/>
        </w:rPr>
        <w:t xml:space="preserve"> оздоровительн</w:t>
      </w:r>
      <w:r w:rsidR="00024C73">
        <w:rPr>
          <w:rFonts w:ascii="Times New Roman" w:hAnsi="Times New Roman"/>
          <w:sz w:val="28"/>
          <w:szCs w:val="28"/>
        </w:rPr>
        <w:t>ом</w:t>
      </w:r>
      <w:r w:rsidRPr="00627458">
        <w:rPr>
          <w:rFonts w:ascii="Times New Roman" w:hAnsi="Times New Roman"/>
          <w:sz w:val="28"/>
          <w:szCs w:val="28"/>
        </w:rPr>
        <w:t xml:space="preserve"> лагер</w:t>
      </w:r>
      <w:r w:rsidR="00024C73">
        <w:rPr>
          <w:rFonts w:ascii="Times New Roman" w:hAnsi="Times New Roman"/>
          <w:sz w:val="28"/>
          <w:szCs w:val="28"/>
        </w:rPr>
        <w:t>е</w:t>
      </w:r>
      <w:r w:rsidRPr="00627458">
        <w:rPr>
          <w:rFonts w:ascii="Times New Roman" w:hAnsi="Times New Roman"/>
          <w:sz w:val="28"/>
          <w:szCs w:val="28"/>
        </w:rPr>
        <w:t xml:space="preserve"> </w:t>
      </w:r>
      <w:r w:rsidRPr="00C933DD">
        <w:rPr>
          <w:rFonts w:ascii="Times New Roman" w:hAnsi="Times New Roman"/>
          <w:b/>
          <w:sz w:val="28"/>
          <w:szCs w:val="28"/>
        </w:rPr>
        <w:t>«Солнышко».</w:t>
      </w:r>
      <w:r w:rsidR="00C933DD">
        <w:rPr>
          <w:rFonts w:ascii="Times New Roman" w:hAnsi="Times New Roman"/>
          <w:sz w:val="28"/>
          <w:szCs w:val="28"/>
        </w:rPr>
        <w:t xml:space="preserve"> </w:t>
      </w:r>
      <w:r w:rsidRPr="00627458">
        <w:rPr>
          <w:rFonts w:ascii="Times New Roman" w:hAnsi="Times New Roman"/>
          <w:bCs/>
          <w:iCs/>
          <w:sz w:val="28"/>
          <w:szCs w:val="28"/>
        </w:rPr>
        <w:t xml:space="preserve">Для </w:t>
      </w:r>
      <w:r w:rsidR="00CE10A3">
        <w:rPr>
          <w:rFonts w:ascii="Times New Roman" w:hAnsi="Times New Roman"/>
          <w:bCs/>
          <w:iCs/>
          <w:sz w:val="28"/>
          <w:szCs w:val="28"/>
        </w:rPr>
        <w:t>летнего оздоровительного лагеря</w:t>
      </w:r>
      <w:r w:rsidRPr="00627458">
        <w:rPr>
          <w:rFonts w:ascii="Times New Roman" w:hAnsi="Times New Roman"/>
          <w:bCs/>
          <w:iCs/>
          <w:sz w:val="28"/>
          <w:szCs w:val="28"/>
        </w:rPr>
        <w:t xml:space="preserve"> </w:t>
      </w:r>
      <w:r w:rsidRPr="00C933DD">
        <w:rPr>
          <w:rFonts w:ascii="Times New Roman" w:hAnsi="Times New Roman"/>
          <w:b/>
          <w:bCs/>
          <w:iCs/>
          <w:sz w:val="28"/>
          <w:szCs w:val="28"/>
        </w:rPr>
        <w:t>«Солнышко»</w:t>
      </w:r>
      <w:r w:rsidRPr="00627458">
        <w:rPr>
          <w:rFonts w:ascii="Times New Roman" w:hAnsi="Times New Roman"/>
          <w:bCs/>
          <w:iCs/>
          <w:sz w:val="28"/>
          <w:szCs w:val="28"/>
        </w:rPr>
        <w:t xml:space="preserve"> организованы: </w:t>
      </w:r>
      <w:r w:rsidRPr="00C933DD">
        <w:rPr>
          <w:rFonts w:ascii="Times New Roman" w:eastAsia="Times New Roman" w:hAnsi="Times New Roman"/>
          <w:iCs/>
          <w:sz w:val="28"/>
          <w:szCs w:val="28"/>
        </w:rPr>
        <w:t>праздник</w:t>
      </w:r>
      <w:r w:rsidRPr="00627458">
        <w:rPr>
          <w:rFonts w:ascii="Times New Roman" w:eastAsia="Times New Roman" w:hAnsi="Times New Roman"/>
          <w:b/>
          <w:iCs/>
          <w:sz w:val="28"/>
          <w:szCs w:val="28"/>
        </w:rPr>
        <w:t xml:space="preserve"> </w:t>
      </w:r>
      <w:r w:rsidRPr="00C933DD">
        <w:rPr>
          <w:rFonts w:ascii="Times New Roman" w:eastAsia="Times New Roman" w:hAnsi="Times New Roman"/>
          <w:b/>
          <w:bCs/>
          <w:iCs/>
          <w:sz w:val="28"/>
          <w:szCs w:val="28"/>
        </w:rPr>
        <w:t>«С книгой в лето 202</w:t>
      </w:r>
      <w:r w:rsidR="00EB64F0" w:rsidRPr="00C933DD">
        <w:rPr>
          <w:rFonts w:ascii="Times New Roman" w:eastAsia="Times New Roman" w:hAnsi="Times New Roman"/>
          <w:b/>
          <w:bCs/>
          <w:iCs/>
          <w:sz w:val="28"/>
          <w:szCs w:val="28"/>
        </w:rPr>
        <w:t>5</w:t>
      </w:r>
      <w:r w:rsidRPr="00C933DD">
        <w:rPr>
          <w:rFonts w:ascii="Times New Roman" w:eastAsia="Times New Roman" w:hAnsi="Times New Roman"/>
          <w:b/>
          <w:bCs/>
          <w:iCs/>
          <w:sz w:val="28"/>
          <w:szCs w:val="28"/>
        </w:rPr>
        <w:t>»,</w:t>
      </w:r>
      <w:r w:rsidR="00C933DD">
        <w:rPr>
          <w:rFonts w:ascii="Times New Roman" w:eastAsia="Times New Roman" w:hAnsi="Times New Roman"/>
          <w:bCs/>
          <w:iCs/>
          <w:sz w:val="28"/>
          <w:szCs w:val="28"/>
        </w:rPr>
        <w:t xml:space="preserve"> литературно-игровая программа</w:t>
      </w:r>
      <w:r w:rsidRPr="00EB64F0">
        <w:rPr>
          <w:rFonts w:ascii="Times New Roman" w:eastAsia="Times New Roman" w:hAnsi="Times New Roman"/>
          <w:bCs/>
          <w:iCs/>
          <w:sz w:val="28"/>
          <w:szCs w:val="28"/>
        </w:rPr>
        <w:t xml:space="preserve"> </w:t>
      </w:r>
      <w:r w:rsidRPr="00C933DD">
        <w:rPr>
          <w:rFonts w:ascii="Times New Roman" w:eastAsia="Times New Roman" w:hAnsi="Times New Roman"/>
          <w:b/>
          <w:bCs/>
          <w:iCs/>
          <w:sz w:val="28"/>
          <w:szCs w:val="28"/>
        </w:rPr>
        <w:t>«Я живу на российской земле»,</w:t>
      </w:r>
      <w:r w:rsidR="00C933DD">
        <w:rPr>
          <w:rFonts w:ascii="Times New Roman" w:eastAsia="Times New Roman" w:hAnsi="Times New Roman"/>
          <w:bCs/>
          <w:iCs/>
          <w:sz w:val="28"/>
          <w:szCs w:val="28"/>
        </w:rPr>
        <w:t xml:space="preserve"> акция</w:t>
      </w:r>
      <w:r w:rsidRPr="00EB64F0">
        <w:rPr>
          <w:rFonts w:ascii="Times New Roman" w:eastAsia="Times New Roman" w:hAnsi="Times New Roman"/>
          <w:bCs/>
          <w:iCs/>
          <w:sz w:val="28"/>
          <w:szCs w:val="28"/>
        </w:rPr>
        <w:t xml:space="preserve"> </w:t>
      </w:r>
      <w:r w:rsidRPr="00C933DD">
        <w:rPr>
          <w:rFonts w:ascii="Times New Roman" w:eastAsia="Times New Roman" w:hAnsi="Times New Roman"/>
          <w:b/>
          <w:bCs/>
          <w:iCs/>
          <w:sz w:val="28"/>
          <w:szCs w:val="28"/>
        </w:rPr>
        <w:t>«Свеча памяти»</w:t>
      </w:r>
      <w:r w:rsidRPr="00EB64F0">
        <w:rPr>
          <w:rFonts w:ascii="Times New Roman" w:eastAsia="Times New Roman" w:hAnsi="Times New Roman"/>
          <w:bCs/>
          <w:iCs/>
          <w:sz w:val="28"/>
          <w:szCs w:val="28"/>
        </w:rPr>
        <w:t>, краеведч</w:t>
      </w:r>
      <w:r w:rsidR="00C933DD">
        <w:rPr>
          <w:rFonts w:ascii="Times New Roman" w:eastAsia="Times New Roman" w:hAnsi="Times New Roman"/>
          <w:bCs/>
          <w:iCs/>
          <w:sz w:val="28"/>
          <w:szCs w:val="28"/>
        </w:rPr>
        <w:t>еский калейдоскоп</w:t>
      </w:r>
      <w:r w:rsidRPr="00EB64F0">
        <w:rPr>
          <w:rFonts w:ascii="Times New Roman" w:eastAsia="Times New Roman" w:hAnsi="Times New Roman"/>
          <w:bCs/>
          <w:iCs/>
          <w:sz w:val="28"/>
          <w:szCs w:val="28"/>
        </w:rPr>
        <w:t xml:space="preserve"> </w:t>
      </w:r>
      <w:r w:rsidRPr="00C933DD">
        <w:rPr>
          <w:rFonts w:ascii="Times New Roman" w:eastAsia="Times New Roman" w:hAnsi="Times New Roman"/>
          <w:b/>
          <w:bCs/>
          <w:iCs/>
          <w:sz w:val="28"/>
          <w:szCs w:val="28"/>
        </w:rPr>
        <w:t>«Родного края разноцветье»</w:t>
      </w:r>
      <w:r w:rsidRPr="00EB64F0">
        <w:rPr>
          <w:rFonts w:ascii="Times New Roman" w:eastAsia="Times New Roman" w:hAnsi="Times New Roman"/>
          <w:bCs/>
          <w:iCs/>
          <w:sz w:val="28"/>
          <w:szCs w:val="28"/>
        </w:rPr>
        <w:t xml:space="preserve"> </w:t>
      </w:r>
    </w:p>
    <w:p w14:paraId="03B83CC3" w14:textId="77777777" w:rsidR="00C933DD" w:rsidRDefault="004522E6" w:rsidP="00EB64F0">
      <w:pPr>
        <w:spacing w:after="0" w:line="240" w:lineRule="auto"/>
        <w:jc w:val="both"/>
        <w:rPr>
          <w:rFonts w:ascii="Times New Roman" w:eastAsia="Times New Roman" w:hAnsi="Times New Roman"/>
          <w:b/>
          <w:bCs/>
          <w:color w:val="404040"/>
          <w:sz w:val="28"/>
          <w:szCs w:val="28"/>
          <w:lang w:eastAsia="ru-RU"/>
        </w:rPr>
      </w:pPr>
      <w:r w:rsidRPr="00FB7410">
        <w:rPr>
          <w:rFonts w:ascii="Times New Roman" w:eastAsia="Times New Roman" w:hAnsi="Times New Roman"/>
          <w:b/>
          <w:bCs/>
          <w:color w:val="404040"/>
          <w:sz w:val="28"/>
          <w:szCs w:val="28"/>
          <w:lang w:eastAsia="ru-RU"/>
        </w:rPr>
        <w:t xml:space="preserve">      </w:t>
      </w:r>
      <w:r w:rsidRPr="00C933DD">
        <w:rPr>
          <w:rFonts w:ascii="Times New Roman" w:eastAsia="Times New Roman" w:hAnsi="Times New Roman"/>
          <w:bCs/>
          <w:color w:val="404040"/>
          <w:sz w:val="28"/>
          <w:szCs w:val="28"/>
          <w:lang w:eastAsia="ru-RU"/>
        </w:rPr>
        <w:t>В 202</w:t>
      </w:r>
      <w:r w:rsidR="00EB64F0" w:rsidRPr="00C933DD">
        <w:rPr>
          <w:rFonts w:ascii="Times New Roman" w:eastAsia="Times New Roman" w:hAnsi="Times New Roman"/>
          <w:bCs/>
          <w:color w:val="404040"/>
          <w:sz w:val="28"/>
          <w:szCs w:val="28"/>
          <w:lang w:eastAsia="ru-RU"/>
        </w:rPr>
        <w:t>5</w:t>
      </w:r>
      <w:r w:rsidRPr="00C933DD">
        <w:rPr>
          <w:rFonts w:ascii="Times New Roman" w:eastAsia="Times New Roman" w:hAnsi="Times New Roman"/>
          <w:bCs/>
          <w:color w:val="404040"/>
          <w:sz w:val="28"/>
          <w:szCs w:val="28"/>
          <w:lang w:eastAsia="ru-RU"/>
        </w:rPr>
        <w:t xml:space="preserve"> году вне стен библиотек проведено</w:t>
      </w:r>
      <w:r w:rsidRPr="00FB7410">
        <w:rPr>
          <w:rFonts w:ascii="Times New Roman" w:eastAsia="Times New Roman" w:hAnsi="Times New Roman"/>
          <w:b/>
          <w:bCs/>
          <w:color w:val="404040"/>
          <w:sz w:val="28"/>
          <w:szCs w:val="28"/>
          <w:lang w:eastAsia="ru-RU"/>
        </w:rPr>
        <w:t xml:space="preserve"> </w:t>
      </w:r>
      <w:r w:rsidR="00EB64F0">
        <w:rPr>
          <w:rFonts w:ascii="Times New Roman" w:eastAsia="Times New Roman" w:hAnsi="Times New Roman"/>
          <w:b/>
          <w:bCs/>
          <w:sz w:val="28"/>
          <w:szCs w:val="28"/>
          <w:lang w:eastAsia="ru-RU"/>
        </w:rPr>
        <w:t>322</w:t>
      </w:r>
      <w:r w:rsidR="004E3E10" w:rsidRPr="00FB7410">
        <w:rPr>
          <w:rFonts w:ascii="Times New Roman" w:eastAsia="Times New Roman" w:hAnsi="Times New Roman"/>
          <w:b/>
          <w:bCs/>
          <w:sz w:val="28"/>
          <w:szCs w:val="28"/>
          <w:lang w:eastAsia="ru-RU"/>
        </w:rPr>
        <w:t>мероприяти</w:t>
      </w:r>
      <w:r w:rsidR="009A55A5">
        <w:rPr>
          <w:rFonts w:ascii="Times New Roman" w:eastAsia="Times New Roman" w:hAnsi="Times New Roman"/>
          <w:b/>
          <w:bCs/>
          <w:sz w:val="28"/>
          <w:szCs w:val="28"/>
          <w:lang w:eastAsia="ru-RU"/>
        </w:rPr>
        <w:t>я</w:t>
      </w:r>
      <w:r w:rsidRPr="00FB7410">
        <w:rPr>
          <w:rFonts w:ascii="Times New Roman" w:eastAsia="Times New Roman" w:hAnsi="Times New Roman"/>
          <w:b/>
          <w:bCs/>
          <w:sz w:val="28"/>
          <w:szCs w:val="28"/>
          <w:lang w:eastAsia="ru-RU"/>
        </w:rPr>
        <w:t xml:space="preserve"> </w:t>
      </w:r>
      <w:r w:rsidRPr="00C933DD">
        <w:rPr>
          <w:rFonts w:ascii="Times New Roman" w:eastAsia="Times New Roman" w:hAnsi="Times New Roman"/>
          <w:bCs/>
          <w:sz w:val="28"/>
          <w:szCs w:val="28"/>
          <w:lang w:eastAsia="ru-RU"/>
        </w:rPr>
        <w:t>различной направленности</w:t>
      </w:r>
      <w:r w:rsidR="00C933DD">
        <w:rPr>
          <w:rFonts w:ascii="Times New Roman" w:eastAsia="Times New Roman" w:hAnsi="Times New Roman"/>
          <w:bCs/>
          <w:sz w:val="28"/>
          <w:szCs w:val="28"/>
          <w:lang w:eastAsia="ru-RU"/>
        </w:rPr>
        <w:t xml:space="preserve">, </w:t>
      </w:r>
      <w:r w:rsidRPr="00C933DD">
        <w:rPr>
          <w:rFonts w:ascii="Times New Roman" w:eastAsia="Times New Roman" w:hAnsi="Times New Roman"/>
          <w:bCs/>
          <w:sz w:val="28"/>
          <w:szCs w:val="28"/>
          <w:lang w:eastAsia="ru-RU"/>
        </w:rPr>
        <w:t>из них</w:t>
      </w:r>
      <w:r w:rsidRPr="00FB7410">
        <w:rPr>
          <w:rFonts w:ascii="Times New Roman" w:eastAsia="Times New Roman" w:hAnsi="Times New Roman"/>
          <w:b/>
          <w:bCs/>
          <w:sz w:val="28"/>
          <w:szCs w:val="28"/>
          <w:lang w:eastAsia="ru-RU"/>
        </w:rPr>
        <w:t xml:space="preserve"> </w:t>
      </w:r>
      <w:r w:rsidR="00C933DD">
        <w:rPr>
          <w:rFonts w:ascii="Times New Roman" w:eastAsia="Times New Roman" w:hAnsi="Times New Roman"/>
          <w:b/>
          <w:bCs/>
          <w:sz w:val="28"/>
          <w:szCs w:val="28"/>
          <w:lang w:eastAsia="ru-RU"/>
        </w:rPr>
        <w:t>(</w:t>
      </w:r>
      <w:r w:rsidR="009A55A5">
        <w:rPr>
          <w:rFonts w:ascii="Times New Roman" w:eastAsia="Times New Roman" w:hAnsi="Times New Roman"/>
          <w:b/>
          <w:bCs/>
          <w:sz w:val="28"/>
          <w:szCs w:val="28"/>
          <w:lang w:eastAsia="ru-RU"/>
        </w:rPr>
        <w:t>1</w:t>
      </w:r>
      <w:r w:rsidR="00EB64F0">
        <w:rPr>
          <w:rFonts w:ascii="Times New Roman" w:eastAsia="Times New Roman" w:hAnsi="Times New Roman"/>
          <w:b/>
          <w:bCs/>
          <w:sz w:val="28"/>
          <w:szCs w:val="28"/>
          <w:lang w:eastAsia="ru-RU"/>
        </w:rPr>
        <w:t>71</w:t>
      </w:r>
      <w:r w:rsidRPr="00FB7410">
        <w:rPr>
          <w:rFonts w:ascii="Times New Roman" w:eastAsia="Times New Roman" w:hAnsi="Times New Roman"/>
          <w:b/>
          <w:bCs/>
          <w:sz w:val="28"/>
          <w:szCs w:val="28"/>
          <w:lang w:eastAsia="ru-RU"/>
        </w:rPr>
        <w:t xml:space="preserve"> селе, </w:t>
      </w:r>
      <w:r w:rsidR="00EB64F0">
        <w:rPr>
          <w:rFonts w:ascii="Times New Roman" w:eastAsia="Times New Roman" w:hAnsi="Times New Roman"/>
          <w:b/>
          <w:bCs/>
          <w:sz w:val="28"/>
          <w:szCs w:val="28"/>
          <w:lang w:eastAsia="ru-RU"/>
        </w:rPr>
        <w:t>151</w:t>
      </w:r>
      <w:r w:rsidRPr="00FB7410">
        <w:rPr>
          <w:rFonts w:ascii="Times New Roman" w:eastAsia="Times New Roman" w:hAnsi="Times New Roman"/>
          <w:b/>
          <w:bCs/>
          <w:sz w:val="28"/>
          <w:szCs w:val="28"/>
          <w:lang w:eastAsia="ru-RU"/>
        </w:rPr>
        <w:t xml:space="preserve"> – в </w:t>
      </w:r>
      <w:r w:rsidR="004E3E10" w:rsidRPr="00FB7410">
        <w:rPr>
          <w:rFonts w:ascii="Times New Roman" w:eastAsia="Times New Roman" w:hAnsi="Times New Roman"/>
          <w:b/>
          <w:bCs/>
          <w:color w:val="404040"/>
          <w:sz w:val="28"/>
          <w:szCs w:val="28"/>
          <w:lang w:eastAsia="ru-RU"/>
        </w:rPr>
        <w:t>р.п. Романовка</w:t>
      </w:r>
      <w:r w:rsidR="00B95412">
        <w:rPr>
          <w:rFonts w:ascii="Times New Roman" w:eastAsia="Times New Roman" w:hAnsi="Times New Roman"/>
          <w:b/>
          <w:bCs/>
          <w:color w:val="404040"/>
          <w:sz w:val="28"/>
          <w:szCs w:val="28"/>
          <w:lang w:eastAsia="ru-RU"/>
        </w:rPr>
        <w:t>)</w:t>
      </w:r>
      <w:r w:rsidR="004E3E10" w:rsidRPr="00FB7410">
        <w:rPr>
          <w:rFonts w:ascii="Times New Roman" w:eastAsia="Times New Roman" w:hAnsi="Times New Roman"/>
          <w:b/>
          <w:bCs/>
          <w:color w:val="404040"/>
          <w:sz w:val="28"/>
          <w:szCs w:val="28"/>
          <w:lang w:eastAsia="ru-RU"/>
        </w:rPr>
        <w:t xml:space="preserve">, </w:t>
      </w:r>
      <w:r w:rsidR="004E3E10" w:rsidRPr="00C933DD">
        <w:rPr>
          <w:rFonts w:ascii="Times New Roman" w:eastAsia="Times New Roman" w:hAnsi="Times New Roman"/>
          <w:bCs/>
          <w:color w:val="404040"/>
          <w:sz w:val="28"/>
          <w:szCs w:val="28"/>
          <w:lang w:eastAsia="ru-RU"/>
        </w:rPr>
        <w:t>это на</w:t>
      </w:r>
      <w:r w:rsidR="004E3E10" w:rsidRPr="00FB7410">
        <w:rPr>
          <w:rFonts w:ascii="Times New Roman" w:eastAsia="Times New Roman" w:hAnsi="Times New Roman"/>
          <w:b/>
          <w:bCs/>
          <w:color w:val="404040"/>
          <w:sz w:val="28"/>
          <w:szCs w:val="28"/>
          <w:lang w:eastAsia="ru-RU"/>
        </w:rPr>
        <w:t xml:space="preserve"> </w:t>
      </w:r>
      <w:r w:rsidR="00EB64F0">
        <w:rPr>
          <w:rFonts w:ascii="Times New Roman" w:eastAsia="Times New Roman" w:hAnsi="Times New Roman"/>
          <w:b/>
          <w:bCs/>
          <w:color w:val="404040"/>
          <w:sz w:val="28"/>
          <w:szCs w:val="28"/>
          <w:lang w:eastAsia="ru-RU"/>
        </w:rPr>
        <w:t>90</w:t>
      </w:r>
      <w:r w:rsidRPr="00FB7410">
        <w:rPr>
          <w:rFonts w:ascii="Times New Roman" w:eastAsia="Times New Roman" w:hAnsi="Times New Roman"/>
          <w:b/>
          <w:bCs/>
          <w:color w:val="404040"/>
          <w:sz w:val="28"/>
          <w:szCs w:val="28"/>
          <w:lang w:eastAsia="ru-RU"/>
        </w:rPr>
        <w:t xml:space="preserve"> мероприятий </w:t>
      </w:r>
      <w:r w:rsidR="00EB64F0" w:rsidRPr="00C933DD">
        <w:rPr>
          <w:rFonts w:ascii="Times New Roman" w:eastAsia="Times New Roman" w:hAnsi="Times New Roman"/>
          <w:bCs/>
          <w:color w:val="404040"/>
          <w:sz w:val="28"/>
          <w:szCs w:val="28"/>
          <w:lang w:eastAsia="ru-RU"/>
        </w:rPr>
        <w:t>больше</w:t>
      </w:r>
      <w:r w:rsidR="00C933DD" w:rsidRPr="00C933DD">
        <w:rPr>
          <w:rFonts w:ascii="Times New Roman" w:eastAsia="Times New Roman" w:hAnsi="Times New Roman"/>
          <w:bCs/>
          <w:color w:val="404040"/>
          <w:sz w:val="28"/>
          <w:szCs w:val="28"/>
          <w:lang w:eastAsia="ru-RU"/>
        </w:rPr>
        <w:t xml:space="preserve"> </w:t>
      </w:r>
      <w:r w:rsidRPr="00C933DD">
        <w:rPr>
          <w:rFonts w:ascii="Times New Roman" w:eastAsia="Times New Roman" w:hAnsi="Times New Roman"/>
          <w:bCs/>
          <w:color w:val="404040"/>
          <w:sz w:val="28"/>
          <w:szCs w:val="28"/>
          <w:lang w:eastAsia="ru-RU"/>
        </w:rPr>
        <w:t>чем</w:t>
      </w:r>
      <w:r w:rsidRPr="00FB7410">
        <w:rPr>
          <w:rFonts w:ascii="Times New Roman" w:eastAsia="Times New Roman" w:hAnsi="Times New Roman"/>
          <w:b/>
          <w:bCs/>
          <w:color w:val="404040"/>
          <w:sz w:val="28"/>
          <w:szCs w:val="28"/>
          <w:lang w:eastAsia="ru-RU"/>
        </w:rPr>
        <w:t xml:space="preserve"> в 202</w:t>
      </w:r>
      <w:r w:rsidR="00EB64F0">
        <w:rPr>
          <w:rFonts w:ascii="Times New Roman" w:eastAsia="Times New Roman" w:hAnsi="Times New Roman"/>
          <w:b/>
          <w:bCs/>
          <w:color w:val="404040"/>
          <w:sz w:val="28"/>
          <w:szCs w:val="28"/>
          <w:lang w:eastAsia="ru-RU"/>
        </w:rPr>
        <w:t>4</w:t>
      </w:r>
      <w:r w:rsidRPr="00FB7410">
        <w:rPr>
          <w:rFonts w:ascii="Times New Roman" w:eastAsia="Times New Roman" w:hAnsi="Times New Roman"/>
          <w:b/>
          <w:bCs/>
          <w:color w:val="404040"/>
          <w:sz w:val="28"/>
          <w:szCs w:val="28"/>
          <w:lang w:eastAsia="ru-RU"/>
        </w:rPr>
        <w:t xml:space="preserve"> году (</w:t>
      </w:r>
      <w:r w:rsidR="00EB64F0">
        <w:rPr>
          <w:rFonts w:ascii="Times New Roman" w:eastAsia="Times New Roman" w:hAnsi="Times New Roman"/>
          <w:b/>
          <w:bCs/>
          <w:color w:val="404040"/>
          <w:sz w:val="28"/>
          <w:szCs w:val="28"/>
          <w:lang w:eastAsia="ru-RU"/>
        </w:rPr>
        <w:t>232</w:t>
      </w:r>
      <w:r w:rsidRPr="00FB7410">
        <w:rPr>
          <w:rFonts w:ascii="Times New Roman" w:eastAsia="Times New Roman" w:hAnsi="Times New Roman"/>
          <w:b/>
          <w:bCs/>
          <w:color w:val="404040"/>
          <w:sz w:val="28"/>
          <w:szCs w:val="28"/>
          <w:lang w:eastAsia="ru-RU"/>
        </w:rPr>
        <w:t xml:space="preserve">) </w:t>
      </w:r>
    </w:p>
    <w:p w14:paraId="4DFFB252" w14:textId="77777777" w:rsidR="00C933DD" w:rsidRDefault="004522E6" w:rsidP="00EB64F0">
      <w:pPr>
        <w:spacing w:after="0" w:line="240" w:lineRule="auto"/>
        <w:jc w:val="both"/>
        <w:rPr>
          <w:rFonts w:ascii="Times New Roman" w:hAnsi="Times New Roman"/>
          <w:bCs/>
          <w:sz w:val="28"/>
          <w:szCs w:val="28"/>
        </w:rPr>
      </w:pPr>
      <w:r w:rsidRPr="00515DA3">
        <w:rPr>
          <w:rFonts w:ascii="Times New Roman" w:eastAsia="Times New Roman" w:hAnsi="Times New Roman"/>
          <w:color w:val="404040"/>
          <w:sz w:val="28"/>
          <w:szCs w:val="28"/>
          <w:lang w:eastAsia="ru-RU"/>
        </w:rPr>
        <w:t xml:space="preserve">Регулярно такие мероприятия проводились в школах, </w:t>
      </w:r>
      <w:r w:rsidR="009A55A5">
        <w:rPr>
          <w:rFonts w:ascii="Times New Roman" w:eastAsia="Times New Roman" w:hAnsi="Times New Roman"/>
          <w:color w:val="404040"/>
          <w:sz w:val="28"/>
          <w:szCs w:val="28"/>
          <w:lang w:eastAsia="ru-RU"/>
        </w:rPr>
        <w:t xml:space="preserve">в </w:t>
      </w:r>
      <w:r w:rsidRPr="00515DA3">
        <w:rPr>
          <w:rFonts w:ascii="Times New Roman" w:eastAsia="Times New Roman" w:hAnsi="Times New Roman"/>
          <w:color w:val="404040"/>
          <w:sz w:val="28"/>
          <w:szCs w:val="28"/>
          <w:lang w:eastAsia="ru-RU"/>
        </w:rPr>
        <w:t>домах культуры, на улицах рабочего поселка и се</w:t>
      </w:r>
      <w:r>
        <w:rPr>
          <w:rFonts w:ascii="Times New Roman" w:eastAsia="Times New Roman" w:hAnsi="Times New Roman"/>
          <w:color w:val="404040"/>
          <w:sz w:val="28"/>
          <w:szCs w:val="28"/>
          <w:lang w:eastAsia="ru-RU"/>
        </w:rPr>
        <w:t>л во время районных и сельских </w:t>
      </w:r>
      <w:r w:rsidRPr="00515DA3">
        <w:rPr>
          <w:rFonts w:ascii="Times New Roman" w:eastAsia="Times New Roman" w:hAnsi="Times New Roman"/>
          <w:color w:val="404040"/>
          <w:sz w:val="28"/>
          <w:szCs w:val="28"/>
          <w:lang w:eastAsia="ru-RU"/>
        </w:rPr>
        <w:t>мероприятий</w:t>
      </w:r>
      <w:r w:rsidRPr="00EB64F0">
        <w:rPr>
          <w:rFonts w:ascii="Times New Roman" w:eastAsia="Times New Roman" w:hAnsi="Times New Roman"/>
          <w:color w:val="404040"/>
          <w:sz w:val="28"/>
          <w:szCs w:val="28"/>
          <w:lang w:eastAsia="ru-RU"/>
        </w:rPr>
        <w:t>.</w:t>
      </w:r>
      <w:r w:rsidR="00C933DD">
        <w:rPr>
          <w:rFonts w:ascii="Times New Roman" w:eastAsia="Times New Roman" w:hAnsi="Times New Roman"/>
          <w:color w:val="404040"/>
          <w:sz w:val="28"/>
          <w:szCs w:val="28"/>
          <w:lang w:eastAsia="ru-RU"/>
        </w:rPr>
        <w:t xml:space="preserve"> </w:t>
      </w:r>
      <w:r w:rsidR="000C5166" w:rsidRPr="00C933DD">
        <w:rPr>
          <w:rFonts w:ascii="Times New Roman" w:hAnsi="Times New Roman"/>
          <w:b/>
          <w:bCs/>
          <w:i/>
          <w:sz w:val="28"/>
          <w:szCs w:val="28"/>
        </w:rPr>
        <w:lastRenderedPageBreak/>
        <w:t>Например</w:t>
      </w:r>
      <w:r w:rsidR="00C933DD" w:rsidRPr="00C933DD">
        <w:rPr>
          <w:rFonts w:ascii="Times New Roman" w:hAnsi="Times New Roman"/>
          <w:b/>
          <w:bCs/>
          <w:i/>
          <w:sz w:val="28"/>
          <w:szCs w:val="28"/>
        </w:rPr>
        <w:t>:</w:t>
      </w:r>
      <w:r w:rsidR="00C933DD">
        <w:rPr>
          <w:rFonts w:ascii="Times New Roman" w:hAnsi="Times New Roman"/>
          <w:bCs/>
          <w:sz w:val="28"/>
          <w:szCs w:val="28"/>
        </w:rPr>
        <w:t xml:space="preserve"> </w:t>
      </w:r>
      <w:r w:rsidR="009A55A5" w:rsidRPr="00EB64F0">
        <w:rPr>
          <w:rFonts w:ascii="Times New Roman" w:hAnsi="Times New Roman"/>
          <w:bCs/>
          <w:sz w:val="28"/>
          <w:szCs w:val="28"/>
        </w:rPr>
        <w:t>ч</w:t>
      </w:r>
      <w:r w:rsidR="009A55A5" w:rsidRPr="00EB64F0">
        <w:rPr>
          <w:rFonts w:ascii="Times New Roman" w:eastAsia="Times New Roman" w:hAnsi="Times New Roman"/>
          <w:bCs/>
          <w:sz w:val="28"/>
          <w:szCs w:val="28"/>
          <w:lang w:eastAsia="ru-RU"/>
        </w:rPr>
        <w:t xml:space="preserve">асто Усть-Щербединская </w:t>
      </w:r>
      <w:r w:rsidR="00C933DD">
        <w:rPr>
          <w:rFonts w:ascii="Times New Roman" w:eastAsia="Times New Roman" w:hAnsi="Times New Roman"/>
          <w:bCs/>
          <w:sz w:val="28"/>
          <w:szCs w:val="28"/>
          <w:lang w:eastAsia="ru-RU"/>
        </w:rPr>
        <w:t>с/б</w:t>
      </w:r>
      <w:r w:rsidR="009A55A5" w:rsidRPr="00EB64F0">
        <w:rPr>
          <w:rFonts w:ascii="Times New Roman" w:eastAsia="Times New Roman" w:hAnsi="Times New Roman"/>
          <w:bCs/>
          <w:sz w:val="28"/>
          <w:szCs w:val="28"/>
          <w:lang w:eastAsia="ru-RU"/>
        </w:rPr>
        <w:t xml:space="preserve"> проводит свои мероприятия в сельской школе, так </w:t>
      </w:r>
      <w:r w:rsidR="00EB64F0" w:rsidRPr="00EB64F0">
        <w:rPr>
          <w:rFonts w:ascii="Times New Roman" w:hAnsi="Times New Roman"/>
          <w:bCs/>
          <w:sz w:val="28"/>
          <w:szCs w:val="28"/>
        </w:rPr>
        <w:t xml:space="preserve">2 декабря </w:t>
      </w:r>
      <w:r w:rsidR="00EB64F0">
        <w:rPr>
          <w:rFonts w:ascii="Times New Roman" w:hAnsi="Times New Roman"/>
          <w:bCs/>
          <w:sz w:val="28"/>
          <w:szCs w:val="28"/>
        </w:rPr>
        <w:t>была организована</w:t>
      </w:r>
      <w:r w:rsidR="00C933DD">
        <w:rPr>
          <w:rFonts w:ascii="Times New Roman" w:hAnsi="Times New Roman"/>
          <w:bCs/>
          <w:sz w:val="28"/>
          <w:szCs w:val="28"/>
        </w:rPr>
        <w:t xml:space="preserve"> </w:t>
      </w:r>
      <w:r w:rsidR="00EB64F0" w:rsidRPr="00A71FCA">
        <w:rPr>
          <w:rFonts w:ascii="Times New Roman" w:hAnsi="Times New Roman"/>
          <w:b/>
          <w:sz w:val="28"/>
          <w:szCs w:val="28"/>
        </w:rPr>
        <w:t>лекция-практикум "Основы первой помощи: действуем уверенно!"</w:t>
      </w:r>
      <w:r w:rsidR="00EB64F0" w:rsidRPr="00EB64F0">
        <w:rPr>
          <w:rFonts w:ascii="Times New Roman" w:hAnsi="Times New Roman"/>
          <w:bCs/>
          <w:sz w:val="28"/>
          <w:szCs w:val="28"/>
        </w:rPr>
        <w:t xml:space="preserve"> </w:t>
      </w:r>
    </w:p>
    <w:p w14:paraId="6568D771" w14:textId="77777777" w:rsidR="00EB64F0" w:rsidRPr="00EB64F0" w:rsidRDefault="00EB64F0" w:rsidP="00EB64F0">
      <w:pPr>
        <w:spacing w:after="0" w:line="240" w:lineRule="auto"/>
        <w:jc w:val="both"/>
        <w:rPr>
          <w:rFonts w:ascii="Times New Roman" w:hAnsi="Times New Roman"/>
          <w:bCs/>
          <w:sz w:val="28"/>
          <w:szCs w:val="28"/>
        </w:rPr>
      </w:pPr>
      <w:r w:rsidRPr="00EB64F0">
        <w:rPr>
          <w:rFonts w:ascii="Times New Roman" w:hAnsi="Times New Roman"/>
          <w:bCs/>
          <w:sz w:val="28"/>
          <w:szCs w:val="28"/>
        </w:rPr>
        <w:t>Мероприятие включало:</w:t>
      </w:r>
      <w:r>
        <w:rPr>
          <w:rFonts w:ascii="Times New Roman" w:hAnsi="Times New Roman"/>
          <w:bCs/>
          <w:sz w:val="28"/>
          <w:szCs w:val="28"/>
        </w:rPr>
        <w:t xml:space="preserve"> я</w:t>
      </w:r>
      <w:r w:rsidRPr="00EB64F0">
        <w:rPr>
          <w:rFonts w:ascii="Times New Roman" w:hAnsi="Times New Roman"/>
          <w:bCs/>
          <w:sz w:val="28"/>
          <w:szCs w:val="28"/>
        </w:rPr>
        <w:t>ркую презентацию с объяснением основ первой помощи.</w:t>
      </w:r>
      <w:r w:rsidR="00C933DD">
        <w:rPr>
          <w:rFonts w:ascii="Times New Roman" w:hAnsi="Times New Roman"/>
          <w:bCs/>
          <w:sz w:val="28"/>
          <w:szCs w:val="28"/>
        </w:rPr>
        <w:t xml:space="preserve"> Библиотекарь рассказала</w:t>
      </w:r>
      <w:r w:rsidRPr="00EB64F0">
        <w:rPr>
          <w:rFonts w:ascii="Times New Roman" w:hAnsi="Times New Roman"/>
          <w:bCs/>
          <w:sz w:val="28"/>
          <w:szCs w:val="28"/>
        </w:rPr>
        <w:t xml:space="preserve"> о правилах оказания первой помощи при несчастных случаях </w:t>
      </w:r>
      <w:r w:rsidRPr="00C933DD">
        <w:rPr>
          <w:rFonts w:ascii="Times New Roman" w:hAnsi="Times New Roman"/>
          <w:bCs/>
          <w:i/>
          <w:sz w:val="28"/>
          <w:szCs w:val="28"/>
        </w:rPr>
        <w:t>(тепловой удар, ожоги, носовые кровотечения и др.).</w:t>
      </w:r>
      <w:r w:rsidRPr="00C933DD">
        <w:rPr>
          <w:rFonts w:ascii="Times New Roman" w:hAnsi="Times New Roman"/>
          <w:bCs/>
          <w:i/>
          <w:sz w:val="28"/>
          <w:szCs w:val="28"/>
        </w:rPr>
        <w:br/>
      </w:r>
      <w:r w:rsidR="00C933DD">
        <w:rPr>
          <w:rFonts w:ascii="Times New Roman" w:hAnsi="Times New Roman"/>
          <w:bCs/>
          <w:sz w:val="28"/>
          <w:szCs w:val="28"/>
        </w:rPr>
        <w:t>Дети активно участвовали в п</w:t>
      </w:r>
      <w:r w:rsidRPr="00EB64F0">
        <w:rPr>
          <w:rFonts w:ascii="Times New Roman" w:hAnsi="Times New Roman"/>
          <w:bCs/>
          <w:sz w:val="28"/>
          <w:szCs w:val="28"/>
        </w:rPr>
        <w:t>рактическ</w:t>
      </w:r>
      <w:r w:rsidR="00C933DD">
        <w:rPr>
          <w:rFonts w:ascii="Times New Roman" w:hAnsi="Times New Roman"/>
          <w:bCs/>
          <w:sz w:val="28"/>
          <w:szCs w:val="28"/>
        </w:rPr>
        <w:t>ой</w:t>
      </w:r>
      <w:r w:rsidRPr="00EB64F0">
        <w:rPr>
          <w:rFonts w:ascii="Times New Roman" w:hAnsi="Times New Roman"/>
          <w:bCs/>
          <w:sz w:val="28"/>
          <w:szCs w:val="28"/>
        </w:rPr>
        <w:t xml:space="preserve"> част</w:t>
      </w:r>
      <w:r w:rsidR="00C933DD">
        <w:rPr>
          <w:rFonts w:ascii="Times New Roman" w:hAnsi="Times New Roman"/>
          <w:bCs/>
          <w:sz w:val="28"/>
          <w:szCs w:val="28"/>
        </w:rPr>
        <w:t>и</w:t>
      </w:r>
      <w:r w:rsidRPr="00EB64F0">
        <w:rPr>
          <w:rFonts w:ascii="Times New Roman" w:hAnsi="Times New Roman"/>
          <w:bCs/>
          <w:sz w:val="28"/>
          <w:szCs w:val="28"/>
        </w:rPr>
        <w:t xml:space="preserve"> с использованием медицинского манекена, где могли отработать навыки оказания помощи.</w:t>
      </w:r>
      <w:r w:rsidR="00C933DD">
        <w:rPr>
          <w:rFonts w:ascii="Times New Roman" w:hAnsi="Times New Roman"/>
          <w:bCs/>
          <w:sz w:val="28"/>
          <w:szCs w:val="28"/>
        </w:rPr>
        <w:t xml:space="preserve"> </w:t>
      </w:r>
      <w:r w:rsidRPr="00EB64F0">
        <w:rPr>
          <w:rFonts w:ascii="Times New Roman" w:hAnsi="Times New Roman"/>
          <w:bCs/>
          <w:sz w:val="28"/>
          <w:szCs w:val="28"/>
        </w:rPr>
        <w:t>Участники мероприятия отметили практическую ценность мероприятия, поблагодарили за чёткие инструкции и возможность потренироваться. Особенно ценными оказались навыки, которые можно применить в быту и на природе.</w:t>
      </w:r>
    </w:p>
    <w:p w14:paraId="021DFA39" w14:textId="77777777" w:rsidR="004522E6" w:rsidRDefault="007133B8" w:rsidP="004522E6">
      <w:pPr>
        <w:shd w:val="clear" w:color="auto" w:fill="FFFFFF"/>
        <w:spacing w:after="0" w:line="240" w:lineRule="auto"/>
        <w:jc w:val="both"/>
        <w:rPr>
          <w:rFonts w:ascii="Times New Roman" w:eastAsia="Times New Roman" w:hAnsi="Times New Roman"/>
          <w:color w:val="404040"/>
          <w:sz w:val="28"/>
          <w:szCs w:val="28"/>
          <w:lang w:eastAsia="ru-RU"/>
        </w:rPr>
      </w:pPr>
      <w:r>
        <w:rPr>
          <w:rFonts w:ascii="Times New Roman" w:eastAsia="Times New Roman" w:hAnsi="Times New Roman"/>
          <w:color w:val="404040"/>
          <w:sz w:val="28"/>
          <w:szCs w:val="28"/>
          <w:lang w:eastAsia="ru-RU"/>
        </w:rPr>
        <w:t xml:space="preserve">    В 202</w:t>
      </w:r>
      <w:r w:rsidR="00EB64F0">
        <w:rPr>
          <w:rFonts w:ascii="Times New Roman" w:eastAsia="Times New Roman" w:hAnsi="Times New Roman"/>
          <w:color w:val="404040"/>
          <w:sz w:val="28"/>
          <w:szCs w:val="28"/>
          <w:lang w:eastAsia="ru-RU"/>
        </w:rPr>
        <w:t>5</w:t>
      </w:r>
      <w:r>
        <w:rPr>
          <w:rFonts w:ascii="Times New Roman" w:eastAsia="Times New Roman" w:hAnsi="Times New Roman"/>
          <w:color w:val="404040"/>
          <w:sz w:val="28"/>
          <w:szCs w:val="28"/>
          <w:lang w:eastAsia="ru-RU"/>
        </w:rPr>
        <w:t xml:space="preserve"> году п</w:t>
      </w:r>
      <w:r w:rsidR="004522E6" w:rsidRPr="00515DA3">
        <w:rPr>
          <w:rFonts w:ascii="Times New Roman" w:eastAsia="Times New Roman" w:hAnsi="Times New Roman"/>
          <w:color w:val="404040"/>
          <w:sz w:val="28"/>
          <w:szCs w:val="28"/>
          <w:lang w:eastAsia="ru-RU"/>
        </w:rPr>
        <w:t xml:space="preserve">роведено </w:t>
      </w:r>
      <w:r w:rsidR="00EB64F0">
        <w:rPr>
          <w:rFonts w:ascii="Times New Roman" w:eastAsia="Times New Roman" w:hAnsi="Times New Roman"/>
          <w:b/>
          <w:bCs/>
          <w:sz w:val="28"/>
          <w:szCs w:val="28"/>
          <w:lang w:eastAsia="ru-RU"/>
        </w:rPr>
        <w:t>2</w:t>
      </w:r>
      <w:r w:rsidR="004522E6" w:rsidRPr="007133B8">
        <w:rPr>
          <w:rFonts w:ascii="Times New Roman" w:eastAsia="Times New Roman" w:hAnsi="Times New Roman"/>
          <w:b/>
          <w:bCs/>
          <w:sz w:val="28"/>
          <w:szCs w:val="28"/>
          <w:lang w:eastAsia="ru-RU"/>
        </w:rPr>
        <w:t xml:space="preserve"> онлайн-мероприятий</w:t>
      </w:r>
      <w:r w:rsidR="00EB64F0">
        <w:rPr>
          <w:rFonts w:ascii="Times New Roman" w:eastAsia="Times New Roman" w:hAnsi="Times New Roman"/>
          <w:sz w:val="28"/>
          <w:szCs w:val="28"/>
          <w:lang w:eastAsia="ru-RU"/>
        </w:rPr>
        <w:t xml:space="preserve"> в</w:t>
      </w:r>
      <w:r w:rsidR="00C933DD">
        <w:rPr>
          <w:rFonts w:ascii="Times New Roman" w:eastAsia="Times New Roman" w:hAnsi="Times New Roman"/>
          <w:sz w:val="28"/>
          <w:szCs w:val="28"/>
          <w:lang w:eastAsia="ru-RU"/>
        </w:rPr>
        <w:t xml:space="preserve"> </w:t>
      </w:r>
      <w:r w:rsidR="004522E6" w:rsidRPr="00515DA3">
        <w:rPr>
          <w:rFonts w:ascii="Times New Roman" w:eastAsia="Times New Roman" w:hAnsi="Times New Roman"/>
          <w:color w:val="404040"/>
          <w:sz w:val="28"/>
          <w:szCs w:val="28"/>
          <w:lang w:eastAsia="ru-RU"/>
        </w:rPr>
        <w:t>Детской библиотеки.</w:t>
      </w:r>
    </w:p>
    <w:p w14:paraId="53150CF6" w14:textId="77777777" w:rsidR="004522E6" w:rsidRDefault="004522E6" w:rsidP="00FC4501">
      <w:pPr>
        <w:pStyle w:val="1"/>
        <w:shd w:val="clear" w:color="auto" w:fill="auto"/>
        <w:tabs>
          <w:tab w:val="left" w:pos="567"/>
        </w:tabs>
        <w:spacing w:line="240" w:lineRule="auto"/>
        <w:ind w:firstLine="0"/>
        <w:rPr>
          <w:color w:val="000000"/>
          <w:sz w:val="22"/>
          <w:szCs w:val="22"/>
          <w:lang w:eastAsia="ru-RU"/>
        </w:rPr>
      </w:pPr>
    </w:p>
    <w:p w14:paraId="699F124F" w14:textId="77777777" w:rsidR="00C049FE" w:rsidRPr="00922E8E" w:rsidRDefault="00E918CD" w:rsidP="00E17F19">
      <w:pPr>
        <w:pStyle w:val="1"/>
        <w:shd w:val="clear" w:color="auto" w:fill="auto"/>
        <w:tabs>
          <w:tab w:val="left" w:pos="567"/>
        </w:tabs>
        <w:spacing w:line="240" w:lineRule="auto"/>
        <w:ind w:firstLine="0"/>
        <w:jc w:val="center"/>
        <w:rPr>
          <w:b/>
          <w:i/>
          <w:sz w:val="28"/>
          <w:szCs w:val="28"/>
        </w:rPr>
      </w:pPr>
      <w:r>
        <w:rPr>
          <w:b/>
          <w:i/>
          <w:sz w:val="28"/>
          <w:szCs w:val="28"/>
        </w:rPr>
        <w:t>7</w:t>
      </w:r>
      <w:r w:rsidR="00E17F19">
        <w:rPr>
          <w:b/>
          <w:i/>
          <w:sz w:val="28"/>
          <w:szCs w:val="28"/>
        </w:rPr>
        <w:t xml:space="preserve">.7 </w:t>
      </w:r>
      <w:r w:rsidR="00C049FE" w:rsidRPr="00922E8E">
        <w:rPr>
          <w:b/>
          <w:i/>
          <w:sz w:val="28"/>
          <w:szCs w:val="28"/>
        </w:rPr>
        <w:t>Библиотечное обслуживание детей</w:t>
      </w:r>
      <w:r w:rsidR="009C0ED7" w:rsidRPr="00922E8E">
        <w:rPr>
          <w:b/>
          <w:i/>
          <w:sz w:val="28"/>
          <w:szCs w:val="28"/>
        </w:rPr>
        <w:t xml:space="preserve"> (кратко)</w:t>
      </w:r>
      <w:r w:rsidR="00C049FE" w:rsidRPr="00922E8E">
        <w:rPr>
          <w:b/>
          <w:i/>
          <w:sz w:val="28"/>
          <w:szCs w:val="28"/>
        </w:rPr>
        <w:t>.</w:t>
      </w:r>
    </w:p>
    <w:p w14:paraId="168E427C" w14:textId="77777777" w:rsidR="0072224D" w:rsidRPr="0072224D" w:rsidRDefault="0072224D" w:rsidP="0072224D">
      <w:pPr>
        <w:spacing w:after="0" w:line="240" w:lineRule="auto"/>
        <w:jc w:val="both"/>
        <w:rPr>
          <w:rFonts w:ascii="Times New Roman" w:hAnsi="Times New Roman"/>
          <w:sz w:val="28"/>
          <w:szCs w:val="28"/>
        </w:rPr>
      </w:pPr>
      <w:r w:rsidRPr="0072224D">
        <w:rPr>
          <w:rFonts w:ascii="Times New Roman" w:hAnsi="Times New Roman"/>
          <w:sz w:val="28"/>
          <w:szCs w:val="28"/>
        </w:rPr>
        <w:t xml:space="preserve">     Вся деятельность библиотек Романовского района направлена на приоритетное отношение к определенной категории населения – детям и подросткам, численность которых в 2025 г. составила 1203 человек, что на 74 ребенка меньше, чем в 2024 г.  (в р. п. Романовка - 634).  Детей дошкольного возраста из них - 253 (Романовка – 142 дошкольника), 808 – обучающихся 1-9 кл. (Романовка – 492).</w:t>
      </w:r>
    </w:p>
    <w:p w14:paraId="6A994418" w14:textId="77777777" w:rsidR="00C933DD" w:rsidRDefault="0072224D" w:rsidP="0072224D">
      <w:pPr>
        <w:spacing w:after="0" w:line="240" w:lineRule="auto"/>
        <w:jc w:val="both"/>
        <w:rPr>
          <w:rFonts w:ascii="Times New Roman" w:hAnsi="Times New Roman"/>
          <w:sz w:val="28"/>
          <w:szCs w:val="28"/>
        </w:rPr>
      </w:pPr>
      <w:r w:rsidRPr="0072224D">
        <w:rPr>
          <w:rFonts w:ascii="Times New Roman" w:hAnsi="Times New Roman"/>
          <w:sz w:val="28"/>
          <w:szCs w:val="28"/>
        </w:rPr>
        <w:t xml:space="preserve">        В отчетном году услугами библиотек воспользовалось 2586 читателей – детей. Из них: Детская библиотека всего читателей - 1656, 1377 читателей - детей до 15 л. включительно. (2024 г. – 2582 читателя – ребенка; – Детская библиотека – 1374).       Общая детская книговыдача за 2025 г. составила 80060 (Детская библиотека – 34416 экз.). </w:t>
      </w:r>
    </w:p>
    <w:p w14:paraId="14D63DA3" w14:textId="77777777" w:rsidR="00C933DD" w:rsidRDefault="0072224D" w:rsidP="0072224D">
      <w:pPr>
        <w:spacing w:after="0" w:line="240" w:lineRule="auto"/>
        <w:jc w:val="both"/>
        <w:rPr>
          <w:rFonts w:ascii="Times New Roman" w:hAnsi="Times New Roman"/>
          <w:sz w:val="28"/>
          <w:szCs w:val="28"/>
        </w:rPr>
      </w:pPr>
      <w:r w:rsidRPr="0072224D">
        <w:rPr>
          <w:rFonts w:ascii="Times New Roman" w:hAnsi="Times New Roman"/>
          <w:sz w:val="28"/>
          <w:szCs w:val="28"/>
        </w:rPr>
        <w:t xml:space="preserve">Всего выдано документов из фондов Детской библиотеки и </w:t>
      </w:r>
      <w:r w:rsidR="00C933DD">
        <w:rPr>
          <w:rFonts w:ascii="Times New Roman" w:hAnsi="Times New Roman"/>
          <w:sz w:val="28"/>
          <w:szCs w:val="28"/>
        </w:rPr>
        <w:t>сельских библиотек</w:t>
      </w:r>
      <w:r w:rsidRPr="0072224D">
        <w:rPr>
          <w:rFonts w:ascii="Times New Roman" w:hAnsi="Times New Roman"/>
          <w:sz w:val="28"/>
          <w:szCs w:val="28"/>
        </w:rPr>
        <w:t xml:space="preserve">, работающих с детьми, за 2025 г. – 81544 экз., в т.ч. детям во вне стационарном режиме выдано 1371 экз. литературы. </w:t>
      </w:r>
    </w:p>
    <w:p w14:paraId="7A0765C9" w14:textId="77777777" w:rsidR="00C933DD" w:rsidRDefault="0072224D" w:rsidP="0072224D">
      <w:pPr>
        <w:spacing w:after="0" w:line="240" w:lineRule="auto"/>
        <w:jc w:val="both"/>
        <w:rPr>
          <w:rFonts w:ascii="Times New Roman" w:hAnsi="Times New Roman"/>
          <w:sz w:val="28"/>
          <w:szCs w:val="28"/>
        </w:rPr>
      </w:pPr>
      <w:r w:rsidRPr="0072224D">
        <w:rPr>
          <w:rFonts w:ascii="Times New Roman" w:hAnsi="Times New Roman"/>
          <w:sz w:val="28"/>
          <w:szCs w:val="28"/>
        </w:rPr>
        <w:t xml:space="preserve">Средняя читаемость – 31%. Посещения детьми: 2024 г. – 49988 чел.; 2025 г. - 65321 чел. (больше на 15333 чел.), из них число посещений детьми в стационарных условиях составило - 61360, вне стационара число посещений детьми – 3961.  </w:t>
      </w:r>
    </w:p>
    <w:p w14:paraId="08D8CC7B" w14:textId="77777777" w:rsidR="0072224D" w:rsidRPr="0072224D" w:rsidRDefault="0072224D" w:rsidP="0072224D">
      <w:pPr>
        <w:spacing w:after="0" w:line="240" w:lineRule="auto"/>
        <w:jc w:val="both"/>
        <w:rPr>
          <w:rFonts w:ascii="Times New Roman" w:hAnsi="Times New Roman"/>
          <w:sz w:val="28"/>
          <w:szCs w:val="28"/>
        </w:rPr>
      </w:pPr>
      <w:r w:rsidRPr="0072224D">
        <w:rPr>
          <w:rFonts w:ascii="Times New Roman" w:hAnsi="Times New Roman"/>
          <w:sz w:val="28"/>
          <w:szCs w:val="28"/>
        </w:rPr>
        <w:t>В Детской библиотеке число посещений детьми - 30014 чел., из них число посещений детьми в стационаре – 28734, вне стационара – 1280. Средняя посещаемость отчетного периода – 25,2.</w:t>
      </w:r>
    </w:p>
    <w:p w14:paraId="002932ED" w14:textId="77777777" w:rsidR="0072224D" w:rsidRPr="0072224D" w:rsidRDefault="0072224D" w:rsidP="0072224D">
      <w:pPr>
        <w:spacing w:after="0" w:line="240" w:lineRule="auto"/>
        <w:jc w:val="both"/>
        <w:rPr>
          <w:rFonts w:ascii="Times New Roman" w:hAnsi="Times New Roman"/>
          <w:sz w:val="28"/>
          <w:szCs w:val="28"/>
        </w:rPr>
      </w:pPr>
      <w:r w:rsidRPr="0072224D">
        <w:rPr>
          <w:rFonts w:ascii="Times New Roman" w:hAnsi="Times New Roman"/>
          <w:sz w:val="28"/>
          <w:szCs w:val="28"/>
        </w:rPr>
        <w:t xml:space="preserve">    Число библиотечных мероприятий детям всего за 2025 г.  - 1218, в стационаре – 1078, вне стационара – 138, в удаленном режиме – 2. Детская библиотека провела 243 мероприятия (2024 г. - 242), в стационаре – 214, вне стационара – 27, в удаленном режиме – 2.</w:t>
      </w:r>
    </w:p>
    <w:p w14:paraId="47934FF7" w14:textId="77777777" w:rsidR="0072224D" w:rsidRDefault="0072224D" w:rsidP="0072224D">
      <w:pPr>
        <w:spacing w:after="0" w:line="240" w:lineRule="auto"/>
        <w:jc w:val="both"/>
        <w:rPr>
          <w:rFonts w:ascii="Times New Roman" w:hAnsi="Times New Roman"/>
          <w:sz w:val="28"/>
          <w:szCs w:val="28"/>
        </w:rPr>
      </w:pPr>
      <w:r w:rsidRPr="0072224D">
        <w:rPr>
          <w:rFonts w:ascii="Times New Roman" w:hAnsi="Times New Roman"/>
          <w:sz w:val="28"/>
          <w:szCs w:val="28"/>
        </w:rPr>
        <w:t xml:space="preserve">    С ноября 2023 года в Детской библиотеке работает сайт. Число обращений к библиотеке удаленных пользователей в 2025 году- 4654.</w:t>
      </w:r>
    </w:p>
    <w:p w14:paraId="796F9477" w14:textId="77777777" w:rsidR="00C933DD" w:rsidRDefault="00C933DD" w:rsidP="0072224D">
      <w:pPr>
        <w:spacing w:after="0" w:line="240" w:lineRule="auto"/>
        <w:jc w:val="both"/>
        <w:rPr>
          <w:rFonts w:ascii="Times New Roman" w:hAnsi="Times New Roman"/>
          <w:sz w:val="28"/>
          <w:szCs w:val="28"/>
        </w:rPr>
      </w:pPr>
    </w:p>
    <w:p w14:paraId="489F8A5F" w14:textId="77777777" w:rsidR="00C933DD" w:rsidRDefault="00C933DD" w:rsidP="0072224D">
      <w:pPr>
        <w:spacing w:after="0" w:line="240" w:lineRule="auto"/>
        <w:jc w:val="both"/>
        <w:rPr>
          <w:rFonts w:ascii="Times New Roman" w:hAnsi="Times New Roman"/>
          <w:sz w:val="28"/>
          <w:szCs w:val="28"/>
        </w:rPr>
      </w:pPr>
    </w:p>
    <w:p w14:paraId="2B8C4324" w14:textId="77777777" w:rsidR="00C933DD" w:rsidRPr="0072224D" w:rsidRDefault="00C933DD" w:rsidP="0072224D">
      <w:pPr>
        <w:spacing w:after="0" w:line="240" w:lineRule="auto"/>
        <w:jc w:val="both"/>
        <w:rPr>
          <w:rFonts w:ascii="Times New Roman" w:hAnsi="Times New Roman"/>
          <w:sz w:val="28"/>
          <w:szCs w:val="28"/>
        </w:rPr>
      </w:pPr>
    </w:p>
    <w:p w14:paraId="3EF893BF" w14:textId="77777777" w:rsidR="00922E8E" w:rsidRPr="00C933DD" w:rsidRDefault="00C933DD" w:rsidP="00E813EA">
      <w:pPr>
        <w:pStyle w:val="1"/>
        <w:tabs>
          <w:tab w:val="left" w:pos="567"/>
        </w:tabs>
        <w:spacing w:line="240" w:lineRule="auto"/>
        <w:ind w:firstLine="567"/>
        <w:jc w:val="center"/>
        <w:rPr>
          <w:b/>
          <w:i/>
          <w:sz w:val="28"/>
          <w:szCs w:val="28"/>
        </w:rPr>
      </w:pPr>
      <w:r w:rsidRPr="00C933DD">
        <w:rPr>
          <w:b/>
          <w:i/>
          <w:sz w:val="28"/>
          <w:szCs w:val="28"/>
        </w:rPr>
        <w:lastRenderedPageBreak/>
        <w:t>7</w:t>
      </w:r>
      <w:r w:rsidR="00E17F19" w:rsidRPr="00C933DD">
        <w:rPr>
          <w:b/>
          <w:i/>
          <w:sz w:val="28"/>
          <w:szCs w:val="28"/>
        </w:rPr>
        <w:t xml:space="preserve">.8 </w:t>
      </w:r>
      <w:r w:rsidR="00C049FE" w:rsidRPr="00C933DD">
        <w:rPr>
          <w:b/>
          <w:i/>
          <w:sz w:val="28"/>
          <w:szCs w:val="28"/>
        </w:rPr>
        <w:t>Библиотечное обслуживание людей с ограниченными возможностями и др.</w:t>
      </w:r>
    </w:p>
    <w:p w14:paraId="6148CDCB" w14:textId="77777777" w:rsidR="00B2309F" w:rsidRPr="00B969E4" w:rsidRDefault="00B2309F" w:rsidP="004E3E10">
      <w:pPr>
        <w:spacing w:after="0" w:line="240" w:lineRule="auto"/>
        <w:ind w:left="-142" w:right="5" w:firstLine="698"/>
        <w:jc w:val="both"/>
        <w:rPr>
          <w:rFonts w:ascii="Times New Roman" w:eastAsia="Times New Roman" w:hAnsi="Times New Roman"/>
          <w:color w:val="000000"/>
          <w:sz w:val="28"/>
          <w:szCs w:val="28"/>
          <w:lang w:eastAsia="ru-RU"/>
        </w:rPr>
      </w:pPr>
      <w:r w:rsidRPr="00B969E4">
        <w:rPr>
          <w:rFonts w:ascii="Times New Roman" w:eastAsia="Times New Roman" w:hAnsi="Times New Roman"/>
          <w:color w:val="000000"/>
          <w:sz w:val="28"/>
          <w:szCs w:val="28"/>
          <w:lang w:eastAsia="ru-RU"/>
        </w:rPr>
        <w:t xml:space="preserve">Большое внимание приобретает создание условий доступной среды, безбарьерного общения и приспособление внутреннего пространства библиотеки к современным потребностям пользователей, в т.ч. современному компьютерному оборудованию и программному обеспечению. </w:t>
      </w:r>
    </w:p>
    <w:p w14:paraId="410BC28E" w14:textId="77777777" w:rsidR="00B2309F" w:rsidRPr="00B969E4" w:rsidRDefault="00B2309F" w:rsidP="004E3E10">
      <w:pPr>
        <w:spacing w:after="0" w:line="240" w:lineRule="auto"/>
        <w:ind w:left="-142" w:right="5"/>
        <w:jc w:val="both"/>
        <w:rPr>
          <w:rFonts w:ascii="Times New Roman" w:eastAsia="Times New Roman" w:hAnsi="Times New Roman"/>
          <w:color w:val="000000"/>
          <w:sz w:val="28"/>
          <w:szCs w:val="28"/>
          <w:lang w:eastAsia="ru-RU"/>
        </w:rPr>
      </w:pPr>
      <w:r w:rsidRPr="00B969E4">
        <w:rPr>
          <w:rFonts w:ascii="Times New Roman" w:eastAsia="Times New Roman" w:hAnsi="Times New Roman"/>
          <w:color w:val="000000"/>
          <w:sz w:val="28"/>
          <w:szCs w:val="28"/>
          <w:lang w:eastAsia="ru-RU"/>
        </w:rPr>
        <w:t xml:space="preserve"> Из 14 библиотек Романовского района 4 библиотеки оборудованы пандусами (Детская библиотека, Большекарайская, Осиновская, Усть-Щербединская сельск</w:t>
      </w:r>
      <w:r w:rsidR="003E621E">
        <w:rPr>
          <w:rFonts w:ascii="Times New Roman" w:eastAsia="Times New Roman" w:hAnsi="Times New Roman"/>
          <w:color w:val="000000"/>
          <w:sz w:val="28"/>
          <w:szCs w:val="28"/>
          <w:lang w:eastAsia="ru-RU"/>
        </w:rPr>
        <w:t>ие</w:t>
      </w:r>
      <w:r w:rsidRPr="00B969E4">
        <w:rPr>
          <w:rFonts w:ascii="Times New Roman" w:eastAsia="Times New Roman" w:hAnsi="Times New Roman"/>
          <w:color w:val="000000"/>
          <w:sz w:val="28"/>
          <w:szCs w:val="28"/>
          <w:lang w:eastAsia="ru-RU"/>
        </w:rPr>
        <w:t xml:space="preserve"> библиотек</w:t>
      </w:r>
      <w:r w:rsidR="003E621E">
        <w:rPr>
          <w:rFonts w:ascii="Times New Roman" w:eastAsia="Times New Roman" w:hAnsi="Times New Roman"/>
          <w:color w:val="000000"/>
          <w:sz w:val="28"/>
          <w:szCs w:val="28"/>
          <w:lang w:eastAsia="ru-RU"/>
        </w:rPr>
        <w:t>и</w:t>
      </w:r>
      <w:r w:rsidR="00134B84" w:rsidRPr="00B969E4">
        <w:rPr>
          <w:rFonts w:ascii="Times New Roman" w:eastAsia="Times New Roman" w:hAnsi="Times New Roman"/>
          <w:color w:val="000000"/>
          <w:sz w:val="28"/>
          <w:szCs w:val="28"/>
          <w:lang w:eastAsia="ru-RU"/>
        </w:rPr>
        <w:t>).</w:t>
      </w:r>
      <w:r w:rsidRPr="00B969E4">
        <w:rPr>
          <w:rFonts w:ascii="Times New Roman" w:eastAsia="Times New Roman" w:hAnsi="Times New Roman"/>
          <w:color w:val="000000"/>
          <w:sz w:val="28"/>
          <w:szCs w:val="28"/>
          <w:lang w:eastAsia="ru-RU"/>
        </w:rPr>
        <w:t xml:space="preserve">  ЦБ им</w:t>
      </w:r>
      <w:r w:rsidR="006576D2">
        <w:rPr>
          <w:rFonts w:ascii="Times New Roman" w:eastAsia="Times New Roman" w:hAnsi="Times New Roman"/>
          <w:color w:val="000000"/>
          <w:sz w:val="28"/>
          <w:szCs w:val="28"/>
          <w:lang w:eastAsia="ru-RU"/>
        </w:rPr>
        <w:t>ени</w:t>
      </w:r>
      <w:r w:rsidRPr="00B969E4">
        <w:rPr>
          <w:rFonts w:ascii="Times New Roman" w:eastAsia="Times New Roman" w:hAnsi="Times New Roman"/>
          <w:color w:val="000000"/>
          <w:sz w:val="28"/>
          <w:szCs w:val="28"/>
          <w:lang w:eastAsia="ru-RU"/>
        </w:rPr>
        <w:t xml:space="preserve"> Фешина и Детская библиотека имеют кнопку вызова персонала для помощи посетителям с ограниченными возможностями. </w:t>
      </w:r>
    </w:p>
    <w:p w14:paraId="7B33AB4E" w14:textId="77777777" w:rsidR="00B2309F" w:rsidRPr="00B969E4" w:rsidRDefault="00B2309F" w:rsidP="004E3E10">
      <w:pPr>
        <w:spacing w:after="0" w:line="240" w:lineRule="auto"/>
        <w:ind w:left="-142" w:right="5" w:firstLine="698"/>
        <w:jc w:val="both"/>
        <w:rPr>
          <w:rFonts w:ascii="Times New Roman" w:eastAsia="Times New Roman" w:hAnsi="Times New Roman"/>
          <w:color w:val="000000"/>
          <w:sz w:val="28"/>
          <w:szCs w:val="28"/>
          <w:lang w:eastAsia="ru-RU"/>
        </w:rPr>
      </w:pPr>
      <w:r w:rsidRPr="00B969E4">
        <w:rPr>
          <w:rFonts w:ascii="Times New Roman" w:eastAsia="Times New Roman" w:hAnsi="Times New Roman"/>
          <w:color w:val="000000"/>
          <w:sz w:val="28"/>
          <w:szCs w:val="28"/>
          <w:lang w:eastAsia="ru-RU"/>
        </w:rPr>
        <w:t xml:space="preserve">Библиотеки имеют </w:t>
      </w:r>
      <w:r w:rsidRPr="004E3E10">
        <w:rPr>
          <w:rFonts w:ascii="Times New Roman" w:eastAsia="Times New Roman" w:hAnsi="Times New Roman"/>
          <w:b/>
          <w:sz w:val="28"/>
          <w:szCs w:val="28"/>
          <w:lang w:eastAsia="ru-RU"/>
        </w:rPr>
        <w:t>знаки доступности для инвалидов</w:t>
      </w:r>
      <w:r w:rsidRPr="00B969E4">
        <w:rPr>
          <w:rFonts w:ascii="Times New Roman" w:eastAsia="Times New Roman" w:hAnsi="Times New Roman"/>
          <w:color w:val="000000"/>
          <w:sz w:val="28"/>
          <w:szCs w:val="28"/>
          <w:lang w:eastAsia="ru-RU"/>
        </w:rPr>
        <w:t>, на информационных стендах содержится информация о порядке обеспечения доступа в здание библиотеки и получения библиотечно</w:t>
      </w:r>
      <w:r w:rsidR="00134B84" w:rsidRPr="00B969E4">
        <w:rPr>
          <w:rFonts w:ascii="Times New Roman" w:eastAsia="Times New Roman" w:hAnsi="Times New Roman"/>
          <w:color w:val="000000"/>
          <w:sz w:val="28"/>
          <w:szCs w:val="28"/>
          <w:lang w:eastAsia="ru-RU"/>
        </w:rPr>
        <w:t>-</w:t>
      </w:r>
      <w:r w:rsidRPr="00B969E4">
        <w:rPr>
          <w:rFonts w:ascii="Times New Roman" w:eastAsia="Times New Roman" w:hAnsi="Times New Roman"/>
          <w:color w:val="000000"/>
          <w:sz w:val="28"/>
          <w:szCs w:val="28"/>
          <w:lang w:eastAsia="ru-RU"/>
        </w:rPr>
        <w:t>информационных услуг инвалидами и другими маломобильными гражданами.</w:t>
      </w:r>
    </w:p>
    <w:p w14:paraId="083FDADB" w14:textId="77777777" w:rsidR="00911299" w:rsidRDefault="008D4138" w:rsidP="00A81D03">
      <w:pPr>
        <w:spacing w:after="0" w:line="240" w:lineRule="auto"/>
        <w:ind w:left="-142"/>
        <w:jc w:val="both"/>
        <w:rPr>
          <w:rFonts w:ascii="Times New Roman" w:eastAsia="Times New Roman" w:hAnsi="Times New Roman"/>
          <w:color w:val="000000"/>
          <w:sz w:val="28"/>
          <w:szCs w:val="28"/>
          <w:lang w:eastAsia="ru-RU"/>
        </w:rPr>
      </w:pPr>
      <w:r w:rsidRPr="00B969E4">
        <w:rPr>
          <w:rFonts w:ascii="Times New Roman" w:eastAsia="Times New Roman" w:hAnsi="Times New Roman"/>
          <w:color w:val="000000"/>
          <w:sz w:val="28"/>
          <w:szCs w:val="28"/>
          <w:lang w:eastAsia="ru-RU"/>
        </w:rPr>
        <w:t xml:space="preserve">В практической деятельности по обслуживанию этой категории читателей используются стационарные и внестационарные формы.  </w:t>
      </w:r>
      <w:r w:rsidR="00134B84" w:rsidRPr="00B969E4">
        <w:rPr>
          <w:rFonts w:ascii="Times New Roman" w:eastAsia="Times New Roman" w:hAnsi="Times New Roman"/>
          <w:color w:val="000000"/>
          <w:sz w:val="28"/>
          <w:szCs w:val="28"/>
          <w:lang w:eastAsia="ru-RU"/>
        </w:rPr>
        <w:t xml:space="preserve">Именно в библиотечных стенах они находят свой круг общения, интересно и с пользой проводят время, а также получают необходимую информацию по различным вопросам. </w:t>
      </w:r>
      <w:r w:rsidRPr="00B969E4">
        <w:rPr>
          <w:rFonts w:ascii="Times New Roman" w:eastAsia="Times New Roman" w:hAnsi="Times New Roman"/>
          <w:color w:val="000000"/>
          <w:sz w:val="28"/>
          <w:szCs w:val="28"/>
          <w:lang w:eastAsia="ru-RU"/>
        </w:rPr>
        <w:t>Обслуживание различных категорий инвалидов, людей преклонного возраста и других маломобильных групп пользователей на дому организовано во всех библиотеках</w:t>
      </w:r>
      <w:r w:rsidR="003E621E">
        <w:rPr>
          <w:rFonts w:ascii="Times New Roman" w:eastAsia="Times New Roman" w:hAnsi="Times New Roman"/>
          <w:color w:val="000000"/>
          <w:sz w:val="28"/>
          <w:szCs w:val="28"/>
          <w:lang w:eastAsia="ru-RU"/>
        </w:rPr>
        <w:t xml:space="preserve"> </w:t>
      </w:r>
      <w:r w:rsidR="00B969E4" w:rsidRPr="00B969E4">
        <w:rPr>
          <w:rFonts w:ascii="Times New Roman" w:eastAsia="Times New Roman" w:hAnsi="Times New Roman"/>
          <w:color w:val="000000"/>
          <w:sz w:val="28"/>
          <w:szCs w:val="28"/>
          <w:lang w:eastAsia="ru-RU"/>
        </w:rPr>
        <w:t xml:space="preserve">Романовского </w:t>
      </w:r>
      <w:r w:rsidR="001C67DD" w:rsidRPr="00B969E4">
        <w:rPr>
          <w:rFonts w:ascii="Times New Roman" w:eastAsia="Times New Roman" w:hAnsi="Times New Roman"/>
          <w:color w:val="000000"/>
          <w:sz w:val="28"/>
          <w:szCs w:val="28"/>
          <w:lang w:eastAsia="ru-RU"/>
        </w:rPr>
        <w:t>района</w:t>
      </w:r>
      <w:r w:rsidRPr="00B969E4">
        <w:rPr>
          <w:rFonts w:ascii="Times New Roman" w:eastAsia="Times New Roman" w:hAnsi="Times New Roman"/>
          <w:color w:val="000000"/>
          <w:sz w:val="28"/>
          <w:szCs w:val="28"/>
          <w:lang w:eastAsia="ru-RU"/>
        </w:rPr>
        <w:t>. Доставка литературы на дом осуществляется для</w:t>
      </w:r>
      <w:r w:rsidR="003E621E">
        <w:rPr>
          <w:rFonts w:ascii="Times New Roman" w:eastAsia="Times New Roman" w:hAnsi="Times New Roman"/>
          <w:color w:val="000000"/>
          <w:sz w:val="28"/>
          <w:szCs w:val="28"/>
          <w:lang w:eastAsia="ru-RU"/>
        </w:rPr>
        <w:t xml:space="preserve"> </w:t>
      </w:r>
      <w:r w:rsidR="006310CC" w:rsidRPr="006310CC">
        <w:rPr>
          <w:rFonts w:ascii="Times New Roman" w:eastAsia="Times New Roman" w:hAnsi="Times New Roman"/>
          <w:b/>
          <w:sz w:val="28"/>
          <w:szCs w:val="28"/>
          <w:lang w:eastAsia="ru-RU"/>
        </w:rPr>
        <w:t>5</w:t>
      </w:r>
      <w:r w:rsidR="003E621E">
        <w:rPr>
          <w:rFonts w:ascii="Times New Roman" w:eastAsia="Times New Roman" w:hAnsi="Times New Roman"/>
          <w:b/>
          <w:sz w:val="28"/>
          <w:szCs w:val="28"/>
          <w:lang w:eastAsia="ru-RU"/>
        </w:rPr>
        <w:t xml:space="preserve"> </w:t>
      </w:r>
      <w:r w:rsidRPr="00B969E4">
        <w:rPr>
          <w:rFonts w:ascii="Times New Roman" w:eastAsia="Times New Roman" w:hAnsi="Times New Roman"/>
          <w:color w:val="000000"/>
          <w:sz w:val="28"/>
          <w:szCs w:val="28"/>
          <w:lang w:eastAsia="ru-RU"/>
        </w:rPr>
        <w:t xml:space="preserve">человек.  </w:t>
      </w:r>
    </w:p>
    <w:p w14:paraId="14BBBF6E" w14:textId="77777777" w:rsidR="00636E05" w:rsidRDefault="00A60625" w:rsidP="00911299">
      <w:pPr>
        <w:spacing w:after="36" w:line="228" w:lineRule="auto"/>
        <w:ind w:left="-15" w:right="5" w:firstLine="698"/>
        <w:jc w:val="both"/>
        <w:rPr>
          <w:rFonts w:ascii="Times New Roman" w:eastAsia="Times New Roman" w:hAnsi="Times New Roman"/>
          <w:color w:val="000000"/>
          <w:sz w:val="28"/>
          <w:szCs w:val="28"/>
          <w:lang w:eastAsia="ru-RU"/>
        </w:rPr>
      </w:pPr>
      <w:r w:rsidRPr="00A858E0">
        <w:rPr>
          <w:rFonts w:ascii="Times New Roman" w:eastAsia="Times New Roman" w:hAnsi="Times New Roman"/>
          <w:b/>
          <w:bCs/>
          <w:color w:val="000000"/>
          <w:sz w:val="28"/>
          <w:szCs w:val="28"/>
          <w:lang w:eastAsia="ru-RU"/>
        </w:rPr>
        <w:t>Всего посещений инвалидами библиотек Романовского района в 202</w:t>
      </w:r>
      <w:r w:rsidR="00253046">
        <w:rPr>
          <w:rFonts w:ascii="Times New Roman" w:eastAsia="Times New Roman" w:hAnsi="Times New Roman"/>
          <w:b/>
          <w:bCs/>
          <w:color w:val="000000"/>
          <w:sz w:val="28"/>
          <w:szCs w:val="28"/>
          <w:lang w:eastAsia="ru-RU"/>
        </w:rPr>
        <w:t>5</w:t>
      </w:r>
      <w:r w:rsidRPr="00A858E0">
        <w:rPr>
          <w:rFonts w:ascii="Times New Roman" w:eastAsia="Times New Roman" w:hAnsi="Times New Roman"/>
          <w:b/>
          <w:bCs/>
          <w:color w:val="000000"/>
          <w:sz w:val="28"/>
          <w:szCs w:val="28"/>
          <w:lang w:eastAsia="ru-RU"/>
        </w:rPr>
        <w:t xml:space="preserve"> году –</w:t>
      </w:r>
      <w:r w:rsidR="003E621E">
        <w:rPr>
          <w:rFonts w:ascii="Times New Roman" w:eastAsia="Times New Roman" w:hAnsi="Times New Roman"/>
          <w:b/>
          <w:bCs/>
          <w:color w:val="000000"/>
          <w:sz w:val="28"/>
          <w:szCs w:val="28"/>
          <w:lang w:eastAsia="ru-RU"/>
        </w:rPr>
        <w:t xml:space="preserve"> </w:t>
      </w:r>
      <w:r w:rsidR="00253046">
        <w:rPr>
          <w:rFonts w:ascii="Times New Roman" w:eastAsia="Times New Roman" w:hAnsi="Times New Roman"/>
          <w:b/>
          <w:bCs/>
          <w:color w:val="000000"/>
          <w:sz w:val="28"/>
          <w:szCs w:val="28"/>
          <w:lang w:eastAsia="ru-RU"/>
        </w:rPr>
        <w:t xml:space="preserve">656, </w:t>
      </w:r>
      <w:r w:rsidR="00253046" w:rsidRPr="00253046">
        <w:rPr>
          <w:rFonts w:ascii="Times New Roman" w:eastAsia="Times New Roman" w:hAnsi="Times New Roman"/>
          <w:color w:val="000000"/>
          <w:sz w:val="28"/>
          <w:szCs w:val="28"/>
          <w:lang w:eastAsia="ru-RU"/>
        </w:rPr>
        <w:t>это на 93 больше</w:t>
      </w:r>
      <w:r w:rsidR="00253046">
        <w:rPr>
          <w:rFonts w:ascii="Times New Roman" w:eastAsia="Times New Roman" w:hAnsi="Times New Roman"/>
          <w:color w:val="000000"/>
          <w:sz w:val="28"/>
          <w:szCs w:val="28"/>
          <w:lang w:eastAsia="ru-RU"/>
        </w:rPr>
        <w:t xml:space="preserve">, </w:t>
      </w:r>
      <w:r w:rsidR="00253046" w:rsidRPr="00253046">
        <w:rPr>
          <w:rFonts w:ascii="Times New Roman" w:eastAsia="Times New Roman" w:hAnsi="Times New Roman"/>
          <w:color w:val="000000"/>
          <w:sz w:val="28"/>
          <w:szCs w:val="28"/>
          <w:lang w:eastAsia="ru-RU"/>
        </w:rPr>
        <w:t>чем в 2024 году (</w:t>
      </w:r>
      <w:r w:rsidR="006310CC" w:rsidRPr="00253046">
        <w:rPr>
          <w:rFonts w:ascii="Times New Roman" w:eastAsia="Times New Roman" w:hAnsi="Times New Roman"/>
          <w:sz w:val="28"/>
          <w:szCs w:val="28"/>
          <w:lang w:eastAsia="ru-RU"/>
        </w:rPr>
        <w:t>563</w:t>
      </w:r>
      <w:r w:rsidR="00253046" w:rsidRPr="00253046">
        <w:rPr>
          <w:rFonts w:ascii="Times New Roman" w:eastAsia="Times New Roman" w:hAnsi="Times New Roman"/>
          <w:sz w:val="28"/>
          <w:szCs w:val="28"/>
          <w:lang w:eastAsia="ru-RU"/>
        </w:rPr>
        <w:t>)</w:t>
      </w:r>
      <w:r w:rsidRPr="006310CC">
        <w:rPr>
          <w:rFonts w:ascii="Times New Roman" w:eastAsia="Times New Roman" w:hAnsi="Times New Roman"/>
          <w:sz w:val="28"/>
          <w:szCs w:val="28"/>
          <w:lang w:eastAsia="ru-RU"/>
        </w:rPr>
        <w:t>.</w:t>
      </w:r>
    </w:p>
    <w:p w14:paraId="01AB9776" w14:textId="77777777" w:rsidR="00636E05" w:rsidRPr="00DD0678" w:rsidRDefault="00911299" w:rsidP="00DD0678">
      <w:pPr>
        <w:spacing w:after="36" w:line="228" w:lineRule="auto"/>
        <w:ind w:left="-15" w:right="5" w:firstLine="698"/>
        <w:jc w:val="both"/>
      </w:pPr>
      <w:r>
        <w:rPr>
          <w:rFonts w:ascii="Times New Roman" w:eastAsia="Times New Roman" w:hAnsi="Times New Roman"/>
          <w:color w:val="000000"/>
          <w:sz w:val="28"/>
          <w:szCs w:val="28"/>
          <w:lang w:eastAsia="ru-RU"/>
        </w:rPr>
        <w:t>Например, в</w:t>
      </w:r>
      <w:r w:rsidR="003E621E">
        <w:rPr>
          <w:rFonts w:ascii="Times New Roman" w:eastAsia="Times New Roman" w:hAnsi="Times New Roman"/>
          <w:color w:val="000000"/>
          <w:sz w:val="28"/>
          <w:szCs w:val="28"/>
          <w:lang w:eastAsia="ru-RU"/>
        </w:rPr>
        <w:t xml:space="preserve"> </w:t>
      </w:r>
      <w:r w:rsidR="001C67DD" w:rsidRPr="00B969E4">
        <w:rPr>
          <w:rFonts w:ascii="Times New Roman" w:eastAsia="Times New Roman" w:hAnsi="Times New Roman"/>
          <w:color w:val="000000"/>
          <w:sz w:val="28"/>
          <w:szCs w:val="28"/>
          <w:lang w:eastAsia="ru-RU"/>
        </w:rPr>
        <w:t>Детской библиотеки р.п. Романовка</w:t>
      </w:r>
      <w:r w:rsidR="008D4138" w:rsidRPr="00B969E4">
        <w:rPr>
          <w:rFonts w:ascii="Times New Roman" w:eastAsia="Times New Roman" w:hAnsi="Times New Roman"/>
          <w:color w:val="000000"/>
          <w:sz w:val="28"/>
          <w:szCs w:val="28"/>
          <w:lang w:eastAsia="ru-RU"/>
        </w:rPr>
        <w:t xml:space="preserve"> большое внимание уделяется работе с «особыми» детьми и их родителями.</w:t>
      </w:r>
      <w:r w:rsidR="003E621E">
        <w:rPr>
          <w:rFonts w:ascii="Times New Roman" w:eastAsia="Times New Roman" w:hAnsi="Times New Roman"/>
          <w:color w:val="000000"/>
          <w:sz w:val="28"/>
          <w:szCs w:val="28"/>
          <w:lang w:eastAsia="ru-RU"/>
        </w:rPr>
        <w:t xml:space="preserve"> </w:t>
      </w:r>
      <w:r w:rsidR="00B969E4" w:rsidRPr="00B969E4">
        <w:rPr>
          <w:rFonts w:ascii="Times New Roman" w:hAnsi="Times New Roman"/>
          <w:sz w:val="28"/>
          <w:szCs w:val="28"/>
        </w:rPr>
        <w:t>Детская библиотека работает в тесном сотрудничестве со специалистами ГАУ СО КЦСОН, с РСОШ, в которой есть коррекционные классы.</w:t>
      </w:r>
      <w:r w:rsidR="003E621E">
        <w:rPr>
          <w:rFonts w:ascii="Times New Roman" w:hAnsi="Times New Roman"/>
          <w:sz w:val="28"/>
          <w:szCs w:val="28"/>
        </w:rPr>
        <w:t xml:space="preserve"> </w:t>
      </w:r>
      <w:r w:rsidR="00636E05" w:rsidRPr="00636E05">
        <w:rPr>
          <w:rFonts w:ascii="Times New Roman" w:hAnsi="Times New Roman"/>
          <w:sz w:val="28"/>
          <w:szCs w:val="28"/>
        </w:rPr>
        <w:t xml:space="preserve">С целью охвата читателей - детей, отдельной социальной категории, совместно с сотрудниками ГБУ УСПН проведена </w:t>
      </w:r>
      <w:r w:rsidR="00636E05" w:rsidRPr="00636E05">
        <w:rPr>
          <w:rFonts w:ascii="Times New Roman" w:hAnsi="Times New Roman"/>
          <w:b/>
          <w:sz w:val="28"/>
          <w:szCs w:val="28"/>
        </w:rPr>
        <w:t>работа по выявлению читателей данной категории</w:t>
      </w:r>
      <w:r w:rsidR="00A81D03">
        <w:rPr>
          <w:rFonts w:ascii="Times New Roman" w:hAnsi="Times New Roman"/>
          <w:sz w:val="28"/>
          <w:szCs w:val="28"/>
        </w:rPr>
        <w:t xml:space="preserve"> и привлечению </w:t>
      </w:r>
      <w:r w:rsidR="00636E05" w:rsidRPr="00636E05">
        <w:rPr>
          <w:rFonts w:ascii="Times New Roman" w:hAnsi="Times New Roman"/>
          <w:sz w:val="28"/>
          <w:szCs w:val="28"/>
        </w:rPr>
        <w:t xml:space="preserve">ранее не зарегистрированных, по официальным сведениям, специалистов УСЗН и ГАУ СО КЦСОН, детей отдельной соц. категории, проживающих на территории р. п. Романовка - 156 чел., из них, на начало исследования, являющихся читателями ДБ – 79 чел. (50,6 %), на конец работы (ноябрь) - 107 чел. (68,6 %). А именно: </w:t>
      </w:r>
    </w:p>
    <w:p w14:paraId="2EDE3BB2" w14:textId="77777777" w:rsidR="00636E05" w:rsidRPr="00636E05" w:rsidRDefault="00636E05" w:rsidP="00636E05">
      <w:pPr>
        <w:spacing w:after="36" w:line="228" w:lineRule="auto"/>
        <w:ind w:left="-15" w:right="5" w:firstLine="698"/>
        <w:jc w:val="both"/>
        <w:rPr>
          <w:rFonts w:ascii="Times New Roman" w:hAnsi="Times New Roman"/>
          <w:sz w:val="28"/>
          <w:szCs w:val="28"/>
        </w:rPr>
      </w:pPr>
      <w:r w:rsidRPr="00636E05">
        <w:rPr>
          <w:rFonts w:ascii="Times New Roman" w:hAnsi="Times New Roman"/>
          <w:sz w:val="28"/>
          <w:szCs w:val="28"/>
        </w:rPr>
        <w:t>- «Группы риска» (учет ПДН) – 6;</w:t>
      </w:r>
    </w:p>
    <w:p w14:paraId="1EA4ED7E" w14:textId="77777777" w:rsidR="00636E05" w:rsidRPr="00636E05" w:rsidRDefault="00636E05" w:rsidP="00636E05">
      <w:pPr>
        <w:spacing w:after="36" w:line="228" w:lineRule="auto"/>
        <w:ind w:left="-15" w:right="5" w:firstLine="698"/>
        <w:jc w:val="both"/>
        <w:rPr>
          <w:rFonts w:ascii="Times New Roman" w:hAnsi="Times New Roman"/>
          <w:sz w:val="28"/>
          <w:szCs w:val="28"/>
        </w:rPr>
      </w:pPr>
      <w:r w:rsidRPr="00636E05">
        <w:rPr>
          <w:rFonts w:ascii="Times New Roman" w:hAnsi="Times New Roman"/>
          <w:sz w:val="28"/>
          <w:szCs w:val="28"/>
        </w:rPr>
        <w:t>- Инвалиды - 20;</w:t>
      </w:r>
    </w:p>
    <w:p w14:paraId="3837AC60" w14:textId="77777777" w:rsidR="00636E05" w:rsidRPr="00636E05" w:rsidRDefault="00636E05" w:rsidP="00636E05">
      <w:pPr>
        <w:spacing w:after="36" w:line="228" w:lineRule="auto"/>
        <w:ind w:left="-15" w:right="5" w:firstLine="698"/>
        <w:jc w:val="both"/>
        <w:rPr>
          <w:rFonts w:ascii="Times New Roman" w:hAnsi="Times New Roman"/>
          <w:sz w:val="28"/>
          <w:szCs w:val="28"/>
        </w:rPr>
      </w:pPr>
      <w:r w:rsidRPr="00636E05">
        <w:rPr>
          <w:rFonts w:ascii="Times New Roman" w:hAnsi="Times New Roman"/>
          <w:sz w:val="28"/>
          <w:szCs w:val="28"/>
        </w:rPr>
        <w:t>- Из многодетных семей – 58;</w:t>
      </w:r>
    </w:p>
    <w:p w14:paraId="4ADCC228" w14:textId="77777777" w:rsidR="00636E05" w:rsidRPr="00636E05" w:rsidRDefault="00636E05" w:rsidP="00636E05">
      <w:pPr>
        <w:spacing w:after="36" w:line="228" w:lineRule="auto"/>
        <w:ind w:left="-15" w:right="5" w:firstLine="698"/>
        <w:jc w:val="both"/>
        <w:rPr>
          <w:rFonts w:ascii="Times New Roman" w:hAnsi="Times New Roman"/>
          <w:sz w:val="28"/>
          <w:szCs w:val="28"/>
        </w:rPr>
      </w:pPr>
      <w:r w:rsidRPr="00636E05">
        <w:rPr>
          <w:rFonts w:ascii="Times New Roman" w:hAnsi="Times New Roman"/>
          <w:sz w:val="28"/>
          <w:szCs w:val="28"/>
        </w:rPr>
        <w:t>- Находящихся в соц. – опасном положении – 10;</w:t>
      </w:r>
    </w:p>
    <w:p w14:paraId="121145DC" w14:textId="77777777" w:rsidR="00636E05" w:rsidRPr="00636E05" w:rsidRDefault="00636E05" w:rsidP="00636E05">
      <w:pPr>
        <w:spacing w:after="36" w:line="228" w:lineRule="auto"/>
        <w:ind w:left="-15" w:right="5" w:firstLine="698"/>
        <w:jc w:val="both"/>
        <w:rPr>
          <w:rFonts w:ascii="Times New Roman" w:hAnsi="Times New Roman"/>
          <w:sz w:val="28"/>
          <w:szCs w:val="28"/>
        </w:rPr>
      </w:pPr>
      <w:r w:rsidRPr="00636E05">
        <w:rPr>
          <w:rFonts w:ascii="Times New Roman" w:hAnsi="Times New Roman"/>
          <w:sz w:val="28"/>
          <w:szCs w:val="28"/>
        </w:rPr>
        <w:t>- Сироты (опекаемые) – 13.</w:t>
      </w:r>
    </w:p>
    <w:p w14:paraId="3BB1CDC8" w14:textId="77777777" w:rsidR="003E621E" w:rsidRDefault="003E621E" w:rsidP="00636E05">
      <w:pPr>
        <w:spacing w:after="36" w:line="228" w:lineRule="auto"/>
        <w:ind w:left="-15" w:right="5" w:firstLine="698"/>
        <w:jc w:val="both"/>
        <w:rPr>
          <w:rFonts w:ascii="Times New Roman" w:hAnsi="Times New Roman"/>
          <w:sz w:val="28"/>
          <w:szCs w:val="28"/>
        </w:rPr>
      </w:pPr>
      <w:r>
        <w:rPr>
          <w:rFonts w:ascii="Times New Roman" w:hAnsi="Times New Roman"/>
          <w:sz w:val="28"/>
          <w:szCs w:val="28"/>
        </w:rPr>
        <w:t xml:space="preserve">Сотрудники библиотек </w:t>
      </w:r>
      <w:r w:rsidR="00636E05" w:rsidRPr="00636E05">
        <w:rPr>
          <w:rFonts w:ascii="Times New Roman" w:hAnsi="Times New Roman"/>
          <w:sz w:val="28"/>
          <w:szCs w:val="28"/>
        </w:rPr>
        <w:t xml:space="preserve"> уделяют большое внимание обслуживанию детей с ограниченными возможностями здоровья. В библиотечных стенах они находят свой круг общения, интересно и с пользой проводят время, а также получают необходимую информацию по различным вопросам. </w:t>
      </w:r>
    </w:p>
    <w:p w14:paraId="2F3048B9" w14:textId="77777777" w:rsidR="0017398F" w:rsidRDefault="00636E05" w:rsidP="003E621E">
      <w:pPr>
        <w:spacing w:after="36" w:line="228" w:lineRule="auto"/>
        <w:ind w:left="-15" w:right="5"/>
        <w:jc w:val="both"/>
        <w:rPr>
          <w:rFonts w:ascii="Times New Roman" w:hAnsi="Times New Roman"/>
          <w:sz w:val="28"/>
          <w:szCs w:val="28"/>
        </w:rPr>
      </w:pPr>
      <w:r>
        <w:rPr>
          <w:rFonts w:ascii="Times New Roman" w:hAnsi="Times New Roman"/>
          <w:sz w:val="28"/>
          <w:szCs w:val="28"/>
        </w:rPr>
        <w:t>С</w:t>
      </w:r>
      <w:r w:rsidRPr="00636E05">
        <w:rPr>
          <w:rFonts w:ascii="Times New Roman" w:hAnsi="Times New Roman"/>
          <w:sz w:val="28"/>
          <w:szCs w:val="28"/>
        </w:rPr>
        <w:t xml:space="preserve"> 2019 год</w:t>
      </w:r>
      <w:r>
        <w:rPr>
          <w:rFonts w:ascii="Times New Roman" w:hAnsi="Times New Roman"/>
          <w:sz w:val="28"/>
          <w:szCs w:val="28"/>
        </w:rPr>
        <w:t xml:space="preserve">а в </w:t>
      </w:r>
      <w:r w:rsidRPr="00636E05">
        <w:rPr>
          <w:rFonts w:ascii="Times New Roman" w:hAnsi="Times New Roman"/>
          <w:sz w:val="28"/>
          <w:szCs w:val="28"/>
        </w:rPr>
        <w:t>книжн</w:t>
      </w:r>
      <w:r>
        <w:rPr>
          <w:rFonts w:ascii="Times New Roman" w:hAnsi="Times New Roman"/>
          <w:sz w:val="28"/>
          <w:szCs w:val="28"/>
        </w:rPr>
        <w:t>ом</w:t>
      </w:r>
      <w:r w:rsidRPr="00636E05">
        <w:rPr>
          <w:rFonts w:ascii="Times New Roman" w:hAnsi="Times New Roman"/>
          <w:sz w:val="28"/>
          <w:szCs w:val="28"/>
        </w:rPr>
        <w:t xml:space="preserve"> фонд</w:t>
      </w:r>
      <w:r>
        <w:rPr>
          <w:rFonts w:ascii="Times New Roman" w:hAnsi="Times New Roman"/>
          <w:sz w:val="28"/>
          <w:szCs w:val="28"/>
        </w:rPr>
        <w:t>е</w:t>
      </w:r>
      <w:r w:rsidRPr="00636E05">
        <w:rPr>
          <w:rFonts w:ascii="Times New Roman" w:hAnsi="Times New Roman"/>
          <w:sz w:val="28"/>
          <w:szCs w:val="28"/>
        </w:rPr>
        <w:t xml:space="preserve"> Детской библиотеки </w:t>
      </w:r>
      <w:r>
        <w:rPr>
          <w:rFonts w:ascii="Times New Roman" w:hAnsi="Times New Roman"/>
          <w:sz w:val="28"/>
          <w:szCs w:val="28"/>
        </w:rPr>
        <w:t xml:space="preserve">есть </w:t>
      </w:r>
      <w:r w:rsidRPr="00636E05">
        <w:rPr>
          <w:rFonts w:ascii="Times New Roman" w:hAnsi="Times New Roman"/>
          <w:sz w:val="28"/>
          <w:szCs w:val="28"/>
        </w:rPr>
        <w:t>8 издани</w:t>
      </w:r>
      <w:r>
        <w:rPr>
          <w:rFonts w:ascii="Times New Roman" w:hAnsi="Times New Roman"/>
          <w:sz w:val="28"/>
          <w:szCs w:val="28"/>
        </w:rPr>
        <w:t>й</w:t>
      </w:r>
      <w:r w:rsidRPr="00636E05">
        <w:rPr>
          <w:rFonts w:ascii="Times New Roman" w:hAnsi="Times New Roman"/>
          <w:sz w:val="28"/>
          <w:szCs w:val="28"/>
        </w:rPr>
        <w:t xml:space="preserve"> книг в специальном формате для слепых и слабовидящих </w:t>
      </w:r>
      <w:r w:rsidRPr="0017398F">
        <w:rPr>
          <w:rFonts w:ascii="Times New Roman" w:hAnsi="Times New Roman"/>
          <w:i/>
          <w:sz w:val="28"/>
          <w:szCs w:val="28"/>
        </w:rPr>
        <w:t>(по Брайлю),</w:t>
      </w:r>
      <w:r w:rsidRPr="0017398F">
        <w:rPr>
          <w:rFonts w:ascii="Times New Roman" w:hAnsi="Times New Roman"/>
          <w:sz w:val="28"/>
          <w:szCs w:val="28"/>
        </w:rPr>
        <w:t xml:space="preserve"> </w:t>
      </w:r>
      <w:r w:rsidRPr="00636E05">
        <w:rPr>
          <w:rFonts w:ascii="Times New Roman" w:hAnsi="Times New Roman"/>
          <w:sz w:val="28"/>
          <w:szCs w:val="28"/>
        </w:rPr>
        <w:t xml:space="preserve">которые были переданы во временное пользование областной </w:t>
      </w:r>
      <w:r w:rsidR="0017398F">
        <w:rPr>
          <w:rFonts w:ascii="Times New Roman" w:hAnsi="Times New Roman"/>
          <w:sz w:val="28"/>
          <w:szCs w:val="28"/>
        </w:rPr>
        <w:t xml:space="preserve">библиотекой для слепых.  </w:t>
      </w:r>
    </w:p>
    <w:p w14:paraId="6A62BD97" w14:textId="77777777" w:rsidR="003E621E" w:rsidRDefault="0017398F" w:rsidP="003E621E">
      <w:pPr>
        <w:spacing w:after="36" w:line="228" w:lineRule="auto"/>
        <w:ind w:left="-15" w:right="5"/>
        <w:jc w:val="both"/>
        <w:rPr>
          <w:rFonts w:ascii="Times New Roman" w:hAnsi="Times New Roman"/>
          <w:sz w:val="28"/>
          <w:szCs w:val="28"/>
        </w:rPr>
      </w:pPr>
      <w:r>
        <w:rPr>
          <w:rFonts w:ascii="Times New Roman" w:hAnsi="Times New Roman"/>
          <w:sz w:val="28"/>
          <w:szCs w:val="28"/>
        </w:rPr>
        <w:lastRenderedPageBreak/>
        <w:t>В</w:t>
      </w:r>
      <w:r w:rsidR="00636E05" w:rsidRPr="00636E05">
        <w:rPr>
          <w:rFonts w:ascii="Times New Roman" w:hAnsi="Times New Roman"/>
          <w:sz w:val="28"/>
          <w:szCs w:val="28"/>
        </w:rPr>
        <w:t xml:space="preserve"> Центральной библиотек</w:t>
      </w:r>
      <w:r>
        <w:rPr>
          <w:rFonts w:ascii="Times New Roman" w:hAnsi="Times New Roman"/>
          <w:sz w:val="28"/>
          <w:szCs w:val="28"/>
        </w:rPr>
        <w:t>е</w:t>
      </w:r>
      <w:r w:rsidR="00636E05" w:rsidRPr="00636E05">
        <w:rPr>
          <w:rFonts w:ascii="Times New Roman" w:hAnsi="Times New Roman"/>
          <w:sz w:val="28"/>
          <w:szCs w:val="28"/>
        </w:rPr>
        <w:t xml:space="preserve"> </w:t>
      </w:r>
      <w:r>
        <w:rPr>
          <w:rFonts w:ascii="Times New Roman" w:hAnsi="Times New Roman"/>
          <w:sz w:val="28"/>
          <w:szCs w:val="28"/>
        </w:rPr>
        <w:t>действует</w:t>
      </w:r>
      <w:r w:rsidR="00636E05" w:rsidRPr="00636E05">
        <w:rPr>
          <w:rFonts w:ascii="Times New Roman" w:hAnsi="Times New Roman"/>
          <w:sz w:val="28"/>
          <w:szCs w:val="28"/>
        </w:rPr>
        <w:t xml:space="preserve"> пункт выдачи книг</w:t>
      </w:r>
      <w:r>
        <w:rPr>
          <w:rFonts w:ascii="Times New Roman" w:hAnsi="Times New Roman"/>
          <w:sz w:val="28"/>
          <w:szCs w:val="28"/>
        </w:rPr>
        <w:t>,</w:t>
      </w:r>
      <w:r w:rsidR="00636E05" w:rsidRPr="00636E05">
        <w:rPr>
          <w:rFonts w:ascii="Times New Roman" w:hAnsi="Times New Roman"/>
          <w:sz w:val="28"/>
          <w:szCs w:val="28"/>
        </w:rPr>
        <w:t xml:space="preserve"> в специальных форматах</w:t>
      </w:r>
      <w:r>
        <w:rPr>
          <w:rFonts w:ascii="Times New Roman" w:hAnsi="Times New Roman"/>
          <w:sz w:val="28"/>
          <w:szCs w:val="28"/>
        </w:rPr>
        <w:t xml:space="preserve">, </w:t>
      </w:r>
      <w:r w:rsidR="00636E05" w:rsidRPr="00636E05">
        <w:rPr>
          <w:rFonts w:ascii="Times New Roman" w:hAnsi="Times New Roman"/>
          <w:sz w:val="28"/>
          <w:szCs w:val="28"/>
        </w:rPr>
        <w:t>для слабовидящих людей</w:t>
      </w:r>
      <w:r>
        <w:rPr>
          <w:rFonts w:ascii="Times New Roman" w:hAnsi="Times New Roman"/>
          <w:sz w:val="28"/>
          <w:szCs w:val="28"/>
        </w:rPr>
        <w:t>, б</w:t>
      </w:r>
      <w:r w:rsidR="003E621E">
        <w:rPr>
          <w:rFonts w:ascii="Times New Roman" w:hAnsi="Times New Roman"/>
          <w:sz w:val="28"/>
          <w:szCs w:val="28"/>
        </w:rPr>
        <w:t>лагодаря взаимодействию</w:t>
      </w:r>
      <w:r w:rsidR="00636E05" w:rsidRPr="00636E05">
        <w:rPr>
          <w:rFonts w:ascii="Times New Roman" w:hAnsi="Times New Roman"/>
          <w:sz w:val="28"/>
          <w:szCs w:val="28"/>
        </w:rPr>
        <w:t xml:space="preserve">   с Саратовской областной специальной библиотекой   для слепых и слабовидящих, с использованием специальной литературы и тифлосредств (предоставленных БОСБ). </w:t>
      </w:r>
    </w:p>
    <w:p w14:paraId="691048A2" w14:textId="77777777" w:rsidR="00636E05" w:rsidRPr="00636E05" w:rsidRDefault="00636E05" w:rsidP="003E621E">
      <w:pPr>
        <w:spacing w:after="36" w:line="228" w:lineRule="auto"/>
        <w:ind w:left="-15" w:right="5"/>
        <w:jc w:val="both"/>
        <w:rPr>
          <w:rFonts w:ascii="Times New Roman" w:hAnsi="Times New Roman"/>
          <w:b/>
          <w:sz w:val="28"/>
          <w:szCs w:val="28"/>
        </w:rPr>
      </w:pPr>
      <w:r w:rsidRPr="00636E05">
        <w:rPr>
          <w:rFonts w:ascii="Times New Roman" w:hAnsi="Times New Roman"/>
          <w:sz w:val="28"/>
          <w:szCs w:val="28"/>
        </w:rPr>
        <w:t xml:space="preserve">На абонементе ЦБ </w:t>
      </w:r>
      <w:r w:rsidR="00A81D03">
        <w:rPr>
          <w:rFonts w:ascii="Times New Roman" w:hAnsi="Times New Roman"/>
          <w:sz w:val="28"/>
          <w:szCs w:val="28"/>
        </w:rPr>
        <w:t xml:space="preserve">организованна </w:t>
      </w:r>
      <w:r w:rsidRPr="00636E05">
        <w:rPr>
          <w:rFonts w:ascii="Times New Roman" w:hAnsi="Times New Roman"/>
          <w:sz w:val="28"/>
          <w:szCs w:val="28"/>
        </w:rPr>
        <w:t xml:space="preserve">выставка специальной литературы для слепых и слабовидящих </w:t>
      </w:r>
      <w:r w:rsidRPr="00636E05">
        <w:rPr>
          <w:rFonts w:ascii="Times New Roman" w:hAnsi="Times New Roman"/>
          <w:b/>
          <w:sz w:val="28"/>
          <w:szCs w:val="28"/>
        </w:rPr>
        <w:t>«Постигая мир прикосновением».</w:t>
      </w:r>
    </w:p>
    <w:p w14:paraId="30BF5594" w14:textId="77777777" w:rsidR="00A81D03" w:rsidRDefault="00636E05" w:rsidP="003E621E">
      <w:pPr>
        <w:spacing w:after="36" w:line="228" w:lineRule="auto"/>
        <w:ind w:left="-15" w:right="5"/>
        <w:jc w:val="both"/>
        <w:rPr>
          <w:rFonts w:ascii="Times New Roman" w:hAnsi="Times New Roman"/>
          <w:sz w:val="28"/>
          <w:szCs w:val="28"/>
        </w:rPr>
      </w:pPr>
      <w:r w:rsidRPr="003E621E">
        <w:rPr>
          <w:rFonts w:ascii="Times New Roman" w:hAnsi="Times New Roman"/>
          <w:i/>
          <w:sz w:val="28"/>
          <w:szCs w:val="28"/>
        </w:rPr>
        <w:t>Всего детей – инвалидов и ОВЗ – 20, из них читателей - 20.</w:t>
      </w:r>
      <w:r w:rsidRPr="00636E05">
        <w:rPr>
          <w:rFonts w:ascii="Times New Roman" w:hAnsi="Times New Roman"/>
          <w:sz w:val="28"/>
          <w:szCs w:val="28"/>
        </w:rPr>
        <w:t xml:space="preserve"> </w:t>
      </w:r>
    </w:p>
    <w:p w14:paraId="3742E9BB" w14:textId="77777777" w:rsidR="00636E05" w:rsidRPr="00636E05" w:rsidRDefault="00636E05" w:rsidP="003E621E">
      <w:pPr>
        <w:spacing w:after="36" w:line="228" w:lineRule="auto"/>
        <w:ind w:left="-15" w:right="5"/>
        <w:jc w:val="both"/>
        <w:rPr>
          <w:rFonts w:ascii="Times New Roman" w:hAnsi="Times New Roman"/>
          <w:sz w:val="28"/>
          <w:szCs w:val="28"/>
        </w:rPr>
      </w:pPr>
      <w:r w:rsidRPr="00636E05">
        <w:rPr>
          <w:rFonts w:ascii="Times New Roman" w:hAnsi="Times New Roman"/>
          <w:sz w:val="28"/>
          <w:szCs w:val="28"/>
        </w:rPr>
        <w:t>Для этой категории детей регулярно пров</w:t>
      </w:r>
      <w:r w:rsidR="0017398F">
        <w:rPr>
          <w:rFonts w:ascii="Times New Roman" w:hAnsi="Times New Roman"/>
          <w:sz w:val="28"/>
          <w:szCs w:val="28"/>
        </w:rPr>
        <w:t xml:space="preserve">одятся различные мероприятия, дети активно </w:t>
      </w:r>
      <w:r w:rsidRPr="00636E05">
        <w:rPr>
          <w:rFonts w:ascii="Times New Roman" w:hAnsi="Times New Roman"/>
          <w:sz w:val="28"/>
          <w:szCs w:val="28"/>
        </w:rPr>
        <w:t>участ</w:t>
      </w:r>
      <w:r w:rsidR="0017398F">
        <w:rPr>
          <w:rFonts w:ascii="Times New Roman" w:hAnsi="Times New Roman"/>
          <w:sz w:val="28"/>
          <w:szCs w:val="28"/>
        </w:rPr>
        <w:t>вуют</w:t>
      </w:r>
      <w:r w:rsidRPr="00636E05">
        <w:rPr>
          <w:rFonts w:ascii="Times New Roman" w:hAnsi="Times New Roman"/>
          <w:sz w:val="28"/>
          <w:szCs w:val="28"/>
        </w:rPr>
        <w:t xml:space="preserve"> </w:t>
      </w:r>
      <w:r w:rsidR="00A81D03">
        <w:rPr>
          <w:rFonts w:ascii="Times New Roman" w:hAnsi="Times New Roman"/>
          <w:sz w:val="28"/>
          <w:szCs w:val="28"/>
        </w:rPr>
        <w:t xml:space="preserve">в клубах по интересам, особенно </w:t>
      </w:r>
      <w:r w:rsidRPr="00636E05">
        <w:rPr>
          <w:rFonts w:ascii="Times New Roman" w:hAnsi="Times New Roman"/>
          <w:sz w:val="28"/>
          <w:szCs w:val="28"/>
        </w:rPr>
        <w:t xml:space="preserve">в работе </w:t>
      </w:r>
      <w:r w:rsidRPr="003E621E">
        <w:rPr>
          <w:rFonts w:ascii="Times New Roman" w:hAnsi="Times New Roman"/>
          <w:b/>
          <w:sz w:val="28"/>
          <w:szCs w:val="28"/>
        </w:rPr>
        <w:t>«Книжкиной больницы».</w:t>
      </w:r>
      <w:r w:rsidRPr="00636E05">
        <w:rPr>
          <w:rFonts w:ascii="Times New Roman" w:hAnsi="Times New Roman"/>
          <w:sz w:val="28"/>
          <w:szCs w:val="28"/>
        </w:rPr>
        <w:t xml:space="preserve"> </w:t>
      </w:r>
    </w:p>
    <w:p w14:paraId="1D0D720B" w14:textId="77777777" w:rsidR="003E621E" w:rsidRDefault="00B2309F" w:rsidP="00CB0C6C">
      <w:pPr>
        <w:spacing w:after="0" w:line="240" w:lineRule="auto"/>
        <w:ind w:firstLine="567"/>
        <w:jc w:val="both"/>
        <w:rPr>
          <w:rFonts w:ascii="Times New Roman" w:hAnsi="Times New Roman"/>
          <w:sz w:val="28"/>
          <w:szCs w:val="28"/>
        </w:rPr>
      </w:pPr>
      <w:r w:rsidRPr="0098158E">
        <w:rPr>
          <w:rFonts w:ascii="Times New Roman" w:hAnsi="Times New Roman"/>
          <w:sz w:val="28"/>
          <w:szCs w:val="28"/>
        </w:rPr>
        <w:t>В течение отчетного г</w:t>
      </w:r>
      <w:r>
        <w:rPr>
          <w:rFonts w:ascii="Times New Roman" w:hAnsi="Times New Roman"/>
          <w:sz w:val="28"/>
          <w:szCs w:val="28"/>
        </w:rPr>
        <w:t xml:space="preserve">ода в </w:t>
      </w:r>
      <w:r w:rsidRPr="0098158E">
        <w:rPr>
          <w:rFonts w:ascii="Times New Roman" w:hAnsi="Times New Roman"/>
          <w:sz w:val="28"/>
          <w:szCs w:val="28"/>
        </w:rPr>
        <w:t xml:space="preserve">библиотеках </w:t>
      </w:r>
      <w:r>
        <w:rPr>
          <w:rFonts w:ascii="Times New Roman" w:hAnsi="Times New Roman"/>
          <w:sz w:val="28"/>
          <w:szCs w:val="28"/>
        </w:rPr>
        <w:t xml:space="preserve">района традиционно состоялись </w:t>
      </w:r>
      <w:r w:rsidRPr="0098158E">
        <w:rPr>
          <w:rFonts w:ascii="Times New Roman" w:hAnsi="Times New Roman"/>
          <w:sz w:val="28"/>
          <w:szCs w:val="28"/>
        </w:rPr>
        <w:t>декады, посвященные Международному Дню пожилого человека, Международному Дню инвалидов и Международному Дню Белой трости, в рамках которых были организованы встречи, круглые столы, посиделки, часы общения.</w:t>
      </w:r>
      <w:r w:rsidR="00CB0C6C">
        <w:rPr>
          <w:rFonts w:ascii="Times New Roman" w:hAnsi="Times New Roman"/>
          <w:sz w:val="28"/>
          <w:szCs w:val="28"/>
        </w:rPr>
        <w:t xml:space="preserve"> </w:t>
      </w:r>
    </w:p>
    <w:p w14:paraId="27DCD1EF" w14:textId="77777777" w:rsidR="003E621E" w:rsidRDefault="003E621E" w:rsidP="003E621E">
      <w:pPr>
        <w:spacing w:after="0" w:line="240" w:lineRule="auto"/>
        <w:jc w:val="both"/>
        <w:rPr>
          <w:rFonts w:ascii="Times New Roman" w:hAnsi="Times New Roman"/>
          <w:sz w:val="28"/>
          <w:szCs w:val="28"/>
        </w:rPr>
      </w:pPr>
      <w:r w:rsidRPr="003E621E">
        <w:rPr>
          <w:rFonts w:ascii="Times New Roman" w:hAnsi="Times New Roman"/>
          <w:b/>
          <w:i/>
          <w:sz w:val="28"/>
          <w:szCs w:val="28"/>
        </w:rPr>
        <w:t>Например:</w:t>
      </w:r>
      <w:r w:rsidR="00CB0C6C">
        <w:rPr>
          <w:rFonts w:ascii="Times New Roman" w:hAnsi="Times New Roman"/>
          <w:sz w:val="28"/>
          <w:szCs w:val="28"/>
        </w:rPr>
        <w:t xml:space="preserve"> в</w:t>
      </w:r>
      <w:r w:rsidR="00CB0C6C" w:rsidRPr="00636E05">
        <w:rPr>
          <w:rFonts w:ascii="Times New Roman" w:hAnsi="Times New Roman"/>
          <w:sz w:val="28"/>
          <w:szCs w:val="28"/>
        </w:rPr>
        <w:t xml:space="preserve"> рамках клуба «Библиопочитайка» в Международный день инвалидов сотрудники </w:t>
      </w:r>
      <w:r w:rsidR="00CB0C6C">
        <w:rPr>
          <w:rFonts w:ascii="Times New Roman" w:hAnsi="Times New Roman"/>
          <w:sz w:val="28"/>
          <w:szCs w:val="28"/>
        </w:rPr>
        <w:t>Д</w:t>
      </w:r>
      <w:r w:rsidR="00CB0C6C" w:rsidRPr="00636E05">
        <w:rPr>
          <w:rFonts w:ascii="Times New Roman" w:hAnsi="Times New Roman"/>
          <w:sz w:val="28"/>
          <w:szCs w:val="28"/>
        </w:rPr>
        <w:t xml:space="preserve">етской библиотеки и ГАУ КЦСОН провели </w:t>
      </w:r>
      <w:r w:rsidR="00CB0C6C" w:rsidRPr="00636E05">
        <w:rPr>
          <w:rFonts w:ascii="Times New Roman" w:hAnsi="Times New Roman"/>
          <w:b/>
          <w:bCs/>
          <w:i/>
          <w:iCs/>
          <w:sz w:val="28"/>
          <w:szCs w:val="28"/>
        </w:rPr>
        <w:t>акцию «Сердце доброе откройте»</w:t>
      </w:r>
      <w:r w:rsidR="00CB0C6C" w:rsidRPr="00636E05">
        <w:rPr>
          <w:rFonts w:ascii="Times New Roman" w:hAnsi="Times New Roman"/>
          <w:sz w:val="28"/>
          <w:szCs w:val="28"/>
        </w:rPr>
        <w:t>. 3 декабря 2025 года с поздравлениями и подарками они посетили при</w:t>
      </w:r>
      <w:r>
        <w:rPr>
          <w:rFonts w:ascii="Times New Roman" w:hAnsi="Times New Roman"/>
          <w:sz w:val="28"/>
          <w:szCs w:val="28"/>
        </w:rPr>
        <w:t xml:space="preserve">ветливую семью нашего поселка, где живет наша читательница - </w:t>
      </w:r>
      <w:r w:rsidR="00CB0C6C" w:rsidRPr="00636E05">
        <w:rPr>
          <w:rFonts w:ascii="Times New Roman" w:hAnsi="Times New Roman"/>
          <w:sz w:val="28"/>
          <w:szCs w:val="28"/>
        </w:rPr>
        <w:t>Саяпин</w:t>
      </w:r>
      <w:r>
        <w:rPr>
          <w:rFonts w:ascii="Times New Roman" w:hAnsi="Times New Roman"/>
          <w:sz w:val="28"/>
          <w:szCs w:val="28"/>
        </w:rPr>
        <w:t>а</w:t>
      </w:r>
      <w:r w:rsidR="00CB0C6C" w:rsidRPr="00636E05">
        <w:rPr>
          <w:rFonts w:ascii="Times New Roman" w:hAnsi="Times New Roman"/>
          <w:sz w:val="28"/>
          <w:szCs w:val="28"/>
        </w:rPr>
        <w:t xml:space="preserve"> Вероник</w:t>
      </w:r>
      <w:r>
        <w:rPr>
          <w:rFonts w:ascii="Times New Roman" w:hAnsi="Times New Roman"/>
          <w:sz w:val="28"/>
          <w:szCs w:val="28"/>
        </w:rPr>
        <w:t>а</w:t>
      </w:r>
      <w:r w:rsidR="00CB0C6C" w:rsidRPr="00636E05">
        <w:rPr>
          <w:rFonts w:ascii="Times New Roman" w:hAnsi="Times New Roman"/>
          <w:sz w:val="28"/>
          <w:szCs w:val="28"/>
        </w:rPr>
        <w:t xml:space="preserve">, </w:t>
      </w:r>
      <w:r w:rsidRPr="003E621E">
        <w:rPr>
          <w:rFonts w:ascii="Times New Roman" w:hAnsi="Times New Roman"/>
          <w:i/>
          <w:sz w:val="28"/>
          <w:szCs w:val="28"/>
        </w:rPr>
        <w:t>(</w:t>
      </w:r>
      <w:r w:rsidR="00CB0C6C" w:rsidRPr="003E621E">
        <w:rPr>
          <w:rFonts w:ascii="Times New Roman" w:hAnsi="Times New Roman"/>
          <w:i/>
          <w:sz w:val="28"/>
          <w:szCs w:val="28"/>
        </w:rPr>
        <w:t>11 лет</w:t>
      </w:r>
      <w:r>
        <w:rPr>
          <w:rFonts w:ascii="Times New Roman" w:hAnsi="Times New Roman"/>
          <w:sz w:val="28"/>
          <w:szCs w:val="28"/>
        </w:rPr>
        <w:t>)</w:t>
      </w:r>
      <w:r w:rsidR="00CB0C6C" w:rsidRPr="00636E05">
        <w:rPr>
          <w:rFonts w:ascii="Times New Roman" w:hAnsi="Times New Roman"/>
          <w:sz w:val="28"/>
          <w:szCs w:val="28"/>
        </w:rPr>
        <w:t xml:space="preserve">. </w:t>
      </w:r>
    </w:p>
    <w:p w14:paraId="5D6E91AB" w14:textId="77777777" w:rsidR="00CB0C6C" w:rsidRPr="00636E05" w:rsidRDefault="00CB0C6C" w:rsidP="003E621E">
      <w:pPr>
        <w:spacing w:after="0" w:line="240" w:lineRule="auto"/>
        <w:jc w:val="both"/>
        <w:rPr>
          <w:rFonts w:ascii="Times New Roman" w:hAnsi="Times New Roman"/>
          <w:sz w:val="28"/>
          <w:szCs w:val="28"/>
        </w:rPr>
      </w:pPr>
      <w:r w:rsidRPr="00636E05">
        <w:rPr>
          <w:rFonts w:ascii="Times New Roman" w:hAnsi="Times New Roman"/>
          <w:sz w:val="28"/>
          <w:szCs w:val="28"/>
        </w:rPr>
        <w:t>На мероприятиях, проводимых сотрудниками б</w:t>
      </w:r>
      <w:r w:rsidR="0017398F">
        <w:rPr>
          <w:rFonts w:ascii="Times New Roman" w:hAnsi="Times New Roman"/>
          <w:sz w:val="28"/>
          <w:szCs w:val="28"/>
        </w:rPr>
        <w:t xml:space="preserve">иблиотеки, дети с ограничениями  </w:t>
      </w:r>
      <w:r w:rsidRPr="00636E05">
        <w:rPr>
          <w:rFonts w:ascii="Times New Roman" w:hAnsi="Times New Roman"/>
          <w:sz w:val="28"/>
          <w:szCs w:val="28"/>
        </w:rPr>
        <w:t>здоровья получают навыки культуры общения со сверстниками, проявляют свои творческие способности, занимаются дополнительным образованием в клубах</w:t>
      </w:r>
      <w:r w:rsidR="003E621E">
        <w:rPr>
          <w:rFonts w:ascii="Times New Roman" w:hAnsi="Times New Roman"/>
          <w:sz w:val="28"/>
          <w:szCs w:val="28"/>
        </w:rPr>
        <w:t xml:space="preserve"> по интересам</w:t>
      </w:r>
      <w:r w:rsidRPr="00636E05">
        <w:rPr>
          <w:rFonts w:ascii="Times New Roman" w:hAnsi="Times New Roman"/>
          <w:sz w:val="28"/>
          <w:szCs w:val="28"/>
        </w:rPr>
        <w:t xml:space="preserve">. </w:t>
      </w:r>
    </w:p>
    <w:p w14:paraId="75D730C6" w14:textId="77777777" w:rsidR="003E621E" w:rsidRDefault="00AE22F3" w:rsidP="00636E05">
      <w:pPr>
        <w:tabs>
          <w:tab w:val="left" w:pos="1090"/>
        </w:tabs>
        <w:spacing w:after="0" w:line="240" w:lineRule="auto"/>
        <w:contextualSpacing/>
        <w:jc w:val="both"/>
        <w:rPr>
          <w:rFonts w:ascii="Times New Roman" w:eastAsia="Times New Roman" w:hAnsi="Times New Roman"/>
          <w:sz w:val="28"/>
          <w:szCs w:val="28"/>
        </w:rPr>
      </w:pPr>
      <w:r w:rsidRPr="00AE22F3">
        <w:rPr>
          <w:rFonts w:ascii="Times New Roman" w:eastAsia="Times New Roman" w:hAnsi="Times New Roman"/>
          <w:sz w:val="28"/>
          <w:szCs w:val="28"/>
        </w:rPr>
        <w:t xml:space="preserve">Для многих пенсионеров, ветеранов, инвалидов, проживающих в сельской глубинке, библиотеки района остаются сегодня единственным местом приятных и полезных встреч. </w:t>
      </w:r>
    </w:p>
    <w:p w14:paraId="5B770C19" w14:textId="77777777" w:rsidR="00636E05" w:rsidRPr="00636E05" w:rsidRDefault="003E621E" w:rsidP="00636E05">
      <w:pPr>
        <w:tabs>
          <w:tab w:val="left" w:pos="1090"/>
        </w:tabs>
        <w:spacing w:after="0" w:line="240" w:lineRule="auto"/>
        <w:contextualSpacing/>
        <w:jc w:val="both"/>
        <w:rPr>
          <w:rFonts w:ascii="Times New Roman" w:eastAsia="Times New Roman" w:hAnsi="Times New Roman"/>
          <w:b/>
          <w:bCs/>
          <w:sz w:val="28"/>
          <w:szCs w:val="28"/>
        </w:rPr>
      </w:pPr>
      <w:r w:rsidRPr="003E621E">
        <w:rPr>
          <w:rFonts w:ascii="Times New Roman" w:eastAsia="Times New Roman" w:hAnsi="Times New Roman"/>
          <w:b/>
          <w:i/>
          <w:sz w:val="28"/>
          <w:szCs w:val="28"/>
        </w:rPr>
        <w:t>Например:</w:t>
      </w:r>
      <w:r>
        <w:rPr>
          <w:rFonts w:ascii="Times New Roman" w:eastAsia="Times New Roman" w:hAnsi="Times New Roman"/>
          <w:sz w:val="28"/>
          <w:szCs w:val="28"/>
        </w:rPr>
        <w:t xml:space="preserve"> </w:t>
      </w:r>
      <w:r w:rsidR="00CB0C6C">
        <w:rPr>
          <w:rFonts w:ascii="Times New Roman" w:eastAsia="Times New Roman" w:hAnsi="Times New Roman"/>
          <w:sz w:val="28"/>
          <w:szCs w:val="28"/>
        </w:rPr>
        <w:t>д</w:t>
      </w:r>
      <w:r w:rsidR="00636E05" w:rsidRPr="00636E05">
        <w:rPr>
          <w:rFonts w:ascii="Times New Roman" w:eastAsia="Times New Roman" w:hAnsi="Times New Roman"/>
          <w:sz w:val="28"/>
          <w:szCs w:val="28"/>
        </w:rPr>
        <w:t xml:space="preserve">ля этой категории читателей в Мордовокарайской </w:t>
      </w:r>
      <w:r>
        <w:rPr>
          <w:rFonts w:ascii="Times New Roman" w:eastAsia="Times New Roman" w:hAnsi="Times New Roman"/>
          <w:sz w:val="28"/>
          <w:szCs w:val="28"/>
        </w:rPr>
        <w:t>с/б</w:t>
      </w:r>
      <w:r w:rsidR="00636E05" w:rsidRPr="00636E05">
        <w:rPr>
          <w:rFonts w:ascii="Times New Roman" w:eastAsia="Times New Roman" w:hAnsi="Times New Roman"/>
          <w:sz w:val="28"/>
          <w:szCs w:val="28"/>
        </w:rPr>
        <w:t xml:space="preserve"> прошла </w:t>
      </w:r>
      <w:r w:rsidR="00636E05" w:rsidRPr="00636E05">
        <w:rPr>
          <w:rFonts w:ascii="Times New Roman" w:eastAsia="Times New Roman" w:hAnsi="Times New Roman"/>
          <w:b/>
          <w:bCs/>
          <w:sz w:val="28"/>
          <w:szCs w:val="28"/>
        </w:rPr>
        <w:t>профилактическая беседа «Добрые советы для вашего здоровья».</w:t>
      </w:r>
    </w:p>
    <w:p w14:paraId="0117F1C7" w14:textId="77777777" w:rsidR="0017398F" w:rsidRDefault="00636E05" w:rsidP="00636E05">
      <w:pPr>
        <w:tabs>
          <w:tab w:val="left" w:pos="1090"/>
        </w:tabs>
        <w:spacing w:after="0" w:line="240" w:lineRule="auto"/>
        <w:contextualSpacing/>
        <w:jc w:val="both"/>
        <w:rPr>
          <w:rFonts w:ascii="Times New Roman" w:eastAsia="Times New Roman" w:hAnsi="Times New Roman"/>
          <w:sz w:val="28"/>
          <w:szCs w:val="28"/>
        </w:rPr>
      </w:pPr>
      <w:r w:rsidRPr="00636E05">
        <w:rPr>
          <w:rFonts w:ascii="Times New Roman" w:eastAsia="Times New Roman" w:hAnsi="Times New Roman"/>
          <w:sz w:val="28"/>
          <w:szCs w:val="28"/>
        </w:rPr>
        <w:t xml:space="preserve">В сентябре 2025 года в Музее Святителя Луки, </w:t>
      </w:r>
      <w:r w:rsidR="003E621E" w:rsidRPr="003E621E">
        <w:rPr>
          <w:rFonts w:ascii="Times New Roman" w:eastAsia="Times New Roman" w:hAnsi="Times New Roman"/>
          <w:i/>
          <w:sz w:val="28"/>
          <w:szCs w:val="28"/>
        </w:rPr>
        <w:t>(</w:t>
      </w:r>
      <w:r w:rsidRPr="003E621E">
        <w:rPr>
          <w:rFonts w:ascii="Times New Roman" w:eastAsia="Times New Roman" w:hAnsi="Times New Roman"/>
          <w:i/>
          <w:sz w:val="28"/>
          <w:szCs w:val="28"/>
        </w:rPr>
        <w:t>Центральн</w:t>
      </w:r>
      <w:r w:rsidR="003E621E" w:rsidRPr="003E621E">
        <w:rPr>
          <w:rFonts w:ascii="Times New Roman" w:eastAsia="Times New Roman" w:hAnsi="Times New Roman"/>
          <w:i/>
          <w:sz w:val="28"/>
          <w:szCs w:val="28"/>
        </w:rPr>
        <w:t>ая</w:t>
      </w:r>
      <w:r w:rsidRPr="003E621E">
        <w:rPr>
          <w:rFonts w:ascii="Times New Roman" w:eastAsia="Times New Roman" w:hAnsi="Times New Roman"/>
          <w:i/>
          <w:sz w:val="28"/>
          <w:szCs w:val="28"/>
        </w:rPr>
        <w:t xml:space="preserve"> библиотек</w:t>
      </w:r>
      <w:r w:rsidR="003E621E" w:rsidRPr="003E621E">
        <w:rPr>
          <w:rFonts w:ascii="Times New Roman" w:eastAsia="Times New Roman" w:hAnsi="Times New Roman"/>
          <w:i/>
          <w:sz w:val="28"/>
          <w:szCs w:val="28"/>
        </w:rPr>
        <w:t>а</w:t>
      </w:r>
      <w:r w:rsidR="003E621E">
        <w:rPr>
          <w:rFonts w:ascii="Times New Roman" w:eastAsia="Times New Roman" w:hAnsi="Times New Roman"/>
          <w:sz w:val="28"/>
          <w:szCs w:val="28"/>
        </w:rPr>
        <w:t>)</w:t>
      </w:r>
      <w:r w:rsidRPr="00636E05">
        <w:rPr>
          <w:rFonts w:ascii="Times New Roman" w:eastAsia="Times New Roman" w:hAnsi="Times New Roman"/>
          <w:sz w:val="28"/>
          <w:szCs w:val="28"/>
        </w:rPr>
        <w:t xml:space="preserve"> для малоподвижных граждан и их сопровождающих волонтеров прошел экскурс в жизнь Святителя Луки.</w:t>
      </w:r>
      <w:r w:rsidR="003E621E">
        <w:rPr>
          <w:rFonts w:ascii="Times New Roman" w:eastAsia="Times New Roman" w:hAnsi="Times New Roman"/>
          <w:sz w:val="28"/>
          <w:szCs w:val="28"/>
        </w:rPr>
        <w:t xml:space="preserve"> Экскурсовод</w:t>
      </w:r>
      <w:r w:rsidR="0017398F">
        <w:rPr>
          <w:rFonts w:ascii="Times New Roman" w:eastAsia="Times New Roman" w:hAnsi="Times New Roman"/>
          <w:sz w:val="28"/>
          <w:szCs w:val="28"/>
        </w:rPr>
        <w:t xml:space="preserve"> –</w:t>
      </w:r>
      <w:r w:rsidR="003E621E">
        <w:rPr>
          <w:rFonts w:ascii="Times New Roman" w:eastAsia="Times New Roman" w:hAnsi="Times New Roman"/>
          <w:sz w:val="28"/>
          <w:szCs w:val="28"/>
        </w:rPr>
        <w:t xml:space="preserve"> ведущий методист</w:t>
      </w:r>
      <w:r w:rsidRPr="00636E05">
        <w:rPr>
          <w:rFonts w:ascii="Times New Roman" w:eastAsia="Times New Roman" w:hAnsi="Times New Roman"/>
          <w:sz w:val="28"/>
          <w:szCs w:val="28"/>
        </w:rPr>
        <w:t xml:space="preserve"> Т</w:t>
      </w:r>
      <w:r w:rsidR="003E621E">
        <w:rPr>
          <w:rFonts w:ascii="Times New Roman" w:eastAsia="Times New Roman" w:hAnsi="Times New Roman"/>
          <w:sz w:val="28"/>
          <w:szCs w:val="28"/>
        </w:rPr>
        <w:t xml:space="preserve">.Н. </w:t>
      </w:r>
      <w:r w:rsidRPr="00636E05">
        <w:rPr>
          <w:rFonts w:ascii="Times New Roman" w:eastAsia="Times New Roman" w:hAnsi="Times New Roman"/>
          <w:sz w:val="28"/>
          <w:szCs w:val="28"/>
        </w:rPr>
        <w:t>Кондратьева познакомила собравшихся с романовски</w:t>
      </w:r>
      <w:r w:rsidR="0017398F">
        <w:rPr>
          <w:rFonts w:ascii="Times New Roman" w:eastAsia="Times New Roman" w:hAnsi="Times New Roman"/>
          <w:sz w:val="28"/>
          <w:szCs w:val="28"/>
        </w:rPr>
        <w:t>м периодом жизни Святителя Луки</w:t>
      </w:r>
      <w:r w:rsidRPr="00636E05">
        <w:rPr>
          <w:rFonts w:ascii="Times New Roman" w:eastAsia="Times New Roman" w:hAnsi="Times New Roman"/>
          <w:sz w:val="28"/>
          <w:szCs w:val="28"/>
        </w:rPr>
        <w:t>.</w:t>
      </w:r>
    </w:p>
    <w:p w14:paraId="0EA318D7" w14:textId="77777777" w:rsidR="00636E05" w:rsidRPr="00636E05" w:rsidRDefault="00AF6C43" w:rsidP="00636E05">
      <w:pPr>
        <w:tabs>
          <w:tab w:val="left" w:pos="1090"/>
        </w:tabs>
        <w:spacing w:after="0" w:line="240" w:lineRule="auto"/>
        <w:contextualSpacing/>
        <w:jc w:val="both"/>
        <w:rPr>
          <w:rFonts w:ascii="Times New Roman" w:eastAsia="Times New Roman" w:hAnsi="Times New Roman"/>
          <w:sz w:val="28"/>
          <w:szCs w:val="28"/>
        </w:rPr>
      </w:pPr>
      <w:hyperlink r:id="rId51" w:history="1">
        <w:r w:rsidR="00636E05" w:rsidRPr="00636E05">
          <w:rPr>
            <w:rStyle w:val="a5"/>
            <w:rFonts w:ascii="Times New Roman" w:eastAsia="Times New Roman" w:hAnsi="Times New Roman"/>
            <w:sz w:val="28"/>
            <w:szCs w:val="28"/>
          </w:rPr>
          <w:t>https://цб-романовка64.рф/2025/09/06/4-сентября-2025-года-в-музее-святителя-луки/</w:t>
        </w:r>
      </w:hyperlink>
    </w:p>
    <w:p w14:paraId="21FCB6C4" w14:textId="77777777" w:rsidR="0017398F" w:rsidRDefault="00AE22F3" w:rsidP="00DD0678">
      <w:pPr>
        <w:tabs>
          <w:tab w:val="left" w:pos="1090"/>
        </w:tabs>
        <w:spacing w:after="0" w:line="240" w:lineRule="auto"/>
        <w:ind w:left="-142"/>
        <w:contextualSpacing/>
        <w:jc w:val="both"/>
        <w:rPr>
          <w:rFonts w:ascii="Times New Roman" w:eastAsia="Times New Roman" w:hAnsi="Times New Roman"/>
          <w:sz w:val="28"/>
          <w:szCs w:val="28"/>
        </w:rPr>
      </w:pPr>
      <w:r w:rsidRPr="00AE22F3">
        <w:rPr>
          <w:rFonts w:ascii="Times New Roman" w:eastAsia="Times New Roman" w:hAnsi="Times New Roman"/>
          <w:sz w:val="28"/>
          <w:szCs w:val="28"/>
        </w:rPr>
        <w:t>Организация и тематика   мероприятий для данной категории читателей, направлена на то, чтобы расширить горизонты познания, найти интересных собеседн</w:t>
      </w:r>
      <w:r w:rsidR="0017398F">
        <w:rPr>
          <w:rFonts w:ascii="Times New Roman" w:eastAsia="Times New Roman" w:hAnsi="Times New Roman"/>
          <w:sz w:val="28"/>
          <w:szCs w:val="28"/>
        </w:rPr>
        <w:t>иков для общения</w:t>
      </w:r>
      <w:r w:rsidRPr="00AE22F3">
        <w:rPr>
          <w:rFonts w:ascii="Times New Roman" w:eastAsia="Times New Roman" w:hAnsi="Times New Roman"/>
          <w:sz w:val="28"/>
          <w:szCs w:val="28"/>
        </w:rPr>
        <w:t>.</w:t>
      </w:r>
      <w:r w:rsidR="003F0807">
        <w:rPr>
          <w:rFonts w:ascii="Times New Roman" w:eastAsia="Times New Roman" w:hAnsi="Times New Roman"/>
          <w:sz w:val="28"/>
          <w:szCs w:val="28"/>
        </w:rPr>
        <w:t xml:space="preserve"> </w:t>
      </w:r>
    </w:p>
    <w:p w14:paraId="76FC4731" w14:textId="77777777" w:rsidR="008D4138" w:rsidRPr="009D0A89" w:rsidRDefault="003F0807" w:rsidP="00DD0678">
      <w:pPr>
        <w:tabs>
          <w:tab w:val="left" w:pos="1090"/>
        </w:tabs>
        <w:spacing w:after="0" w:line="240" w:lineRule="auto"/>
        <w:ind w:left="-142"/>
        <w:contextualSpacing/>
        <w:jc w:val="both"/>
        <w:rPr>
          <w:rFonts w:ascii="Times New Roman" w:eastAsia="Times New Roman" w:hAnsi="Times New Roman"/>
          <w:snapToGrid w:val="0"/>
          <w:w w:val="0"/>
          <w:sz w:val="0"/>
          <w:szCs w:val="0"/>
          <w:u w:color="000000"/>
          <w:bdr w:val="none" w:sz="0" w:space="0" w:color="000000"/>
          <w:shd w:val="clear" w:color="000000" w:fill="000000"/>
        </w:rPr>
      </w:pPr>
      <w:r w:rsidRPr="0017398F">
        <w:rPr>
          <w:rFonts w:ascii="Times New Roman" w:eastAsia="Times New Roman" w:hAnsi="Times New Roman"/>
          <w:b/>
          <w:i/>
          <w:sz w:val="28"/>
          <w:szCs w:val="28"/>
        </w:rPr>
        <w:t>Например</w:t>
      </w:r>
      <w:r w:rsidR="0017398F" w:rsidRPr="0017398F">
        <w:rPr>
          <w:rFonts w:ascii="Times New Roman" w:eastAsia="Times New Roman" w:hAnsi="Times New Roman"/>
          <w:b/>
          <w:i/>
          <w:sz w:val="28"/>
          <w:szCs w:val="28"/>
        </w:rPr>
        <w:t>:</w:t>
      </w:r>
      <w:r>
        <w:rPr>
          <w:rFonts w:ascii="Times New Roman" w:eastAsia="Times New Roman" w:hAnsi="Times New Roman"/>
          <w:sz w:val="28"/>
          <w:szCs w:val="28"/>
        </w:rPr>
        <w:t xml:space="preserve"> </w:t>
      </w:r>
      <w:r w:rsidR="00DF1A6D">
        <w:rPr>
          <w:rFonts w:ascii="Times New Roman" w:eastAsia="Times New Roman" w:hAnsi="Times New Roman"/>
          <w:sz w:val="28"/>
          <w:szCs w:val="28"/>
        </w:rPr>
        <w:t>в</w:t>
      </w:r>
      <w:r w:rsidR="008D4138" w:rsidRPr="00B969E4">
        <w:rPr>
          <w:rFonts w:ascii="Times New Roman" w:eastAsia="Times New Roman" w:hAnsi="Times New Roman"/>
          <w:color w:val="000000"/>
          <w:sz w:val="28"/>
          <w:szCs w:val="28"/>
          <w:lang w:eastAsia="ru-RU"/>
        </w:rPr>
        <w:t xml:space="preserve"> рамках Декады инвалидов прошли </w:t>
      </w:r>
      <w:r w:rsidR="008D4138" w:rsidRPr="009D0A89">
        <w:rPr>
          <w:rFonts w:ascii="Times New Roman" w:eastAsia="Times New Roman" w:hAnsi="Times New Roman"/>
          <w:b/>
          <w:sz w:val="28"/>
          <w:szCs w:val="28"/>
          <w:lang w:eastAsia="ru-RU"/>
        </w:rPr>
        <w:t xml:space="preserve">библиотечные посиделки «Мы за чаем не скучаем» </w:t>
      </w:r>
      <w:r w:rsidR="008D4138" w:rsidRPr="009D0A89">
        <w:rPr>
          <w:rFonts w:ascii="Times New Roman" w:eastAsia="Times New Roman" w:hAnsi="Times New Roman"/>
          <w:sz w:val="28"/>
          <w:szCs w:val="28"/>
          <w:lang w:eastAsia="ru-RU"/>
        </w:rPr>
        <w:t>(</w:t>
      </w:r>
      <w:r w:rsidR="00CB0C6C">
        <w:rPr>
          <w:rFonts w:ascii="Times New Roman" w:eastAsia="Times New Roman" w:hAnsi="Times New Roman"/>
          <w:sz w:val="28"/>
          <w:szCs w:val="28"/>
          <w:lang w:eastAsia="ru-RU"/>
        </w:rPr>
        <w:t>Таволжанская</w:t>
      </w:r>
      <w:r w:rsidR="00E05A4C" w:rsidRPr="009D0A89">
        <w:rPr>
          <w:rFonts w:ascii="Times New Roman" w:eastAsia="Times New Roman" w:hAnsi="Times New Roman"/>
          <w:sz w:val="28"/>
          <w:szCs w:val="28"/>
          <w:lang w:eastAsia="ru-RU"/>
        </w:rPr>
        <w:t xml:space="preserve"> </w:t>
      </w:r>
      <w:r w:rsidR="0017398F">
        <w:rPr>
          <w:rFonts w:ascii="Times New Roman" w:eastAsia="Times New Roman" w:hAnsi="Times New Roman"/>
          <w:sz w:val="28"/>
          <w:szCs w:val="28"/>
          <w:lang w:eastAsia="ru-RU"/>
        </w:rPr>
        <w:t>с/б</w:t>
      </w:r>
      <w:r w:rsidR="008D4138" w:rsidRPr="009D0A89">
        <w:rPr>
          <w:rFonts w:ascii="Times New Roman" w:eastAsia="Times New Roman" w:hAnsi="Times New Roman"/>
          <w:sz w:val="28"/>
          <w:szCs w:val="28"/>
          <w:lang w:eastAsia="ru-RU"/>
        </w:rPr>
        <w:t xml:space="preserve">), </w:t>
      </w:r>
      <w:r w:rsidR="008D4138" w:rsidRPr="009D0A89">
        <w:rPr>
          <w:rFonts w:ascii="Times New Roman" w:eastAsia="Times New Roman" w:hAnsi="Times New Roman"/>
          <w:b/>
          <w:sz w:val="28"/>
          <w:szCs w:val="28"/>
          <w:lang w:eastAsia="ru-RU"/>
        </w:rPr>
        <w:t xml:space="preserve">вечер – позитив «От сердца к сердцу» </w:t>
      </w:r>
      <w:r w:rsidR="008D4138" w:rsidRPr="009D0A89">
        <w:rPr>
          <w:rFonts w:ascii="Times New Roman" w:eastAsia="Times New Roman" w:hAnsi="Times New Roman"/>
          <w:sz w:val="28"/>
          <w:szCs w:val="28"/>
          <w:lang w:eastAsia="ru-RU"/>
        </w:rPr>
        <w:t>(</w:t>
      </w:r>
      <w:r w:rsidR="00CB0C6C">
        <w:rPr>
          <w:rFonts w:ascii="Times New Roman" w:eastAsia="Times New Roman" w:hAnsi="Times New Roman"/>
          <w:sz w:val="28"/>
          <w:szCs w:val="28"/>
          <w:lang w:eastAsia="ru-RU"/>
        </w:rPr>
        <w:t>Красноармейская</w:t>
      </w:r>
      <w:r w:rsidR="00E05A4C" w:rsidRPr="009D0A89">
        <w:rPr>
          <w:rFonts w:ascii="Times New Roman" w:eastAsia="Times New Roman" w:hAnsi="Times New Roman"/>
          <w:sz w:val="28"/>
          <w:szCs w:val="28"/>
          <w:lang w:eastAsia="ru-RU"/>
        </w:rPr>
        <w:t>сельская</w:t>
      </w:r>
      <w:r w:rsidR="0017398F">
        <w:rPr>
          <w:rFonts w:ascii="Times New Roman" w:eastAsia="Times New Roman" w:hAnsi="Times New Roman"/>
          <w:sz w:val="28"/>
          <w:szCs w:val="28"/>
          <w:lang w:eastAsia="ru-RU"/>
        </w:rPr>
        <w:t xml:space="preserve"> с/б</w:t>
      </w:r>
      <w:r w:rsidR="008D4138" w:rsidRPr="009D0A89">
        <w:rPr>
          <w:rFonts w:ascii="Times New Roman" w:eastAsia="Times New Roman" w:hAnsi="Times New Roman"/>
          <w:sz w:val="28"/>
          <w:szCs w:val="28"/>
          <w:lang w:eastAsia="ru-RU"/>
        </w:rPr>
        <w:t xml:space="preserve">), </w:t>
      </w:r>
      <w:r w:rsidR="008D4138" w:rsidRPr="009D0A89">
        <w:rPr>
          <w:rFonts w:ascii="Times New Roman" w:eastAsia="Times New Roman" w:hAnsi="Times New Roman"/>
          <w:b/>
          <w:sz w:val="28"/>
          <w:szCs w:val="28"/>
          <w:lang w:eastAsia="ru-RU"/>
        </w:rPr>
        <w:t>час искусства «В мире прекрасного</w:t>
      </w:r>
      <w:r w:rsidR="00E05A4C" w:rsidRPr="009D0A89">
        <w:rPr>
          <w:rFonts w:ascii="Times New Roman" w:eastAsia="Times New Roman" w:hAnsi="Times New Roman"/>
          <w:b/>
          <w:sz w:val="28"/>
          <w:szCs w:val="28"/>
          <w:lang w:eastAsia="ru-RU"/>
        </w:rPr>
        <w:t>»</w:t>
      </w:r>
      <w:r w:rsidR="004E3E10" w:rsidRPr="009D0A89">
        <w:rPr>
          <w:rFonts w:ascii="Times New Roman" w:eastAsia="Times New Roman" w:hAnsi="Times New Roman"/>
          <w:sz w:val="28"/>
          <w:szCs w:val="28"/>
          <w:lang w:eastAsia="ru-RU"/>
        </w:rPr>
        <w:t xml:space="preserve"> (</w:t>
      </w:r>
      <w:r w:rsidR="00CB0C6C">
        <w:rPr>
          <w:rFonts w:ascii="Times New Roman" w:eastAsia="Times New Roman" w:hAnsi="Times New Roman"/>
          <w:sz w:val="28"/>
          <w:szCs w:val="28"/>
          <w:lang w:eastAsia="ru-RU"/>
        </w:rPr>
        <w:t>Подгорненская</w:t>
      </w:r>
      <w:r w:rsidR="00E05A4C" w:rsidRPr="009D0A89">
        <w:rPr>
          <w:rFonts w:ascii="Times New Roman" w:eastAsia="Times New Roman" w:hAnsi="Times New Roman"/>
          <w:sz w:val="28"/>
          <w:szCs w:val="28"/>
          <w:lang w:eastAsia="ru-RU"/>
        </w:rPr>
        <w:t xml:space="preserve">сельская </w:t>
      </w:r>
      <w:r w:rsidR="0017398F">
        <w:rPr>
          <w:rFonts w:ascii="Times New Roman" w:eastAsia="Times New Roman" w:hAnsi="Times New Roman"/>
          <w:sz w:val="28"/>
          <w:szCs w:val="28"/>
          <w:lang w:eastAsia="ru-RU"/>
        </w:rPr>
        <w:t>с/б</w:t>
      </w:r>
      <w:r w:rsidR="00E05A4C" w:rsidRPr="009D0A89">
        <w:rPr>
          <w:rFonts w:ascii="Times New Roman" w:eastAsia="Times New Roman" w:hAnsi="Times New Roman"/>
          <w:sz w:val="28"/>
          <w:szCs w:val="28"/>
          <w:lang w:eastAsia="ru-RU"/>
        </w:rPr>
        <w:t>)</w:t>
      </w:r>
    </w:p>
    <w:p w14:paraId="47441E05" w14:textId="77777777" w:rsidR="008D4138" w:rsidRPr="00B969E4" w:rsidRDefault="008D4138" w:rsidP="00DD0678">
      <w:pPr>
        <w:spacing w:after="0" w:line="240" w:lineRule="auto"/>
        <w:ind w:left="-142" w:firstLine="567"/>
        <w:jc w:val="both"/>
        <w:rPr>
          <w:rFonts w:ascii="Times New Roman" w:eastAsia="Times New Roman" w:hAnsi="Times New Roman"/>
          <w:sz w:val="28"/>
          <w:szCs w:val="28"/>
        </w:rPr>
      </w:pPr>
      <w:r w:rsidRPr="00B969E4">
        <w:rPr>
          <w:rFonts w:ascii="Times New Roman" w:eastAsia="Times New Roman" w:hAnsi="Times New Roman"/>
          <w:color w:val="000000"/>
          <w:sz w:val="28"/>
          <w:szCs w:val="28"/>
          <w:lang w:eastAsia="ru-RU"/>
        </w:rPr>
        <w:t xml:space="preserve">Всего в отчетный период для людей с ограниченными возможностями здоровья и пожилых граждан было </w:t>
      </w:r>
      <w:r w:rsidRPr="00DF1A6D">
        <w:rPr>
          <w:rFonts w:ascii="Times New Roman" w:eastAsia="Times New Roman" w:hAnsi="Times New Roman"/>
          <w:b/>
          <w:bCs/>
          <w:color w:val="000000"/>
          <w:sz w:val="28"/>
          <w:szCs w:val="28"/>
          <w:lang w:eastAsia="ru-RU"/>
        </w:rPr>
        <w:t xml:space="preserve">подготовлено </w:t>
      </w:r>
      <w:r w:rsidR="00636E05">
        <w:rPr>
          <w:rFonts w:ascii="Times New Roman" w:eastAsia="Times New Roman" w:hAnsi="Times New Roman"/>
          <w:b/>
          <w:bCs/>
          <w:color w:val="000000"/>
          <w:sz w:val="28"/>
          <w:szCs w:val="28"/>
          <w:lang w:eastAsia="ru-RU"/>
        </w:rPr>
        <w:t>5</w:t>
      </w:r>
      <w:r w:rsidR="00D73B96">
        <w:rPr>
          <w:rFonts w:ascii="Times New Roman" w:eastAsia="Times New Roman" w:hAnsi="Times New Roman"/>
          <w:b/>
          <w:bCs/>
          <w:color w:val="000000"/>
          <w:sz w:val="28"/>
          <w:szCs w:val="28"/>
          <w:lang w:eastAsia="ru-RU"/>
        </w:rPr>
        <w:t>66</w:t>
      </w:r>
      <w:r w:rsidR="0017398F">
        <w:rPr>
          <w:rFonts w:ascii="Times New Roman" w:eastAsia="Times New Roman" w:hAnsi="Times New Roman"/>
          <w:b/>
          <w:bCs/>
          <w:color w:val="000000"/>
          <w:sz w:val="28"/>
          <w:szCs w:val="28"/>
          <w:lang w:eastAsia="ru-RU"/>
        </w:rPr>
        <w:t xml:space="preserve"> </w:t>
      </w:r>
      <w:r w:rsidR="00E05A4C" w:rsidRPr="00DF1A6D">
        <w:rPr>
          <w:rFonts w:ascii="Times New Roman" w:eastAsia="Times New Roman" w:hAnsi="Times New Roman"/>
          <w:b/>
          <w:bCs/>
          <w:color w:val="000000"/>
          <w:sz w:val="28"/>
          <w:szCs w:val="28"/>
          <w:lang w:eastAsia="ru-RU"/>
        </w:rPr>
        <w:t>мероприяти</w:t>
      </w:r>
      <w:r w:rsidR="00D73B96">
        <w:rPr>
          <w:rFonts w:ascii="Times New Roman" w:eastAsia="Times New Roman" w:hAnsi="Times New Roman"/>
          <w:b/>
          <w:bCs/>
          <w:color w:val="000000"/>
          <w:sz w:val="28"/>
          <w:szCs w:val="28"/>
          <w:lang w:eastAsia="ru-RU"/>
        </w:rPr>
        <w:t>й</w:t>
      </w:r>
      <w:r w:rsidR="00E05A4C">
        <w:rPr>
          <w:rFonts w:ascii="Times New Roman" w:eastAsia="Times New Roman" w:hAnsi="Times New Roman"/>
          <w:color w:val="000000"/>
          <w:sz w:val="28"/>
          <w:szCs w:val="28"/>
          <w:lang w:eastAsia="ru-RU"/>
        </w:rPr>
        <w:t>.</w:t>
      </w:r>
    </w:p>
    <w:p w14:paraId="1B4087C0" w14:textId="77777777" w:rsidR="00A23058" w:rsidRDefault="00A23058" w:rsidP="00650C98">
      <w:pPr>
        <w:spacing w:after="0" w:line="240" w:lineRule="auto"/>
        <w:ind w:firstLine="709"/>
        <w:jc w:val="both"/>
        <w:rPr>
          <w:rFonts w:ascii="Times New Roman" w:hAnsi="Times New Roman"/>
          <w:sz w:val="28"/>
          <w:szCs w:val="28"/>
        </w:rPr>
      </w:pPr>
    </w:p>
    <w:p w14:paraId="15A493BD" w14:textId="77777777" w:rsidR="00C049FE" w:rsidRDefault="00EB1331" w:rsidP="00E17F19">
      <w:pPr>
        <w:pStyle w:val="1"/>
        <w:shd w:val="clear" w:color="auto" w:fill="auto"/>
        <w:tabs>
          <w:tab w:val="left" w:pos="567"/>
        </w:tabs>
        <w:spacing w:line="240" w:lineRule="auto"/>
        <w:ind w:firstLine="0"/>
        <w:jc w:val="center"/>
        <w:rPr>
          <w:b/>
          <w:i/>
          <w:sz w:val="28"/>
          <w:szCs w:val="28"/>
        </w:rPr>
      </w:pPr>
      <w:r>
        <w:rPr>
          <w:b/>
          <w:i/>
          <w:sz w:val="28"/>
          <w:szCs w:val="28"/>
        </w:rPr>
        <w:lastRenderedPageBreak/>
        <w:t>7</w:t>
      </w:r>
      <w:r w:rsidR="00E17F19">
        <w:rPr>
          <w:b/>
          <w:i/>
          <w:sz w:val="28"/>
          <w:szCs w:val="28"/>
        </w:rPr>
        <w:t xml:space="preserve">.9 </w:t>
      </w:r>
      <w:r w:rsidR="00C049FE" w:rsidRPr="00922E8E">
        <w:rPr>
          <w:b/>
          <w:i/>
          <w:sz w:val="28"/>
          <w:szCs w:val="28"/>
        </w:rPr>
        <w:t>Продвижение библиотек и библиотечных услуг.</w:t>
      </w:r>
    </w:p>
    <w:p w14:paraId="65C47BF8" w14:textId="77777777" w:rsidR="00310CCE" w:rsidRDefault="00310CCE" w:rsidP="000D44DF">
      <w:pPr>
        <w:spacing w:after="36" w:line="228" w:lineRule="auto"/>
        <w:ind w:right="5"/>
        <w:jc w:val="both"/>
        <w:rPr>
          <w:rFonts w:ascii="Times New Roman" w:eastAsia="Times New Roman" w:hAnsi="Times New Roman"/>
          <w:color w:val="000000"/>
          <w:lang w:eastAsia="ru-RU"/>
        </w:rPr>
      </w:pPr>
    </w:p>
    <w:p w14:paraId="3DD4CFC8" w14:textId="77777777" w:rsidR="0083349B" w:rsidRDefault="005857D2" w:rsidP="0083349B">
      <w:pPr>
        <w:spacing w:after="0" w:line="240" w:lineRule="auto"/>
        <w:ind w:left="-142" w:firstLine="142"/>
        <w:jc w:val="both"/>
        <w:rPr>
          <w:rFonts w:ascii="Times New Roman" w:eastAsia="Times New Roman" w:hAnsi="Times New Roman"/>
          <w:color w:val="000000"/>
          <w:sz w:val="28"/>
          <w:szCs w:val="28"/>
          <w:lang w:eastAsia="ru-RU"/>
        </w:rPr>
      </w:pPr>
      <w:r w:rsidRPr="00E865DF">
        <w:rPr>
          <w:rFonts w:ascii="Times New Roman" w:eastAsia="Times New Roman" w:hAnsi="Times New Roman"/>
          <w:color w:val="000000"/>
          <w:sz w:val="28"/>
          <w:szCs w:val="28"/>
          <w:lang w:eastAsia="ru-RU"/>
        </w:rPr>
        <w:t xml:space="preserve">В целях продвижения библиотеки библиотечных услуг, создания положительного имиджа библиотеки использовали различные формы и методы работы: регулярно предоставляли населению информацию о своих продуктах и услугах в доступной форме, участвовали в различных конкурсах, проводили мероприятия, выпускали издательскую продукцию, публиковали статьи о деятельности </w:t>
      </w:r>
      <w:r w:rsidR="00E865DF" w:rsidRPr="00E865DF">
        <w:rPr>
          <w:rFonts w:ascii="Times New Roman" w:eastAsia="Times New Roman" w:hAnsi="Times New Roman"/>
          <w:color w:val="000000"/>
          <w:sz w:val="28"/>
          <w:szCs w:val="28"/>
          <w:lang w:eastAsia="ru-RU"/>
        </w:rPr>
        <w:t>библиотек в СМИ</w:t>
      </w:r>
      <w:r w:rsidRPr="00E865DF">
        <w:rPr>
          <w:rFonts w:ascii="Times New Roman" w:eastAsia="Times New Roman" w:hAnsi="Times New Roman"/>
          <w:color w:val="000000"/>
          <w:sz w:val="28"/>
          <w:szCs w:val="28"/>
          <w:lang w:eastAsia="ru-RU"/>
        </w:rPr>
        <w:t>, размещали информацию о планах работы и предстоящих меропри</w:t>
      </w:r>
      <w:r w:rsidR="00E865DF" w:rsidRPr="00E865DF">
        <w:rPr>
          <w:rFonts w:ascii="Times New Roman" w:eastAsia="Times New Roman" w:hAnsi="Times New Roman"/>
          <w:color w:val="000000"/>
          <w:sz w:val="28"/>
          <w:szCs w:val="28"/>
          <w:lang w:eastAsia="ru-RU"/>
        </w:rPr>
        <w:t>ятиях на сайте</w:t>
      </w:r>
      <w:r w:rsidRPr="00E865DF">
        <w:rPr>
          <w:rFonts w:ascii="Times New Roman" w:eastAsia="Times New Roman" w:hAnsi="Times New Roman"/>
          <w:color w:val="000000"/>
          <w:sz w:val="28"/>
          <w:szCs w:val="28"/>
          <w:lang w:eastAsia="ru-RU"/>
        </w:rPr>
        <w:t xml:space="preserve"> библиотек</w:t>
      </w:r>
      <w:r w:rsidR="00E865DF" w:rsidRPr="00E865DF">
        <w:rPr>
          <w:rFonts w:ascii="Times New Roman" w:eastAsia="Times New Roman" w:hAnsi="Times New Roman"/>
          <w:color w:val="000000"/>
          <w:sz w:val="28"/>
          <w:szCs w:val="28"/>
          <w:lang w:eastAsia="ru-RU"/>
        </w:rPr>
        <w:t xml:space="preserve">и </w:t>
      </w:r>
      <w:r w:rsidRPr="00E865DF">
        <w:rPr>
          <w:rFonts w:ascii="Times New Roman" w:eastAsia="Times New Roman" w:hAnsi="Times New Roman"/>
          <w:color w:val="000000"/>
          <w:sz w:val="28"/>
          <w:szCs w:val="28"/>
          <w:lang w:eastAsia="ru-RU"/>
        </w:rPr>
        <w:t xml:space="preserve">и в социальных сетях. </w:t>
      </w:r>
    </w:p>
    <w:p w14:paraId="2833FAB5" w14:textId="77777777" w:rsidR="0083349B" w:rsidRDefault="005857D2" w:rsidP="0083349B">
      <w:pPr>
        <w:spacing w:after="0" w:line="240" w:lineRule="auto"/>
        <w:ind w:left="-142"/>
        <w:jc w:val="both"/>
        <w:rPr>
          <w:rFonts w:ascii="Times New Roman" w:eastAsia="Times New Roman" w:hAnsi="Times New Roman"/>
          <w:color w:val="000000"/>
          <w:sz w:val="28"/>
          <w:szCs w:val="28"/>
          <w:lang w:eastAsia="ru-RU"/>
        </w:rPr>
      </w:pPr>
      <w:r w:rsidRPr="00E865DF">
        <w:rPr>
          <w:rFonts w:ascii="Times New Roman" w:eastAsia="Times New Roman" w:hAnsi="Times New Roman"/>
          <w:color w:val="000000"/>
          <w:sz w:val="28"/>
          <w:szCs w:val="28"/>
          <w:lang w:eastAsia="ru-RU"/>
        </w:rPr>
        <w:t xml:space="preserve">Также активно использовали возможности сотрудничества, партнерства и взаимодействия с органами государственной и муниципальной власти, учреждениями и общественными организациями. </w:t>
      </w:r>
    </w:p>
    <w:p w14:paraId="6D25BD6E" w14:textId="77777777" w:rsidR="00747376" w:rsidRDefault="005857D2" w:rsidP="0083349B">
      <w:pPr>
        <w:spacing w:after="0" w:line="240" w:lineRule="auto"/>
        <w:ind w:left="-142"/>
        <w:jc w:val="both"/>
        <w:rPr>
          <w:rFonts w:ascii="Times New Roman" w:eastAsia="Times New Roman" w:hAnsi="Times New Roman"/>
          <w:color w:val="000000"/>
          <w:sz w:val="28"/>
          <w:szCs w:val="28"/>
          <w:lang w:eastAsia="ru-RU"/>
        </w:rPr>
      </w:pPr>
      <w:r w:rsidRPr="00E865DF">
        <w:rPr>
          <w:rFonts w:ascii="Times New Roman" w:eastAsia="Times New Roman" w:hAnsi="Times New Roman"/>
          <w:color w:val="000000"/>
          <w:sz w:val="28"/>
          <w:szCs w:val="28"/>
          <w:lang w:eastAsia="ru-RU"/>
        </w:rPr>
        <w:t xml:space="preserve">В библиотеках оформлялись стенды, баннеры, информирующие потенциальных потребителей о библиотечно-информационных ресурсах и услугах. </w:t>
      </w:r>
    </w:p>
    <w:p w14:paraId="5BE11055" w14:textId="77777777" w:rsidR="00747376" w:rsidRPr="00FC3C67" w:rsidRDefault="00747376" w:rsidP="0083349B">
      <w:pPr>
        <w:spacing w:after="0" w:line="240" w:lineRule="auto"/>
        <w:ind w:left="-142" w:firstLine="850"/>
        <w:jc w:val="both"/>
        <w:rPr>
          <w:rFonts w:ascii="Times New Roman" w:eastAsia="Times New Roman" w:hAnsi="Times New Roman"/>
          <w:sz w:val="28"/>
          <w:szCs w:val="28"/>
          <w:lang w:eastAsia="ru-RU"/>
        </w:rPr>
      </w:pPr>
      <w:r w:rsidRPr="00FC3C67">
        <w:rPr>
          <w:rFonts w:ascii="Times New Roman" w:eastAsia="Times New Roman" w:hAnsi="Times New Roman"/>
          <w:sz w:val="28"/>
          <w:szCs w:val="28"/>
          <w:lang w:eastAsia="ru-RU"/>
        </w:rPr>
        <w:t xml:space="preserve">Эффективно продвигать библиотеку и заявлять о себе в местном сообществе помогает организация </w:t>
      </w:r>
      <w:r w:rsidRPr="00FC3C67">
        <w:rPr>
          <w:rFonts w:ascii="Times New Roman" w:eastAsia="Times New Roman" w:hAnsi="Times New Roman"/>
          <w:sz w:val="28"/>
          <w:szCs w:val="28"/>
          <w:lang w:val="en-US" w:eastAsia="ru-RU"/>
        </w:rPr>
        <w:t>PR</w:t>
      </w:r>
      <w:r w:rsidRPr="00FC3C67">
        <w:rPr>
          <w:rFonts w:ascii="Times New Roman" w:eastAsia="Times New Roman" w:hAnsi="Times New Roman"/>
          <w:sz w:val="28"/>
          <w:szCs w:val="28"/>
          <w:lang w:eastAsia="ru-RU"/>
        </w:rPr>
        <w:t xml:space="preserve">-событий в рамках ежегодных общероссийских акций, например: в июне отчетного года библиотеки района присоединились к </w:t>
      </w:r>
      <w:r w:rsidRPr="0083349B">
        <w:rPr>
          <w:rFonts w:ascii="Times New Roman" w:eastAsia="Times New Roman" w:hAnsi="Times New Roman"/>
          <w:b/>
          <w:i/>
          <w:sz w:val="28"/>
          <w:szCs w:val="28"/>
          <w:lang w:eastAsia="ru-RU"/>
        </w:rPr>
        <w:t>Всероссийской акции «Окна России»,</w:t>
      </w:r>
      <w:r w:rsidRPr="00FC3C67">
        <w:rPr>
          <w:rFonts w:ascii="Times New Roman" w:eastAsia="Times New Roman" w:hAnsi="Times New Roman"/>
          <w:sz w:val="28"/>
          <w:szCs w:val="28"/>
          <w:lang w:eastAsia="ru-RU"/>
        </w:rPr>
        <w:t xml:space="preserve"> посвященной Дню России – 14 библиотек, «Добро в России» - 7 библиотек-участниц, посвященные Дню России.</w:t>
      </w:r>
    </w:p>
    <w:p w14:paraId="643C71F5" w14:textId="77777777" w:rsidR="0083349B" w:rsidRDefault="00D154D7" w:rsidP="00DD0678">
      <w:pPr>
        <w:spacing w:after="0" w:line="240" w:lineRule="auto"/>
        <w:ind w:left="-142"/>
        <w:jc w:val="both"/>
        <w:rPr>
          <w:rFonts w:ascii="Times New Roman" w:eastAsia="Times New Roman" w:hAnsi="Times New Roman"/>
          <w:sz w:val="28"/>
          <w:szCs w:val="28"/>
          <w:lang w:eastAsia="ru-RU"/>
        </w:rPr>
      </w:pPr>
      <w:r w:rsidRPr="00FC3C67">
        <w:rPr>
          <w:rFonts w:ascii="Times New Roman" w:eastAsia="Times New Roman" w:hAnsi="Times New Roman"/>
          <w:sz w:val="28"/>
          <w:szCs w:val="28"/>
          <w:lang w:eastAsia="ru-RU"/>
        </w:rPr>
        <w:t>Одной из популярных форм работы библиотек Романовского района с</w:t>
      </w:r>
      <w:r w:rsidR="0083349B">
        <w:rPr>
          <w:rFonts w:ascii="Times New Roman" w:eastAsia="Times New Roman" w:hAnsi="Times New Roman"/>
          <w:sz w:val="28"/>
          <w:szCs w:val="28"/>
          <w:lang w:eastAsia="ru-RU"/>
        </w:rPr>
        <w:t>тали уличные акции.</w:t>
      </w:r>
    </w:p>
    <w:p w14:paraId="7DEC9F1D" w14:textId="77777777" w:rsidR="00D154D7" w:rsidRDefault="0083349B" w:rsidP="00DD0678">
      <w:pPr>
        <w:spacing w:after="0" w:line="240" w:lineRule="auto"/>
        <w:ind w:left="-142"/>
        <w:jc w:val="both"/>
        <w:rPr>
          <w:rFonts w:ascii="Times New Roman" w:eastAsia="Times New Roman" w:hAnsi="Times New Roman"/>
          <w:sz w:val="28"/>
          <w:szCs w:val="28"/>
          <w:lang w:eastAsia="ru-RU"/>
        </w:rPr>
      </w:pPr>
      <w:r w:rsidRPr="0083349B">
        <w:rPr>
          <w:rFonts w:ascii="Times New Roman" w:eastAsia="Times New Roman" w:hAnsi="Times New Roman"/>
          <w:b/>
          <w:i/>
          <w:sz w:val="28"/>
          <w:szCs w:val="28"/>
          <w:lang w:eastAsia="ru-RU"/>
        </w:rPr>
        <w:t>Н</w:t>
      </w:r>
      <w:r w:rsidR="00D154D7" w:rsidRPr="0083349B">
        <w:rPr>
          <w:rFonts w:ascii="Times New Roman" w:eastAsia="Times New Roman" w:hAnsi="Times New Roman"/>
          <w:b/>
          <w:i/>
          <w:sz w:val="28"/>
          <w:szCs w:val="28"/>
          <w:lang w:eastAsia="ru-RU"/>
        </w:rPr>
        <w:t>апример:</w:t>
      </w:r>
      <w:r w:rsidR="00D154D7" w:rsidRPr="00FC3C67">
        <w:rPr>
          <w:rFonts w:ascii="Times New Roman" w:eastAsia="Times New Roman" w:hAnsi="Times New Roman"/>
          <w:sz w:val="28"/>
          <w:szCs w:val="28"/>
          <w:lang w:eastAsia="ru-RU"/>
        </w:rPr>
        <w:t xml:space="preserve"> ставшая традиционной, Оpen-air акцию </w:t>
      </w:r>
      <w:r w:rsidR="00D154D7" w:rsidRPr="00A71FE5">
        <w:rPr>
          <w:rFonts w:ascii="Times New Roman" w:eastAsia="Times New Roman" w:hAnsi="Times New Roman"/>
          <w:b/>
          <w:bCs/>
          <w:sz w:val="28"/>
          <w:szCs w:val="28"/>
          <w:lang w:eastAsia="ru-RU"/>
        </w:rPr>
        <w:t>«С книгой на улице!»,</w:t>
      </w:r>
      <w:r w:rsidR="00D154D7" w:rsidRPr="00FC3C67">
        <w:rPr>
          <w:rFonts w:ascii="Times New Roman" w:eastAsia="Times New Roman" w:hAnsi="Times New Roman"/>
          <w:sz w:val="28"/>
          <w:szCs w:val="28"/>
          <w:lang w:eastAsia="ru-RU"/>
        </w:rPr>
        <w:t xml:space="preserve"> которую уже по достоинству оценили педагоги и школьники – читатели Малощербединской </w:t>
      </w:r>
      <w:r>
        <w:rPr>
          <w:rFonts w:ascii="Times New Roman" w:eastAsia="Times New Roman" w:hAnsi="Times New Roman"/>
          <w:sz w:val="28"/>
          <w:szCs w:val="28"/>
          <w:lang w:eastAsia="ru-RU"/>
        </w:rPr>
        <w:t>с/б</w:t>
      </w:r>
      <w:r w:rsidR="00D154D7" w:rsidRPr="00FC3C67">
        <w:rPr>
          <w:rFonts w:ascii="Times New Roman" w:eastAsia="Times New Roman" w:hAnsi="Times New Roman"/>
          <w:sz w:val="28"/>
          <w:szCs w:val="28"/>
          <w:lang w:eastAsia="ru-RU"/>
        </w:rPr>
        <w:t xml:space="preserve">. Совместив два любимых занятия школьников – прогулку и чтение – удалось организовать зону культурного отдыха на траве: читали книги, пересказывали сюжеты, рассматривали картинки, играли в активные игры. </w:t>
      </w:r>
    </w:p>
    <w:p w14:paraId="79A116F0" w14:textId="77777777" w:rsidR="00EB1331" w:rsidRDefault="0088265C" w:rsidP="0083349B">
      <w:pPr>
        <w:spacing w:after="0" w:line="240" w:lineRule="auto"/>
        <w:ind w:left="-142"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Популяризации библиотек способствовали и </w:t>
      </w:r>
      <w:r w:rsidR="00DD0678">
        <w:rPr>
          <w:rFonts w:ascii="Times New Roman" w:eastAsia="Times New Roman" w:hAnsi="Times New Roman"/>
          <w:sz w:val="28"/>
          <w:szCs w:val="28"/>
          <w:lang w:eastAsia="ru-RU"/>
        </w:rPr>
        <w:t xml:space="preserve">массовые </w:t>
      </w:r>
      <w:r>
        <w:rPr>
          <w:rFonts w:ascii="Times New Roman" w:eastAsia="Times New Roman" w:hAnsi="Times New Roman"/>
          <w:sz w:val="28"/>
          <w:szCs w:val="28"/>
          <w:lang w:eastAsia="ru-RU"/>
        </w:rPr>
        <w:t xml:space="preserve"> мероприятия, </w:t>
      </w:r>
      <w:r w:rsidRPr="0083349B">
        <w:rPr>
          <w:rFonts w:ascii="Times New Roman" w:eastAsia="Times New Roman" w:hAnsi="Times New Roman"/>
          <w:b/>
          <w:i/>
          <w:sz w:val="28"/>
          <w:szCs w:val="28"/>
          <w:lang w:eastAsia="ru-RU"/>
        </w:rPr>
        <w:t>например:</w:t>
      </w:r>
      <w:r w:rsidR="0083349B">
        <w:rPr>
          <w:rFonts w:ascii="Times New Roman" w:eastAsia="Times New Roman" w:hAnsi="Times New Roman"/>
          <w:b/>
          <w:i/>
          <w:sz w:val="28"/>
          <w:szCs w:val="28"/>
          <w:lang w:eastAsia="ru-RU"/>
        </w:rPr>
        <w:t xml:space="preserve"> </w:t>
      </w:r>
      <w:r w:rsidR="0083349B">
        <w:rPr>
          <w:rFonts w:ascii="Times New Roman" w:eastAsia="Times New Roman" w:hAnsi="Times New Roman"/>
          <w:sz w:val="28"/>
          <w:szCs w:val="28"/>
          <w:lang w:eastAsia="ru-RU"/>
        </w:rPr>
        <w:t xml:space="preserve">В </w:t>
      </w:r>
      <w:r w:rsidR="00EB1331" w:rsidRPr="00EB1331">
        <w:rPr>
          <w:rFonts w:ascii="Times New Roman" w:eastAsia="Times New Roman" w:hAnsi="Times New Roman"/>
          <w:sz w:val="28"/>
          <w:szCs w:val="28"/>
          <w:lang w:eastAsia="ru-RU"/>
        </w:rPr>
        <w:t>Общероссийский день библиоте</w:t>
      </w:r>
      <w:r w:rsidR="00EB1331">
        <w:rPr>
          <w:rFonts w:ascii="Times New Roman" w:eastAsia="Times New Roman" w:hAnsi="Times New Roman"/>
          <w:sz w:val="28"/>
          <w:szCs w:val="28"/>
          <w:lang w:eastAsia="ru-RU"/>
        </w:rPr>
        <w:t>к</w:t>
      </w:r>
      <w:r w:rsidR="0083349B">
        <w:rPr>
          <w:rFonts w:ascii="Times New Roman" w:eastAsia="Times New Roman" w:hAnsi="Times New Roman"/>
          <w:sz w:val="28"/>
          <w:szCs w:val="28"/>
          <w:lang w:eastAsia="ru-RU"/>
        </w:rPr>
        <w:t xml:space="preserve"> </w:t>
      </w:r>
      <w:r w:rsidR="00EB1331">
        <w:rPr>
          <w:rFonts w:ascii="Times New Roman" w:eastAsia="Times New Roman" w:hAnsi="Times New Roman"/>
          <w:sz w:val="28"/>
          <w:szCs w:val="28"/>
          <w:lang w:eastAsia="ru-RU"/>
        </w:rPr>
        <w:t>в</w:t>
      </w:r>
      <w:r w:rsidR="00EB1331" w:rsidRPr="00EB1331">
        <w:rPr>
          <w:rFonts w:ascii="Times New Roman" w:eastAsia="Times New Roman" w:hAnsi="Times New Roman"/>
          <w:sz w:val="28"/>
          <w:szCs w:val="28"/>
          <w:lang w:eastAsia="ru-RU"/>
        </w:rPr>
        <w:t xml:space="preserve"> Большекарайской библиотеке прошла </w:t>
      </w:r>
      <w:r w:rsidR="00EB1331" w:rsidRPr="0083349B">
        <w:rPr>
          <w:rFonts w:ascii="Times New Roman" w:eastAsia="Times New Roman" w:hAnsi="Times New Roman"/>
          <w:bCs/>
          <w:sz w:val="28"/>
          <w:szCs w:val="28"/>
          <w:lang w:eastAsia="ru-RU"/>
        </w:rPr>
        <w:t>игровая программа по информационной культуре</w:t>
      </w:r>
      <w:r w:rsidR="00EB1331" w:rsidRPr="00EB1331">
        <w:rPr>
          <w:rFonts w:ascii="Times New Roman" w:eastAsia="Times New Roman" w:hAnsi="Times New Roman"/>
          <w:b/>
          <w:bCs/>
          <w:sz w:val="28"/>
          <w:szCs w:val="28"/>
          <w:lang w:eastAsia="ru-RU"/>
        </w:rPr>
        <w:t xml:space="preserve"> “Библиотека. Инструкция по применению”.</w:t>
      </w:r>
      <w:r w:rsidR="0083349B">
        <w:rPr>
          <w:rFonts w:ascii="Times New Roman" w:eastAsia="Times New Roman" w:hAnsi="Times New Roman"/>
          <w:b/>
          <w:bCs/>
          <w:sz w:val="28"/>
          <w:szCs w:val="28"/>
          <w:lang w:eastAsia="ru-RU"/>
        </w:rPr>
        <w:t xml:space="preserve"> </w:t>
      </w:r>
      <w:r w:rsidR="00EB1331">
        <w:rPr>
          <w:rFonts w:ascii="Times New Roman" w:eastAsia="Times New Roman" w:hAnsi="Times New Roman"/>
          <w:sz w:val="28"/>
          <w:szCs w:val="28"/>
          <w:lang w:eastAsia="ru-RU"/>
        </w:rPr>
        <w:t>Молодым читателям</w:t>
      </w:r>
      <w:r w:rsidR="00EB1331" w:rsidRPr="00EB1331">
        <w:rPr>
          <w:rFonts w:ascii="Times New Roman" w:eastAsia="Times New Roman" w:hAnsi="Times New Roman"/>
          <w:sz w:val="28"/>
          <w:szCs w:val="28"/>
          <w:lang w:eastAsia="ru-RU"/>
        </w:rPr>
        <w:t xml:space="preserve"> было предложено в игровой форме познакомиться с библиотекой, узнать, какие отделы есть и как можно найти </w:t>
      </w:r>
      <w:r w:rsidR="0083349B">
        <w:rPr>
          <w:rFonts w:ascii="Times New Roman" w:eastAsia="Times New Roman" w:hAnsi="Times New Roman"/>
          <w:sz w:val="28"/>
          <w:szCs w:val="28"/>
          <w:lang w:eastAsia="ru-RU"/>
        </w:rPr>
        <w:t xml:space="preserve">нужную информацию. </w:t>
      </w:r>
      <w:r w:rsidR="00EB1331" w:rsidRPr="00EB1331">
        <w:rPr>
          <w:rFonts w:ascii="Times New Roman" w:eastAsia="Times New Roman" w:hAnsi="Times New Roman"/>
          <w:sz w:val="28"/>
          <w:szCs w:val="28"/>
          <w:lang w:eastAsia="ru-RU"/>
        </w:rPr>
        <w:t>Перед началом игры участники посмотрели презентацию о библиотеках, узнали какие услуги оказывает, что такое фонд. Ребята выполняли определенные задания по поиску тех или иных сведений, книг, отвечали на вопросы викторин, работали со словарями и даже попробовали побыть в качестве “библиотекаря”. Порадовало то, как заинтересованно и весело прошло мероприятие.</w:t>
      </w:r>
      <w:r w:rsidR="0083349B">
        <w:rPr>
          <w:rFonts w:ascii="Times New Roman" w:eastAsia="Times New Roman" w:hAnsi="Times New Roman"/>
          <w:sz w:val="28"/>
          <w:szCs w:val="28"/>
          <w:lang w:eastAsia="ru-RU"/>
        </w:rPr>
        <w:t xml:space="preserve"> </w:t>
      </w:r>
      <w:r w:rsidR="00EB1331" w:rsidRPr="00EB1331">
        <w:rPr>
          <w:rFonts w:ascii="Times New Roman" w:eastAsia="Times New Roman" w:hAnsi="Times New Roman"/>
          <w:sz w:val="28"/>
          <w:szCs w:val="28"/>
          <w:lang w:eastAsia="ru-RU"/>
        </w:rPr>
        <w:t>Эта игра открыла подросткам библиотеку как интересное место для получения информации и проведения досуга.</w:t>
      </w:r>
    </w:p>
    <w:p w14:paraId="33F9FBAF" w14:textId="77777777" w:rsidR="0083349B" w:rsidRDefault="0083349B" w:rsidP="0083349B">
      <w:pPr>
        <w:spacing w:after="0" w:line="240" w:lineRule="auto"/>
        <w:ind w:left="-142" w:firstLine="850"/>
        <w:jc w:val="both"/>
        <w:rPr>
          <w:rFonts w:ascii="Times New Roman" w:eastAsia="Times New Roman" w:hAnsi="Times New Roman"/>
          <w:sz w:val="28"/>
          <w:szCs w:val="28"/>
          <w:lang w:eastAsia="ru-RU"/>
        </w:rPr>
      </w:pPr>
    </w:p>
    <w:p w14:paraId="18394437" w14:textId="77777777" w:rsidR="0083349B" w:rsidRDefault="0083349B" w:rsidP="0083349B">
      <w:pPr>
        <w:spacing w:after="0" w:line="240" w:lineRule="auto"/>
        <w:ind w:left="-142" w:firstLine="850"/>
        <w:jc w:val="both"/>
        <w:rPr>
          <w:rFonts w:ascii="Times New Roman" w:eastAsia="Times New Roman" w:hAnsi="Times New Roman"/>
          <w:sz w:val="28"/>
          <w:szCs w:val="28"/>
          <w:lang w:eastAsia="ru-RU"/>
        </w:rPr>
      </w:pPr>
    </w:p>
    <w:p w14:paraId="67FAAB13" w14:textId="77777777" w:rsidR="0083349B" w:rsidRDefault="0083349B" w:rsidP="0083349B">
      <w:pPr>
        <w:spacing w:after="0" w:line="240" w:lineRule="auto"/>
        <w:ind w:left="-142" w:firstLine="850"/>
        <w:jc w:val="both"/>
        <w:rPr>
          <w:rFonts w:ascii="Times New Roman" w:eastAsia="Times New Roman" w:hAnsi="Times New Roman"/>
          <w:sz w:val="28"/>
          <w:szCs w:val="28"/>
          <w:lang w:eastAsia="ru-RU"/>
        </w:rPr>
      </w:pPr>
    </w:p>
    <w:p w14:paraId="1681E17B" w14:textId="77777777" w:rsidR="0083349B" w:rsidRPr="0083349B" w:rsidRDefault="0083349B" w:rsidP="0083349B">
      <w:pPr>
        <w:spacing w:after="0" w:line="240" w:lineRule="auto"/>
        <w:ind w:left="-142" w:firstLine="850"/>
        <w:jc w:val="both"/>
        <w:rPr>
          <w:rFonts w:ascii="Times New Roman" w:eastAsia="Times New Roman" w:hAnsi="Times New Roman"/>
          <w:b/>
          <w:i/>
          <w:sz w:val="28"/>
          <w:szCs w:val="28"/>
          <w:lang w:eastAsia="ru-RU"/>
        </w:rPr>
      </w:pPr>
    </w:p>
    <w:p w14:paraId="0FB3DC8A" w14:textId="77777777" w:rsidR="00500EA7" w:rsidRDefault="00500EA7" w:rsidP="005C0B7A">
      <w:pPr>
        <w:spacing w:after="0" w:line="240" w:lineRule="auto"/>
        <w:ind w:left="142"/>
        <w:jc w:val="both"/>
        <w:rPr>
          <w:rFonts w:ascii="Times New Roman" w:eastAsia="Times New Roman" w:hAnsi="Times New Roman"/>
          <w:b/>
          <w:color w:val="1F4E79"/>
          <w:sz w:val="28"/>
          <w:szCs w:val="28"/>
          <w:lang w:eastAsia="ru-RU"/>
        </w:rPr>
      </w:pPr>
    </w:p>
    <w:p w14:paraId="02205E19" w14:textId="77777777" w:rsidR="00500EA7" w:rsidRPr="000D44DF" w:rsidRDefault="00500EA7" w:rsidP="00AF6555">
      <w:pPr>
        <w:pStyle w:val="1"/>
        <w:shd w:val="clear" w:color="auto" w:fill="auto"/>
        <w:tabs>
          <w:tab w:val="left" w:pos="1345"/>
        </w:tabs>
        <w:spacing w:line="240" w:lineRule="auto"/>
        <w:ind w:left="-426" w:firstLine="0"/>
        <w:jc w:val="center"/>
        <w:rPr>
          <w:b/>
          <w:i/>
          <w:sz w:val="28"/>
          <w:szCs w:val="28"/>
        </w:rPr>
      </w:pPr>
      <w:r>
        <w:rPr>
          <w:b/>
          <w:i/>
          <w:sz w:val="28"/>
          <w:szCs w:val="28"/>
        </w:rPr>
        <w:lastRenderedPageBreak/>
        <w:t>7</w:t>
      </w:r>
      <w:r w:rsidRPr="000D44DF">
        <w:rPr>
          <w:b/>
          <w:i/>
          <w:sz w:val="28"/>
          <w:szCs w:val="28"/>
        </w:rPr>
        <w:t>.1</w:t>
      </w:r>
      <w:r>
        <w:rPr>
          <w:b/>
          <w:i/>
          <w:sz w:val="28"/>
          <w:szCs w:val="28"/>
        </w:rPr>
        <w:t xml:space="preserve">0 </w:t>
      </w:r>
      <w:r w:rsidRPr="000D44DF">
        <w:rPr>
          <w:b/>
          <w:i/>
          <w:sz w:val="28"/>
          <w:szCs w:val="28"/>
        </w:rPr>
        <w:t>.Характеристика читательской аудитории. Произошедшие за год изменения. Обслуживание приоритетных групп читателей.</w:t>
      </w:r>
    </w:p>
    <w:p w14:paraId="2EC68EE5" w14:textId="77777777" w:rsidR="00E412BD" w:rsidRDefault="00500EA7" w:rsidP="00E07955">
      <w:pPr>
        <w:spacing w:after="0" w:line="240" w:lineRule="auto"/>
        <w:ind w:left="-284" w:right="283" w:firstLine="992"/>
        <w:jc w:val="both"/>
        <w:rPr>
          <w:rFonts w:ascii="Times New Roman" w:eastAsia="Times New Roman" w:hAnsi="Times New Roman"/>
          <w:sz w:val="28"/>
          <w:szCs w:val="28"/>
          <w:lang w:eastAsia="ru-RU"/>
        </w:rPr>
      </w:pPr>
      <w:r w:rsidRPr="000D44DF">
        <w:rPr>
          <w:rFonts w:ascii="Times New Roman" w:eastAsia="Times New Roman" w:hAnsi="Times New Roman"/>
          <w:sz w:val="28"/>
          <w:szCs w:val="28"/>
          <w:lang w:eastAsia="ru-RU"/>
        </w:rPr>
        <w:t xml:space="preserve">В отчетном году качественный состав пользователей </w:t>
      </w:r>
      <w:r w:rsidR="00E412BD">
        <w:rPr>
          <w:rFonts w:ascii="Times New Roman" w:eastAsia="Times New Roman" w:hAnsi="Times New Roman"/>
          <w:sz w:val="28"/>
          <w:szCs w:val="28"/>
          <w:lang w:eastAsia="ru-RU"/>
        </w:rPr>
        <w:t>не изменился. Д</w:t>
      </w:r>
      <w:r w:rsidR="002D6EDE" w:rsidRPr="002D6EDE">
        <w:rPr>
          <w:rFonts w:ascii="Times New Roman" w:eastAsia="Times New Roman" w:hAnsi="Times New Roman"/>
          <w:sz w:val="28"/>
          <w:szCs w:val="28"/>
          <w:lang w:eastAsia="ru-RU"/>
        </w:rPr>
        <w:t xml:space="preserve">етей до 14 лет </w:t>
      </w:r>
      <w:r w:rsidR="002D6EDE">
        <w:rPr>
          <w:rFonts w:ascii="Times New Roman" w:eastAsia="Times New Roman" w:hAnsi="Times New Roman"/>
          <w:sz w:val="28"/>
          <w:szCs w:val="28"/>
          <w:lang w:eastAsia="ru-RU"/>
        </w:rPr>
        <w:t xml:space="preserve">составляет </w:t>
      </w:r>
      <w:r w:rsidR="00E412BD">
        <w:rPr>
          <w:rFonts w:ascii="Times New Roman" w:eastAsia="Times New Roman" w:hAnsi="Times New Roman"/>
          <w:sz w:val="28"/>
          <w:szCs w:val="28"/>
          <w:lang w:eastAsia="ru-RU"/>
        </w:rPr>
        <w:t>25.5%, по</w:t>
      </w:r>
      <w:r w:rsidR="002D6EDE">
        <w:rPr>
          <w:rFonts w:ascii="Times New Roman" w:eastAsia="Times New Roman" w:hAnsi="Times New Roman"/>
          <w:sz w:val="28"/>
          <w:szCs w:val="28"/>
          <w:lang w:eastAsia="ru-RU"/>
        </w:rPr>
        <w:t xml:space="preserve"> сравнению с 2024 годом у</w:t>
      </w:r>
      <w:r w:rsidRPr="000D44DF">
        <w:rPr>
          <w:rFonts w:ascii="Times New Roman" w:eastAsia="Times New Roman" w:hAnsi="Times New Roman"/>
          <w:sz w:val="28"/>
          <w:szCs w:val="28"/>
          <w:lang w:eastAsia="ru-RU"/>
        </w:rPr>
        <w:t xml:space="preserve">величилось </w:t>
      </w:r>
      <w:r w:rsidR="002D6EDE">
        <w:rPr>
          <w:rFonts w:ascii="Times New Roman" w:eastAsia="Times New Roman" w:hAnsi="Times New Roman"/>
          <w:sz w:val="28"/>
          <w:szCs w:val="28"/>
          <w:lang w:eastAsia="ru-RU"/>
        </w:rPr>
        <w:t>на 1.4 %</w:t>
      </w:r>
      <w:r w:rsidR="00E412BD">
        <w:rPr>
          <w:rFonts w:ascii="Times New Roman" w:eastAsia="Times New Roman" w:hAnsi="Times New Roman"/>
          <w:sz w:val="28"/>
          <w:szCs w:val="28"/>
          <w:lang w:eastAsia="ru-RU"/>
        </w:rPr>
        <w:t>.</w:t>
      </w:r>
      <w:r w:rsidR="002D6EDE">
        <w:rPr>
          <w:rFonts w:ascii="Times New Roman" w:eastAsia="Times New Roman" w:hAnsi="Times New Roman"/>
          <w:sz w:val="28"/>
          <w:szCs w:val="28"/>
          <w:lang w:eastAsia="ru-RU"/>
        </w:rPr>
        <w:t xml:space="preserve"> </w:t>
      </w:r>
      <w:r w:rsidR="00E412BD">
        <w:rPr>
          <w:rFonts w:ascii="Times New Roman" w:eastAsia="Times New Roman" w:hAnsi="Times New Roman"/>
          <w:sz w:val="28"/>
          <w:szCs w:val="28"/>
          <w:lang w:eastAsia="ru-RU"/>
        </w:rPr>
        <w:t>К</w:t>
      </w:r>
      <w:r w:rsidRPr="000D44DF">
        <w:rPr>
          <w:rFonts w:ascii="Times New Roman" w:eastAsia="Times New Roman" w:hAnsi="Times New Roman"/>
          <w:sz w:val="28"/>
          <w:szCs w:val="28"/>
          <w:lang w:eastAsia="ru-RU"/>
        </w:rPr>
        <w:t>оличество чит</w:t>
      </w:r>
      <w:r>
        <w:rPr>
          <w:rFonts w:ascii="Times New Roman" w:eastAsia="Times New Roman" w:hAnsi="Times New Roman"/>
          <w:sz w:val="28"/>
          <w:szCs w:val="28"/>
          <w:lang w:eastAsia="ru-RU"/>
        </w:rPr>
        <w:t>ателей пожилого возраста</w:t>
      </w:r>
      <w:r w:rsidR="002D6EDE">
        <w:rPr>
          <w:rFonts w:ascii="Times New Roman" w:eastAsia="Times New Roman" w:hAnsi="Times New Roman"/>
          <w:sz w:val="28"/>
          <w:szCs w:val="28"/>
          <w:lang w:eastAsia="ru-RU"/>
        </w:rPr>
        <w:t xml:space="preserve"> (19.4%)</w:t>
      </w:r>
      <w:r>
        <w:rPr>
          <w:rFonts w:ascii="Times New Roman" w:eastAsia="Times New Roman" w:hAnsi="Times New Roman"/>
          <w:sz w:val="28"/>
          <w:szCs w:val="28"/>
          <w:lang w:eastAsia="ru-RU"/>
        </w:rPr>
        <w:t xml:space="preserve">. </w:t>
      </w:r>
    </w:p>
    <w:p w14:paraId="1264A84F" w14:textId="77777777" w:rsidR="00500EA7" w:rsidRPr="000D44DF" w:rsidRDefault="00500EA7" w:rsidP="00E412BD">
      <w:pPr>
        <w:spacing w:after="0" w:line="240" w:lineRule="auto"/>
        <w:ind w:left="-284" w:right="28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202</w:t>
      </w:r>
      <w:r w:rsidR="002D6EDE">
        <w:rPr>
          <w:rFonts w:ascii="Times New Roman" w:eastAsia="Times New Roman" w:hAnsi="Times New Roman"/>
          <w:sz w:val="28"/>
          <w:szCs w:val="28"/>
          <w:lang w:eastAsia="ru-RU"/>
        </w:rPr>
        <w:t>5</w:t>
      </w:r>
      <w:r w:rsidRPr="000D44DF">
        <w:rPr>
          <w:rFonts w:ascii="Times New Roman" w:eastAsia="Times New Roman" w:hAnsi="Times New Roman"/>
          <w:sz w:val="28"/>
          <w:szCs w:val="28"/>
          <w:lang w:eastAsia="ru-RU"/>
        </w:rPr>
        <w:t xml:space="preserve"> году </w:t>
      </w:r>
      <w:r w:rsidR="002D6EDE">
        <w:rPr>
          <w:rFonts w:ascii="Times New Roman" w:eastAsia="Times New Roman" w:hAnsi="Times New Roman"/>
          <w:sz w:val="28"/>
          <w:szCs w:val="28"/>
          <w:lang w:eastAsia="ru-RU"/>
        </w:rPr>
        <w:t>выделена категория</w:t>
      </w:r>
      <w:r w:rsidR="0083349B">
        <w:rPr>
          <w:rFonts w:ascii="Times New Roman" w:eastAsia="Times New Roman" w:hAnsi="Times New Roman"/>
          <w:sz w:val="28"/>
          <w:szCs w:val="28"/>
          <w:lang w:eastAsia="ru-RU"/>
        </w:rPr>
        <w:t xml:space="preserve"> –</w:t>
      </w:r>
      <w:r w:rsidR="002D6EDE">
        <w:rPr>
          <w:rFonts w:ascii="Times New Roman" w:eastAsia="Times New Roman" w:hAnsi="Times New Roman"/>
          <w:sz w:val="28"/>
          <w:szCs w:val="28"/>
          <w:lang w:eastAsia="ru-RU"/>
        </w:rPr>
        <w:t xml:space="preserve"> </w:t>
      </w:r>
      <w:r w:rsidR="002D6EDE" w:rsidRPr="002D6EDE">
        <w:rPr>
          <w:rFonts w:ascii="Times New Roman" w:eastAsia="Times New Roman" w:hAnsi="Times New Roman"/>
          <w:b/>
          <w:bCs/>
          <w:sz w:val="28"/>
          <w:szCs w:val="28"/>
          <w:lang w:eastAsia="ru-RU"/>
        </w:rPr>
        <w:t>подростки (с 15 до 17 лет)</w:t>
      </w:r>
      <w:r w:rsidR="002D6EDE">
        <w:rPr>
          <w:rFonts w:ascii="Times New Roman" w:eastAsia="Times New Roman" w:hAnsi="Times New Roman"/>
          <w:b/>
          <w:bCs/>
          <w:sz w:val="28"/>
          <w:szCs w:val="28"/>
          <w:lang w:eastAsia="ru-RU"/>
        </w:rPr>
        <w:t xml:space="preserve">, </w:t>
      </w:r>
      <w:r w:rsidR="002D6EDE">
        <w:rPr>
          <w:rFonts w:ascii="Times New Roman" w:eastAsia="Times New Roman" w:hAnsi="Times New Roman"/>
          <w:sz w:val="28"/>
          <w:szCs w:val="28"/>
          <w:lang w:eastAsia="ru-RU"/>
        </w:rPr>
        <w:t xml:space="preserve"> по библиотечной системе эта категория читателей  составляет 6.3%</w:t>
      </w:r>
      <w:r w:rsidR="00F80405">
        <w:rPr>
          <w:rFonts w:ascii="Times New Roman" w:eastAsia="Times New Roman" w:hAnsi="Times New Roman"/>
          <w:sz w:val="28"/>
          <w:szCs w:val="28"/>
          <w:lang w:eastAsia="ru-RU"/>
        </w:rPr>
        <w:t>;</w:t>
      </w:r>
      <w:r w:rsidR="0083349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молодежь</w:t>
      </w:r>
      <w:r w:rsidR="002D6EDE">
        <w:rPr>
          <w:rFonts w:ascii="Times New Roman" w:eastAsia="Times New Roman" w:hAnsi="Times New Roman"/>
          <w:sz w:val="28"/>
          <w:szCs w:val="28"/>
          <w:lang w:eastAsia="ru-RU"/>
        </w:rPr>
        <w:t xml:space="preserve"> (от 18 до 35 лет) 6.4 %</w:t>
      </w:r>
      <w:r w:rsidR="0083349B">
        <w:rPr>
          <w:rFonts w:ascii="Times New Roman" w:eastAsia="Times New Roman" w:hAnsi="Times New Roman"/>
          <w:sz w:val="28"/>
          <w:szCs w:val="28"/>
          <w:lang w:eastAsia="ru-RU"/>
        </w:rPr>
        <w:t xml:space="preserve">. </w:t>
      </w:r>
      <w:r w:rsidRPr="000D44DF">
        <w:rPr>
          <w:rFonts w:ascii="Times New Roman" w:eastAsia="Times New Roman" w:hAnsi="Times New Roman"/>
          <w:sz w:val="28"/>
          <w:szCs w:val="28"/>
          <w:lang w:eastAsia="ru-RU"/>
        </w:rPr>
        <w:t xml:space="preserve">Таким образом, молодых читателей </w:t>
      </w:r>
      <w:r>
        <w:rPr>
          <w:rFonts w:ascii="Times New Roman" w:eastAsia="Times New Roman" w:hAnsi="Times New Roman"/>
          <w:sz w:val="28"/>
          <w:szCs w:val="28"/>
          <w:lang w:eastAsia="ru-RU"/>
        </w:rPr>
        <w:t>–</w:t>
      </w:r>
      <w:r w:rsidR="002D6EDE">
        <w:rPr>
          <w:rFonts w:ascii="Times New Roman" w:eastAsia="Times New Roman" w:hAnsi="Times New Roman"/>
          <w:sz w:val="28"/>
          <w:szCs w:val="28"/>
          <w:lang w:eastAsia="ru-RU"/>
        </w:rPr>
        <w:t xml:space="preserve">38.2% </w:t>
      </w:r>
      <w:r w:rsidRPr="000D44DF">
        <w:rPr>
          <w:rFonts w:ascii="Times New Roman" w:eastAsia="Times New Roman" w:hAnsi="Times New Roman"/>
          <w:sz w:val="28"/>
          <w:szCs w:val="28"/>
          <w:lang w:eastAsia="ru-RU"/>
        </w:rPr>
        <w:t>от общего числа пользователей (</w:t>
      </w:r>
      <w:r>
        <w:rPr>
          <w:rFonts w:ascii="Times New Roman" w:eastAsia="Times New Roman" w:hAnsi="Times New Roman"/>
          <w:i/>
          <w:sz w:val="28"/>
          <w:szCs w:val="28"/>
          <w:lang w:eastAsia="ru-RU"/>
        </w:rPr>
        <w:t>это меньше, чем в 20</w:t>
      </w:r>
      <w:r w:rsidR="002D6EDE">
        <w:rPr>
          <w:rFonts w:ascii="Times New Roman" w:eastAsia="Times New Roman" w:hAnsi="Times New Roman"/>
          <w:i/>
          <w:sz w:val="28"/>
          <w:szCs w:val="28"/>
          <w:lang w:eastAsia="ru-RU"/>
        </w:rPr>
        <w:t>2</w:t>
      </w:r>
      <w:r w:rsidR="00F80405">
        <w:rPr>
          <w:rFonts w:ascii="Times New Roman" w:eastAsia="Times New Roman" w:hAnsi="Times New Roman"/>
          <w:i/>
          <w:sz w:val="28"/>
          <w:szCs w:val="28"/>
          <w:lang w:eastAsia="ru-RU"/>
        </w:rPr>
        <w:t>4</w:t>
      </w:r>
      <w:r>
        <w:rPr>
          <w:rFonts w:ascii="Times New Roman" w:eastAsia="Times New Roman" w:hAnsi="Times New Roman"/>
          <w:i/>
          <w:sz w:val="28"/>
          <w:szCs w:val="28"/>
          <w:lang w:eastAsia="ru-RU"/>
        </w:rPr>
        <w:t xml:space="preserve"> году на </w:t>
      </w:r>
      <w:r w:rsidR="00F80405">
        <w:rPr>
          <w:rFonts w:ascii="Times New Roman" w:eastAsia="Times New Roman" w:hAnsi="Times New Roman"/>
          <w:i/>
          <w:sz w:val="28"/>
          <w:szCs w:val="28"/>
          <w:lang w:eastAsia="ru-RU"/>
        </w:rPr>
        <w:t>0.3</w:t>
      </w:r>
      <w:r w:rsidRPr="000D44DF">
        <w:rPr>
          <w:rFonts w:ascii="Times New Roman" w:eastAsia="Times New Roman" w:hAnsi="Times New Roman"/>
          <w:i/>
          <w:sz w:val="28"/>
          <w:szCs w:val="28"/>
          <w:lang w:eastAsia="ru-RU"/>
        </w:rPr>
        <w:t>%)</w:t>
      </w:r>
    </w:p>
    <w:p w14:paraId="3A99A342" w14:textId="77777777" w:rsidR="00500EA7" w:rsidRPr="000D44DF" w:rsidRDefault="00500EA7" w:rsidP="00E07955">
      <w:pPr>
        <w:spacing w:after="0" w:line="240" w:lineRule="auto"/>
        <w:ind w:left="-284" w:right="283" w:firstLine="9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Увеличилось число ч</w:t>
      </w:r>
      <w:r w:rsidRPr="000D44DF">
        <w:rPr>
          <w:rFonts w:ascii="Times New Roman" w:eastAsia="Times New Roman" w:hAnsi="Times New Roman"/>
          <w:sz w:val="28"/>
          <w:szCs w:val="28"/>
          <w:lang w:eastAsia="ru-RU"/>
        </w:rPr>
        <w:t xml:space="preserve">итателей, занятых в общественном производстве – </w:t>
      </w:r>
      <w:r w:rsidR="002D6EDE">
        <w:rPr>
          <w:rFonts w:ascii="Times New Roman" w:eastAsia="Times New Roman" w:hAnsi="Times New Roman"/>
          <w:sz w:val="28"/>
          <w:szCs w:val="28"/>
          <w:lang w:eastAsia="ru-RU"/>
        </w:rPr>
        <w:t>17% по сравнению с 2024 годом</w:t>
      </w:r>
      <w:r w:rsidR="0083349B">
        <w:rPr>
          <w:rFonts w:ascii="Times New Roman" w:eastAsia="Times New Roman" w:hAnsi="Times New Roman"/>
          <w:sz w:val="28"/>
          <w:szCs w:val="28"/>
          <w:lang w:eastAsia="ru-RU"/>
        </w:rPr>
        <w:t xml:space="preserve"> </w:t>
      </w:r>
      <w:r w:rsidR="002D6ED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15.2 </w:t>
      </w:r>
      <w:r w:rsidRPr="000D44DF">
        <w:rPr>
          <w:rFonts w:ascii="Times New Roman" w:eastAsia="Times New Roman" w:hAnsi="Times New Roman"/>
          <w:sz w:val="28"/>
          <w:szCs w:val="28"/>
          <w:lang w:eastAsia="ru-RU"/>
        </w:rPr>
        <w:t>%</w:t>
      </w:r>
      <w:r w:rsidR="002D6EDE">
        <w:rPr>
          <w:rFonts w:ascii="Times New Roman" w:eastAsia="Times New Roman" w:hAnsi="Times New Roman"/>
          <w:sz w:val="28"/>
          <w:szCs w:val="28"/>
          <w:lang w:eastAsia="ru-RU"/>
        </w:rPr>
        <w:t>)</w:t>
      </w:r>
    </w:p>
    <w:p w14:paraId="3318FC89" w14:textId="77777777" w:rsidR="00500EA7" w:rsidRPr="00A71FCA" w:rsidRDefault="00E07955" w:rsidP="00DD0678">
      <w:pPr>
        <w:spacing w:after="0" w:line="240" w:lineRule="auto"/>
        <w:ind w:left="-284" w:right="283"/>
        <w:jc w:val="both"/>
        <w:rPr>
          <w:rFonts w:ascii="Times New Roman" w:eastAsia="Times New Roman" w:hAnsi="Times New Roman"/>
          <w:b/>
          <w:bCs/>
          <w:sz w:val="28"/>
          <w:szCs w:val="28"/>
          <w:lang w:eastAsia="ru-RU"/>
        </w:rPr>
      </w:pPr>
      <w:r>
        <w:rPr>
          <w:rFonts w:ascii="Times New Roman" w:eastAsia="Times New Roman" w:hAnsi="Times New Roman"/>
          <w:sz w:val="28"/>
          <w:szCs w:val="28"/>
          <w:lang w:eastAsia="ru-RU"/>
        </w:rPr>
        <w:t xml:space="preserve"> </w:t>
      </w:r>
      <w:r w:rsidR="00500EA7" w:rsidRPr="000D44DF">
        <w:rPr>
          <w:rFonts w:ascii="Times New Roman" w:eastAsia="Times New Roman" w:hAnsi="Times New Roman"/>
          <w:sz w:val="28"/>
          <w:szCs w:val="28"/>
          <w:lang w:eastAsia="ru-RU"/>
        </w:rPr>
        <w:t xml:space="preserve">Анализ состава читателей показал, что </w:t>
      </w:r>
      <w:r w:rsidR="00500EA7" w:rsidRPr="00A71FCA">
        <w:rPr>
          <w:rFonts w:ascii="Times New Roman" w:eastAsia="Times New Roman" w:hAnsi="Times New Roman"/>
          <w:b/>
          <w:bCs/>
          <w:sz w:val="28"/>
          <w:szCs w:val="28"/>
          <w:lang w:eastAsia="ru-RU"/>
        </w:rPr>
        <w:t>ведущей категорией пользователей в библиотеках в 202</w:t>
      </w:r>
      <w:r w:rsidR="00F80405" w:rsidRPr="00A71FCA">
        <w:rPr>
          <w:rFonts w:ascii="Times New Roman" w:eastAsia="Times New Roman" w:hAnsi="Times New Roman"/>
          <w:b/>
          <w:bCs/>
          <w:sz w:val="28"/>
          <w:szCs w:val="28"/>
          <w:lang w:eastAsia="ru-RU"/>
        </w:rPr>
        <w:t>5</w:t>
      </w:r>
      <w:r w:rsidR="00500EA7" w:rsidRPr="00A71FCA">
        <w:rPr>
          <w:rFonts w:ascii="Times New Roman" w:eastAsia="Times New Roman" w:hAnsi="Times New Roman"/>
          <w:b/>
          <w:bCs/>
          <w:sz w:val="28"/>
          <w:szCs w:val="28"/>
          <w:lang w:eastAsia="ru-RU"/>
        </w:rPr>
        <w:t xml:space="preserve"> году были молодые пользователи и читатели- дети. </w:t>
      </w:r>
    </w:p>
    <w:p w14:paraId="609CDA47" w14:textId="77777777" w:rsidR="00500EA7" w:rsidRPr="002E22D0" w:rsidRDefault="00500EA7" w:rsidP="00747376">
      <w:pPr>
        <w:pStyle w:val="1"/>
        <w:shd w:val="clear" w:color="auto" w:fill="auto"/>
        <w:tabs>
          <w:tab w:val="left" w:pos="1090"/>
        </w:tabs>
        <w:spacing w:line="240" w:lineRule="auto"/>
        <w:ind w:firstLine="0"/>
        <w:jc w:val="both"/>
        <w:rPr>
          <w:sz w:val="28"/>
          <w:szCs w:val="28"/>
        </w:rPr>
      </w:pPr>
    </w:p>
    <w:p w14:paraId="7C6EACB5" w14:textId="77777777" w:rsidR="00747376" w:rsidRPr="00E07955" w:rsidRDefault="00500EA7" w:rsidP="00E07955">
      <w:pPr>
        <w:spacing w:after="0" w:line="240" w:lineRule="auto"/>
        <w:ind w:left="142"/>
        <w:jc w:val="center"/>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7.11 характеристика форм и методов представления населению информации о продуктах и услугах библиотек</w:t>
      </w:r>
      <w:r w:rsidR="00747376">
        <w:rPr>
          <w:rFonts w:ascii="Times New Roman" w:eastAsia="Times New Roman" w:hAnsi="Times New Roman"/>
          <w:b/>
          <w:i/>
          <w:sz w:val="28"/>
          <w:szCs w:val="28"/>
          <w:lang w:eastAsia="ru-RU"/>
        </w:rPr>
        <w:t>,</w:t>
      </w:r>
      <w:r>
        <w:rPr>
          <w:rFonts w:ascii="Times New Roman" w:eastAsia="Times New Roman" w:hAnsi="Times New Roman"/>
          <w:b/>
          <w:i/>
          <w:sz w:val="28"/>
          <w:szCs w:val="28"/>
          <w:lang w:eastAsia="ru-RU"/>
        </w:rPr>
        <w:t xml:space="preserve"> реклама библиотеки и библиотечных услуг</w:t>
      </w:r>
      <w:r w:rsidR="00747376">
        <w:rPr>
          <w:rFonts w:ascii="Times New Roman" w:eastAsia="Times New Roman" w:hAnsi="Times New Roman"/>
          <w:b/>
          <w:i/>
          <w:sz w:val="28"/>
          <w:szCs w:val="28"/>
          <w:lang w:eastAsia="ru-RU"/>
        </w:rPr>
        <w:t>,</w:t>
      </w:r>
      <w:r>
        <w:rPr>
          <w:rFonts w:ascii="Times New Roman" w:eastAsia="Times New Roman" w:hAnsi="Times New Roman"/>
          <w:b/>
          <w:i/>
          <w:sz w:val="28"/>
          <w:szCs w:val="28"/>
          <w:lang w:eastAsia="ru-RU"/>
        </w:rPr>
        <w:t xml:space="preserve"> публикации в </w:t>
      </w:r>
      <w:r w:rsidR="00747376">
        <w:rPr>
          <w:rFonts w:ascii="Times New Roman" w:eastAsia="Times New Roman" w:hAnsi="Times New Roman"/>
          <w:b/>
          <w:i/>
          <w:sz w:val="28"/>
          <w:szCs w:val="28"/>
          <w:lang w:eastAsia="ru-RU"/>
        </w:rPr>
        <w:t xml:space="preserve">СМИ, </w:t>
      </w:r>
      <w:r>
        <w:rPr>
          <w:rFonts w:ascii="Times New Roman" w:eastAsia="Times New Roman" w:hAnsi="Times New Roman"/>
          <w:b/>
          <w:i/>
          <w:sz w:val="28"/>
          <w:szCs w:val="28"/>
          <w:lang w:eastAsia="ru-RU"/>
        </w:rPr>
        <w:t>издательская продукция</w:t>
      </w:r>
      <w:r w:rsidR="00747376">
        <w:rPr>
          <w:rFonts w:ascii="Times New Roman" w:eastAsia="Times New Roman" w:hAnsi="Times New Roman"/>
          <w:b/>
          <w:i/>
          <w:sz w:val="28"/>
          <w:szCs w:val="28"/>
          <w:lang w:eastAsia="ru-RU"/>
        </w:rPr>
        <w:t>,</w:t>
      </w:r>
      <w:r>
        <w:rPr>
          <w:rFonts w:ascii="Times New Roman" w:eastAsia="Times New Roman" w:hAnsi="Times New Roman"/>
          <w:b/>
          <w:i/>
          <w:sz w:val="28"/>
          <w:szCs w:val="28"/>
          <w:lang w:eastAsia="ru-RU"/>
        </w:rPr>
        <w:t xml:space="preserve"> наличие информации на сайте.</w:t>
      </w:r>
    </w:p>
    <w:p w14:paraId="3CE49091" w14:textId="77777777" w:rsidR="00747376" w:rsidRPr="00FC3C67" w:rsidRDefault="00747376" w:rsidP="0083349B">
      <w:pPr>
        <w:spacing w:after="0" w:line="240" w:lineRule="auto"/>
        <w:ind w:left="-284" w:firstLine="426"/>
        <w:jc w:val="both"/>
        <w:rPr>
          <w:rFonts w:ascii="Times New Roman" w:eastAsia="Times New Roman" w:hAnsi="Times New Roman"/>
          <w:sz w:val="28"/>
          <w:szCs w:val="28"/>
          <w:lang w:eastAsia="ru-RU"/>
        </w:rPr>
      </w:pPr>
      <w:r w:rsidRPr="00E865DF">
        <w:rPr>
          <w:rFonts w:ascii="Times New Roman" w:eastAsia="Times New Roman" w:hAnsi="Times New Roman"/>
          <w:color w:val="000000"/>
          <w:sz w:val="28"/>
          <w:szCs w:val="28"/>
          <w:lang w:eastAsia="ru-RU"/>
        </w:rPr>
        <w:t xml:space="preserve">Хорошим инструментом продвижения </w:t>
      </w:r>
      <w:r>
        <w:rPr>
          <w:rFonts w:ascii="Times New Roman" w:eastAsia="Times New Roman" w:hAnsi="Times New Roman"/>
          <w:color w:val="000000"/>
          <w:sz w:val="28"/>
          <w:szCs w:val="28"/>
          <w:lang w:eastAsia="ru-RU"/>
        </w:rPr>
        <w:t xml:space="preserve">библиотечных </w:t>
      </w:r>
      <w:r w:rsidRPr="00E865DF">
        <w:rPr>
          <w:rFonts w:ascii="Times New Roman" w:eastAsia="Times New Roman" w:hAnsi="Times New Roman"/>
          <w:color w:val="000000"/>
          <w:sz w:val="28"/>
          <w:szCs w:val="28"/>
          <w:lang w:eastAsia="ru-RU"/>
        </w:rPr>
        <w:t>событий стал портал «PRO.Культура РФ». Портал позволил делать рассылки, управлять публикац</w:t>
      </w:r>
      <w:r>
        <w:rPr>
          <w:rFonts w:ascii="Times New Roman" w:eastAsia="Times New Roman" w:hAnsi="Times New Roman"/>
          <w:color w:val="000000"/>
          <w:sz w:val="28"/>
          <w:szCs w:val="28"/>
          <w:lang w:eastAsia="ru-RU"/>
        </w:rPr>
        <w:t xml:space="preserve">иями в социальных сетях. Всего </w:t>
      </w:r>
      <w:r w:rsidRPr="00E865DF">
        <w:rPr>
          <w:rFonts w:ascii="Times New Roman" w:eastAsia="Times New Roman" w:hAnsi="Times New Roman"/>
          <w:color w:val="000000"/>
          <w:sz w:val="28"/>
          <w:szCs w:val="28"/>
          <w:lang w:eastAsia="ru-RU"/>
        </w:rPr>
        <w:t xml:space="preserve">представлено </w:t>
      </w:r>
      <w:r>
        <w:rPr>
          <w:rFonts w:ascii="Times New Roman" w:eastAsia="Times New Roman" w:hAnsi="Times New Roman"/>
          <w:color w:val="000000"/>
          <w:sz w:val="28"/>
          <w:szCs w:val="28"/>
          <w:lang w:eastAsia="ru-RU"/>
        </w:rPr>
        <w:t>1</w:t>
      </w:r>
      <w:r>
        <w:rPr>
          <w:rFonts w:ascii="Times New Roman" w:eastAsia="Times New Roman" w:hAnsi="Times New Roman"/>
          <w:b/>
          <w:sz w:val="28"/>
          <w:szCs w:val="28"/>
          <w:lang w:eastAsia="ru-RU"/>
        </w:rPr>
        <w:t>48</w:t>
      </w:r>
      <w:r w:rsidR="007B2C57">
        <w:rPr>
          <w:rFonts w:ascii="Times New Roman" w:eastAsia="Times New Roman" w:hAnsi="Times New Roman"/>
          <w:b/>
          <w:sz w:val="28"/>
          <w:szCs w:val="28"/>
          <w:lang w:eastAsia="ru-RU"/>
        </w:rPr>
        <w:t xml:space="preserve"> </w:t>
      </w:r>
      <w:r>
        <w:rPr>
          <w:rFonts w:ascii="Times New Roman" w:eastAsia="Times New Roman" w:hAnsi="Times New Roman"/>
          <w:color w:val="000000"/>
          <w:sz w:val="28"/>
          <w:szCs w:val="28"/>
          <w:lang w:eastAsia="ru-RU"/>
        </w:rPr>
        <w:t>событий</w:t>
      </w:r>
      <w:r w:rsidRPr="00E865DF">
        <w:rPr>
          <w:rFonts w:ascii="Times New Roman" w:eastAsia="Times New Roman" w:hAnsi="Times New Roman"/>
          <w:color w:val="000000"/>
          <w:sz w:val="28"/>
          <w:szCs w:val="28"/>
          <w:lang w:eastAsia="ru-RU"/>
        </w:rPr>
        <w:t xml:space="preserve">.  </w:t>
      </w:r>
      <w:r w:rsidRPr="00FC3C67">
        <w:rPr>
          <w:rFonts w:ascii="Times New Roman" w:eastAsia="Times New Roman" w:hAnsi="Times New Roman"/>
          <w:sz w:val="28"/>
          <w:szCs w:val="28"/>
          <w:lang w:eastAsia="ru-RU"/>
        </w:rPr>
        <w:t>В 202</w:t>
      </w:r>
      <w:r>
        <w:rPr>
          <w:rFonts w:ascii="Times New Roman" w:eastAsia="Times New Roman" w:hAnsi="Times New Roman"/>
          <w:sz w:val="28"/>
          <w:szCs w:val="28"/>
          <w:lang w:eastAsia="ru-RU"/>
        </w:rPr>
        <w:t>5</w:t>
      </w:r>
      <w:r w:rsidRPr="00FC3C67">
        <w:rPr>
          <w:rFonts w:ascii="Times New Roman" w:eastAsia="Times New Roman" w:hAnsi="Times New Roman"/>
          <w:sz w:val="28"/>
          <w:szCs w:val="28"/>
          <w:lang w:eastAsia="ru-RU"/>
        </w:rPr>
        <w:t xml:space="preserve"> году велась работа в Интернет-пространстве – а</w:t>
      </w:r>
      <w:r w:rsidRPr="00FC3C67">
        <w:rPr>
          <w:rFonts w:ascii="Times New Roman" w:hAnsi="Times New Roman"/>
          <w:sz w:val="28"/>
          <w:szCs w:val="28"/>
        </w:rPr>
        <w:t xml:space="preserve">ктивизировалась работа в соцсетях: ВКонтакте </w:t>
      </w:r>
      <w:r w:rsidRPr="007B2C57">
        <w:rPr>
          <w:rFonts w:ascii="Times New Roman" w:hAnsi="Times New Roman"/>
          <w:i/>
          <w:sz w:val="28"/>
          <w:szCs w:val="28"/>
        </w:rPr>
        <w:t>(на молодежную аудиторию)</w:t>
      </w:r>
      <w:r w:rsidRPr="00FC3C67">
        <w:rPr>
          <w:rFonts w:ascii="Times New Roman" w:hAnsi="Times New Roman"/>
          <w:sz w:val="28"/>
          <w:szCs w:val="28"/>
        </w:rPr>
        <w:t xml:space="preserve"> и Одноклассники </w:t>
      </w:r>
      <w:r w:rsidRPr="007B2C57">
        <w:rPr>
          <w:rFonts w:ascii="Times New Roman" w:hAnsi="Times New Roman"/>
          <w:i/>
          <w:sz w:val="28"/>
          <w:szCs w:val="28"/>
        </w:rPr>
        <w:t>(взрослые).</w:t>
      </w:r>
      <w:r w:rsidR="007B2C57">
        <w:rPr>
          <w:rFonts w:ascii="Times New Roman" w:eastAsia="Times New Roman" w:hAnsi="Times New Roman"/>
          <w:sz w:val="28"/>
          <w:szCs w:val="28"/>
          <w:lang w:eastAsia="ru-RU"/>
        </w:rPr>
        <w:t xml:space="preserve"> Значимые посты</w:t>
      </w:r>
      <w:r w:rsidRPr="00FC3C67">
        <w:rPr>
          <w:rFonts w:ascii="Times New Roman" w:eastAsia="Times New Roman" w:hAnsi="Times New Roman"/>
          <w:sz w:val="28"/>
          <w:szCs w:val="28"/>
          <w:lang w:eastAsia="ru-RU"/>
        </w:rPr>
        <w:t xml:space="preserve"> и пресс-релизы представлены на сайтах Администрации </w:t>
      </w:r>
      <w:r w:rsidR="00E07955">
        <w:rPr>
          <w:rFonts w:ascii="Times New Roman" w:eastAsia="Times New Roman" w:hAnsi="Times New Roman"/>
          <w:sz w:val="28"/>
          <w:szCs w:val="28"/>
          <w:lang w:eastAsia="ru-RU"/>
        </w:rPr>
        <w:t>нашего</w:t>
      </w:r>
      <w:r w:rsidRPr="00FC3C67">
        <w:rPr>
          <w:rFonts w:ascii="Times New Roman" w:eastAsia="Times New Roman" w:hAnsi="Times New Roman"/>
          <w:sz w:val="28"/>
          <w:szCs w:val="28"/>
          <w:lang w:eastAsia="ru-RU"/>
        </w:rPr>
        <w:t xml:space="preserve"> района, сайта Романовского благочиния.  </w:t>
      </w:r>
    </w:p>
    <w:p w14:paraId="278AEB69" w14:textId="77777777" w:rsidR="00747376" w:rsidRPr="00FC3C67" w:rsidRDefault="00747376" w:rsidP="00DD0678">
      <w:pPr>
        <w:spacing w:after="0" w:line="240" w:lineRule="auto"/>
        <w:ind w:left="-284"/>
        <w:jc w:val="both"/>
        <w:rPr>
          <w:rFonts w:ascii="Times New Roman" w:eastAsia="Times New Roman" w:hAnsi="Times New Roman"/>
          <w:sz w:val="28"/>
          <w:szCs w:val="28"/>
          <w:lang w:eastAsia="ru-RU"/>
        </w:rPr>
      </w:pPr>
      <w:r w:rsidRPr="00FC3C67">
        <w:rPr>
          <w:rFonts w:ascii="Times New Roman" w:eastAsia="Times New Roman" w:hAnsi="Times New Roman"/>
          <w:sz w:val="28"/>
          <w:szCs w:val="28"/>
          <w:lang w:eastAsia="ru-RU"/>
        </w:rPr>
        <w:t>Наиболее результативными и широко применимыми формами рекламы в библиотеках являются прямая реклама и интернет-реклама.</w:t>
      </w:r>
    </w:p>
    <w:p w14:paraId="1775E1BB" w14:textId="77777777" w:rsidR="00747376" w:rsidRPr="00A71FCA" w:rsidRDefault="00747376" w:rsidP="00DD0678">
      <w:pPr>
        <w:spacing w:after="36" w:line="228" w:lineRule="auto"/>
        <w:ind w:left="-284" w:right="5"/>
        <w:jc w:val="both"/>
        <w:rPr>
          <w:rFonts w:ascii="Times New Roman" w:eastAsia="Times New Roman" w:hAnsi="Times New Roman"/>
          <w:iCs/>
          <w:color w:val="000000"/>
          <w:sz w:val="28"/>
          <w:szCs w:val="28"/>
          <w:lang w:eastAsia="ru-RU"/>
        </w:rPr>
      </w:pPr>
      <w:r w:rsidRPr="00E865DF">
        <w:rPr>
          <w:rFonts w:ascii="Times New Roman" w:eastAsia="Times New Roman" w:hAnsi="Times New Roman"/>
          <w:color w:val="000000"/>
          <w:sz w:val="28"/>
          <w:szCs w:val="28"/>
          <w:lang w:eastAsia="ru-RU"/>
        </w:rPr>
        <w:t xml:space="preserve">Хорошей рекламой служат проводимые библиотеками различные акции. </w:t>
      </w:r>
      <w:r w:rsidRPr="007B2C57">
        <w:rPr>
          <w:rFonts w:ascii="Times New Roman" w:eastAsia="Times New Roman" w:hAnsi="Times New Roman"/>
          <w:b/>
          <w:i/>
          <w:sz w:val="28"/>
          <w:szCs w:val="28"/>
          <w:lang w:eastAsia="ru-RU"/>
        </w:rPr>
        <w:t>Н</w:t>
      </w:r>
      <w:r w:rsidR="007B2C57" w:rsidRPr="007B2C57">
        <w:rPr>
          <w:rFonts w:ascii="Times New Roman" w:eastAsia="Times New Roman" w:hAnsi="Times New Roman"/>
          <w:b/>
          <w:i/>
          <w:sz w:val="28"/>
          <w:szCs w:val="28"/>
          <w:lang w:eastAsia="ru-RU"/>
        </w:rPr>
        <w:t>апример:</w:t>
      </w:r>
      <w:r w:rsidRPr="00E865DF">
        <w:rPr>
          <w:rFonts w:ascii="Times New Roman" w:eastAsia="Times New Roman" w:hAnsi="Times New Roman"/>
          <w:sz w:val="28"/>
          <w:szCs w:val="28"/>
          <w:lang w:eastAsia="ru-RU"/>
        </w:rPr>
        <w:t xml:space="preserve"> в течение года в библиотеках района были организованы акции </w:t>
      </w:r>
      <w:r w:rsidRPr="00A71FCA">
        <w:rPr>
          <w:rFonts w:ascii="Times New Roman" w:eastAsia="Times New Roman" w:hAnsi="Times New Roman"/>
          <w:b/>
          <w:iCs/>
          <w:sz w:val="28"/>
          <w:szCs w:val="28"/>
          <w:lang w:eastAsia="ru-RU"/>
        </w:rPr>
        <w:t>«Подари книгу библиотеке</w:t>
      </w:r>
      <w:r w:rsidRPr="00A71FCA">
        <w:rPr>
          <w:rFonts w:ascii="Times New Roman" w:eastAsia="Times New Roman" w:hAnsi="Times New Roman"/>
          <w:iCs/>
          <w:sz w:val="28"/>
          <w:szCs w:val="28"/>
          <w:lang w:eastAsia="ru-RU"/>
        </w:rPr>
        <w:t>!»</w:t>
      </w:r>
    </w:p>
    <w:p w14:paraId="20617A75" w14:textId="77777777" w:rsidR="00747376" w:rsidRPr="00A71FCA" w:rsidRDefault="00747376" w:rsidP="00DD0678">
      <w:pPr>
        <w:spacing w:after="31" w:line="237" w:lineRule="auto"/>
        <w:ind w:left="-284"/>
        <w:jc w:val="both"/>
        <w:rPr>
          <w:rFonts w:ascii="Times New Roman" w:eastAsia="Times New Roman" w:hAnsi="Times New Roman"/>
          <w:sz w:val="28"/>
          <w:szCs w:val="28"/>
          <w:lang w:eastAsia="ru-RU"/>
        </w:rPr>
      </w:pPr>
      <w:r w:rsidRPr="00E865DF">
        <w:rPr>
          <w:rFonts w:ascii="Times New Roman" w:eastAsia="Times New Roman" w:hAnsi="Times New Roman"/>
          <w:sz w:val="28"/>
          <w:szCs w:val="28"/>
          <w:lang w:eastAsia="ru-RU"/>
        </w:rPr>
        <w:t xml:space="preserve">В сельских библиотеках ежеквартально обновлялись </w:t>
      </w:r>
      <w:r w:rsidRPr="00A71FCA">
        <w:rPr>
          <w:rFonts w:ascii="Times New Roman" w:eastAsia="Times New Roman" w:hAnsi="Times New Roman"/>
          <w:b/>
          <w:bCs/>
          <w:sz w:val="28"/>
          <w:szCs w:val="28"/>
          <w:lang w:eastAsia="ru-RU"/>
        </w:rPr>
        <w:t>стенды</w:t>
      </w:r>
      <w:r w:rsidR="007B2C57">
        <w:rPr>
          <w:rFonts w:ascii="Times New Roman" w:eastAsia="Times New Roman" w:hAnsi="Times New Roman"/>
          <w:b/>
          <w:bCs/>
          <w:sz w:val="28"/>
          <w:szCs w:val="28"/>
          <w:lang w:eastAsia="ru-RU"/>
        </w:rPr>
        <w:t>:</w:t>
      </w:r>
      <w:r w:rsidRPr="00A71FCA">
        <w:rPr>
          <w:rFonts w:ascii="Times New Roman" w:eastAsia="Times New Roman" w:hAnsi="Times New Roman"/>
          <w:b/>
          <w:bCs/>
          <w:sz w:val="28"/>
          <w:szCs w:val="28"/>
          <w:lang w:eastAsia="ru-RU"/>
        </w:rPr>
        <w:t xml:space="preserve"> «Библиотечный калейдоскоп», «Для тебя, читатель».</w:t>
      </w:r>
    </w:p>
    <w:p w14:paraId="56A3A4D5" w14:textId="77777777" w:rsidR="007B2C57" w:rsidRDefault="00747376" w:rsidP="007B2C57">
      <w:pPr>
        <w:spacing w:after="0" w:line="240" w:lineRule="auto"/>
        <w:ind w:left="-284" w:firstLine="992"/>
        <w:jc w:val="both"/>
        <w:rPr>
          <w:rFonts w:ascii="Times New Roman" w:eastAsia="Times New Roman" w:hAnsi="Times New Roman"/>
          <w:b/>
          <w:sz w:val="28"/>
          <w:szCs w:val="28"/>
          <w:lang w:eastAsia="ru-RU"/>
        </w:rPr>
      </w:pPr>
      <w:r w:rsidRPr="00E865DF">
        <w:rPr>
          <w:rFonts w:ascii="Times New Roman" w:eastAsia="Times New Roman" w:hAnsi="Times New Roman"/>
          <w:sz w:val="28"/>
          <w:szCs w:val="28"/>
          <w:lang w:eastAsia="ru-RU"/>
        </w:rPr>
        <w:t>В течение отчетного года внимание в библиотеках района уделялось рациональному использованию библиотечного пространства:</w:t>
      </w:r>
      <w:r w:rsidR="007B2C57">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 xml:space="preserve">так в Осиновской </w:t>
      </w:r>
      <w:r w:rsidR="007B2C57">
        <w:rPr>
          <w:rFonts w:ascii="Times New Roman" w:eastAsia="Times New Roman" w:hAnsi="Times New Roman"/>
          <w:b/>
          <w:sz w:val="28"/>
          <w:szCs w:val="28"/>
          <w:lang w:eastAsia="ru-RU"/>
        </w:rPr>
        <w:t>с/б</w:t>
      </w:r>
      <w:r>
        <w:rPr>
          <w:rFonts w:ascii="Times New Roman" w:eastAsia="Times New Roman" w:hAnsi="Times New Roman"/>
          <w:b/>
          <w:sz w:val="28"/>
          <w:szCs w:val="28"/>
          <w:lang w:eastAsia="ru-RU"/>
        </w:rPr>
        <w:t xml:space="preserve"> </w:t>
      </w:r>
      <w:r w:rsidRPr="00E07955">
        <w:rPr>
          <w:rFonts w:ascii="Times New Roman" w:eastAsia="Times New Roman" w:hAnsi="Times New Roman"/>
          <w:sz w:val="28"/>
          <w:szCs w:val="28"/>
          <w:lang w:eastAsia="ru-RU"/>
        </w:rPr>
        <w:t xml:space="preserve">на средства </w:t>
      </w:r>
      <w:r w:rsidR="00E07955" w:rsidRPr="00E07955">
        <w:rPr>
          <w:rFonts w:ascii="Times New Roman" w:eastAsia="Times New Roman" w:hAnsi="Times New Roman"/>
          <w:sz w:val="28"/>
          <w:szCs w:val="28"/>
          <w:lang w:eastAsia="ru-RU"/>
        </w:rPr>
        <w:t xml:space="preserve">полученного </w:t>
      </w:r>
      <w:r w:rsidRPr="00E07955">
        <w:rPr>
          <w:rFonts w:ascii="Times New Roman" w:eastAsia="Times New Roman" w:hAnsi="Times New Roman"/>
          <w:sz w:val="28"/>
          <w:szCs w:val="28"/>
          <w:lang w:eastAsia="ru-RU"/>
        </w:rPr>
        <w:t>Гранта</w:t>
      </w:r>
      <w:r>
        <w:rPr>
          <w:rFonts w:ascii="Times New Roman" w:eastAsia="Times New Roman" w:hAnsi="Times New Roman"/>
          <w:b/>
          <w:sz w:val="28"/>
          <w:szCs w:val="28"/>
          <w:lang w:eastAsia="ru-RU"/>
        </w:rPr>
        <w:t xml:space="preserve"> создана зона приятного чтения.     </w:t>
      </w:r>
    </w:p>
    <w:p w14:paraId="5EF76069" w14:textId="77777777" w:rsidR="00747376" w:rsidRPr="00E865DF" w:rsidRDefault="00747376" w:rsidP="007B2C57">
      <w:pPr>
        <w:spacing w:after="0" w:line="240" w:lineRule="auto"/>
        <w:ind w:left="-284"/>
        <w:jc w:val="both"/>
        <w:rPr>
          <w:rFonts w:ascii="Times New Roman" w:eastAsia="Times New Roman" w:hAnsi="Times New Roman"/>
          <w:sz w:val="28"/>
          <w:szCs w:val="28"/>
          <w:lang w:eastAsia="ru-RU"/>
        </w:rPr>
      </w:pPr>
      <w:r w:rsidRPr="00E865DF">
        <w:rPr>
          <w:rFonts w:ascii="Times New Roman" w:eastAsia="Times New Roman" w:hAnsi="Times New Roman"/>
          <w:sz w:val="28"/>
          <w:szCs w:val="28"/>
          <w:lang w:eastAsia="ru-RU"/>
        </w:rPr>
        <w:t>Была продолжена работа по созданию вокруг библиотек зеленых зон и красочных клумб</w:t>
      </w:r>
      <w:r w:rsidR="007B2C57">
        <w:rPr>
          <w:rFonts w:ascii="Times New Roman" w:eastAsia="Times New Roman" w:hAnsi="Times New Roman"/>
          <w:sz w:val="28"/>
          <w:szCs w:val="28"/>
          <w:lang w:eastAsia="ru-RU"/>
        </w:rPr>
        <w:t xml:space="preserve"> </w:t>
      </w:r>
      <w:r w:rsidRPr="00E865DF">
        <w:rPr>
          <w:rFonts w:ascii="Times New Roman" w:eastAsia="Times New Roman" w:hAnsi="Times New Roman"/>
          <w:sz w:val="28"/>
          <w:szCs w:val="28"/>
          <w:lang w:eastAsia="ru-RU"/>
        </w:rPr>
        <w:t>(ЦБ им</w:t>
      </w:r>
      <w:r>
        <w:rPr>
          <w:rFonts w:ascii="Times New Roman" w:eastAsia="Times New Roman" w:hAnsi="Times New Roman"/>
          <w:sz w:val="28"/>
          <w:szCs w:val="28"/>
          <w:lang w:eastAsia="ru-RU"/>
        </w:rPr>
        <w:t>ени И.И.</w:t>
      </w:r>
      <w:r w:rsidRPr="00E865DF">
        <w:rPr>
          <w:rFonts w:ascii="Times New Roman" w:eastAsia="Times New Roman" w:hAnsi="Times New Roman"/>
          <w:sz w:val="28"/>
          <w:szCs w:val="28"/>
          <w:lang w:eastAsia="ru-RU"/>
        </w:rPr>
        <w:t xml:space="preserve"> Фешина, Детская библиотека)</w:t>
      </w:r>
    </w:p>
    <w:p w14:paraId="533A7E99" w14:textId="77777777" w:rsidR="00747376" w:rsidRPr="00975B03" w:rsidRDefault="00747376" w:rsidP="00DD0678">
      <w:pPr>
        <w:spacing w:after="0" w:line="240" w:lineRule="auto"/>
        <w:ind w:left="-284"/>
        <w:jc w:val="both"/>
        <w:rPr>
          <w:rFonts w:ascii="Times New Roman" w:eastAsia="Times New Roman" w:hAnsi="Times New Roman"/>
          <w:sz w:val="28"/>
          <w:szCs w:val="28"/>
          <w:lang w:eastAsia="ru-RU"/>
        </w:rPr>
      </w:pPr>
      <w:r w:rsidRPr="00E865DF">
        <w:rPr>
          <w:rFonts w:ascii="Times New Roman" w:hAnsi="Times New Roman"/>
          <w:sz w:val="28"/>
          <w:szCs w:val="28"/>
        </w:rPr>
        <w:t>Наша цель - ф</w:t>
      </w:r>
      <w:r w:rsidRPr="00E865DF">
        <w:rPr>
          <w:rFonts w:ascii="Times New Roman" w:eastAsia="Times New Roman" w:hAnsi="Times New Roman"/>
          <w:sz w:val="28"/>
          <w:szCs w:val="28"/>
          <w:shd w:val="clear" w:color="auto" w:fill="FFFFFF"/>
          <w:lang w:eastAsia="ru-RU"/>
        </w:rPr>
        <w:t xml:space="preserve">ормирование позитивного имиджа библиотек </w:t>
      </w:r>
      <w:r w:rsidR="007B2C57">
        <w:rPr>
          <w:rFonts w:ascii="Times New Roman" w:eastAsia="Times New Roman" w:hAnsi="Times New Roman"/>
          <w:sz w:val="28"/>
          <w:szCs w:val="28"/>
          <w:shd w:val="clear" w:color="auto" w:fill="FFFFFF"/>
          <w:lang w:eastAsia="ru-RU"/>
        </w:rPr>
        <w:t xml:space="preserve">нашего </w:t>
      </w:r>
      <w:r w:rsidRPr="00E865DF">
        <w:rPr>
          <w:rFonts w:ascii="Times New Roman" w:eastAsia="Times New Roman" w:hAnsi="Times New Roman"/>
          <w:sz w:val="28"/>
          <w:szCs w:val="28"/>
          <w:shd w:val="clear" w:color="auto" w:fill="FFFFFF"/>
          <w:lang w:eastAsia="ru-RU"/>
        </w:rPr>
        <w:t>района</w:t>
      </w:r>
      <w:r w:rsidR="007B2C57">
        <w:rPr>
          <w:rFonts w:ascii="Times New Roman" w:eastAsia="Times New Roman" w:hAnsi="Times New Roman"/>
          <w:sz w:val="28"/>
          <w:szCs w:val="28"/>
          <w:shd w:val="clear" w:color="auto" w:fill="FFFFFF"/>
          <w:lang w:eastAsia="ru-RU"/>
        </w:rPr>
        <w:t xml:space="preserve"> </w:t>
      </w:r>
      <w:r w:rsidRPr="00E865DF">
        <w:rPr>
          <w:rFonts w:ascii="Times New Roman" w:eastAsia="Times New Roman" w:hAnsi="Times New Roman"/>
          <w:sz w:val="28"/>
          <w:szCs w:val="28"/>
          <w:shd w:val="clear" w:color="auto" w:fill="FFFFFF"/>
          <w:lang w:eastAsia="ru-RU"/>
        </w:rPr>
        <w:t>в глазах населения, представителей местных органов власти и деловых партнеров, обеспечение востребо</w:t>
      </w:r>
      <w:r w:rsidR="007B2C57">
        <w:rPr>
          <w:rFonts w:ascii="Times New Roman" w:eastAsia="Times New Roman" w:hAnsi="Times New Roman"/>
          <w:sz w:val="28"/>
          <w:szCs w:val="28"/>
          <w:shd w:val="clear" w:color="auto" w:fill="FFFFFF"/>
          <w:lang w:eastAsia="ru-RU"/>
        </w:rPr>
        <w:t>ван</w:t>
      </w:r>
      <w:r w:rsidRPr="00E865DF">
        <w:rPr>
          <w:rFonts w:ascii="Times New Roman" w:eastAsia="Times New Roman" w:hAnsi="Times New Roman"/>
          <w:sz w:val="28"/>
          <w:szCs w:val="28"/>
          <w:shd w:val="clear" w:color="auto" w:fill="FFFFFF"/>
          <w:lang w:eastAsia="ru-RU"/>
        </w:rPr>
        <w:t>ности библиотечно-информационных ресурсов и у</w:t>
      </w:r>
      <w:r w:rsidR="007B2C57">
        <w:rPr>
          <w:rFonts w:ascii="Times New Roman" w:eastAsia="Times New Roman" w:hAnsi="Times New Roman"/>
          <w:sz w:val="28"/>
          <w:szCs w:val="28"/>
          <w:shd w:val="clear" w:color="auto" w:fill="FFFFFF"/>
          <w:lang w:eastAsia="ru-RU"/>
        </w:rPr>
        <w:t>слуг у всех слоев населения.</w:t>
      </w:r>
      <w:r w:rsidR="00E07955">
        <w:rPr>
          <w:rFonts w:ascii="Times New Roman" w:eastAsia="Times New Roman" w:hAnsi="Times New Roman"/>
          <w:sz w:val="28"/>
          <w:szCs w:val="28"/>
          <w:shd w:val="clear" w:color="auto" w:fill="FFFFFF"/>
          <w:lang w:eastAsia="ru-RU"/>
        </w:rPr>
        <w:t xml:space="preserve"> </w:t>
      </w:r>
      <w:r w:rsidRPr="007514D5">
        <w:rPr>
          <w:rFonts w:ascii="Times New Roman" w:eastAsia="Times New Roman" w:hAnsi="Times New Roman"/>
          <w:bCs/>
          <w:sz w:val="28"/>
          <w:szCs w:val="28"/>
          <w:lang w:eastAsia="ru-RU"/>
        </w:rPr>
        <w:t xml:space="preserve">Издательская рекламная деятельность, как </w:t>
      </w:r>
      <w:r w:rsidRPr="007514D5">
        <w:rPr>
          <w:rFonts w:ascii="Times New Roman" w:eastAsia="Times New Roman" w:hAnsi="Times New Roman"/>
          <w:sz w:val="28"/>
          <w:szCs w:val="28"/>
          <w:lang w:eastAsia="ru-RU"/>
        </w:rPr>
        <w:t xml:space="preserve">способ «печатного» PR, раскрыта в печатных материалах малых форм. Афиши, буклеты, листовки, фланёры – традиционные способы информирования жителей Романовского района о важных событиях жизни библиотек. </w:t>
      </w:r>
      <w:r w:rsidRPr="00975B03">
        <w:rPr>
          <w:rFonts w:ascii="Times New Roman" w:eastAsia="Times New Roman" w:hAnsi="Times New Roman"/>
          <w:sz w:val="28"/>
          <w:szCs w:val="28"/>
          <w:lang w:eastAsia="ru-RU"/>
        </w:rPr>
        <w:t>За 202</w:t>
      </w:r>
      <w:r>
        <w:rPr>
          <w:rFonts w:ascii="Times New Roman" w:eastAsia="Times New Roman" w:hAnsi="Times New Roman"/>
          <w:sz w:val="28"/>
          <w:szCs w:val="28"/>
          <w:lang w:eastAsia="ru-RU"/>
        </w:rPr>
        <w:t>5</w:t>
      </w:r>
      <w:r w:rsidRPr="00975B03">
        <w:rPr>
          <w:rFonts w:ascii="Times New Roman" w:eastAsia="Times New Roman" w:hAnsi="Times New Roman"/>
          <w:sz w:val="28"/>
          <w:szCs w:val="28"/>
          <w:lang w:eastAsia="ru-RU"/>
        </w:rPr>
        <w:t xml:space="preserve"> год в библиотеках района издано </w:t>
      </w:r>
      <w:r>
        <w:rPr>
          <w:rFonts w:ascii="Times New Roman" w:eastAsia="Times New Roman" w:hAnsi="Times New Roman"/>
          <w:b/>
          <w:sz w:val="28"/>
          <w:szCs w:val="28"/>
          <w:lang w:eastAsia="ru-RU"/>
        </w:rPr>
        <w:t>204</w:t>
      </w:r>
      <w:r w:rsidRPr="00975B03">
        <w:rPr>
          <w:rFonts w:ascii="Times New Roman" w:eastAsia="Times New Roman" w:hAnsi="Times New Roman"/>
          <w:sz w:val="28"/>
          <w:szCs w:val="28"/>
          <w:lang w:eastAsia="ru-RU"/>
        </w:rPr>
        <w:t xml:space="preserve">печатных материалов малых форм. </w:t>
      </w:r>
      <w:r w:rsidRPr="00782203">
        <w:rPr>
          <w:rFonts w:ascii="Times New Roman" w:eastAsia="Times New Roman" w:hAnsi="Times New Roman"/>
          <w:i/>
          <w:iCs/>
          <w:sz w:val="28"/>
          <w:szCs w:val="28"/>
          <w:lang w:eastAsia="ru-RU"/>
        </w:rPr>
        <w:t>По сравнению с 2024 годом на 86 больше (118).</w:t>
      </w:r>
    </w:p>
    <w:p w14:paraId="0617A75A" w14:textId="77777777" w:rsidR="00500EA7" w:rsidRDefault="00500EA7" w:rsidP="0036532B">
      <w:pPr>
        <w:spacing w:after="0" w:line="240" w:lineRule="auto"/>
        <w:ind w:left="142"/>
        <w:jc w:val="center"/>
        <w:rPr>
          <w:rFonts w:ascii="Times New Roman" w:eastAsia="Times New Roman" w:hAnsi="Times New Roman"/>
          <w:b/>
          <w:i/>
          <w:sz w:val="28"/>
          <w:szCs w:val="28"/>
          <w:lang w:eastAsia="ru-RU"/>
        </w:rPr>
      </w:pPr>
    </w:p>
    <w:p w14:paraId="547BCD29" w14:textId="77777777" w:rsidR="00D154D7" w:rsidRPr="000D44DF" w:rsidRDefault="00D154D7" w:rsidP="0036532B">
      <w:pPr>
        <w:spacing w:after="0" w:line="240" w:lineRule="auto"/>
        <w:ind w:left="142"/>
        <w:jc w:val="center"/>
        <w:rPr>
          <w:rFonts w:ascii="Times New Roman" w:eastAsia="Times New Roman" w:hAnsi="Times New Roman"/>
          <w:b/>
          <w:i/>
          <w:sz w:val="28"/>
          <w:szCs w:val="28"/>
          <w:lang w:eastAsia="ru-RU"/>
        </w:rPr>
      </w:pPr>
      <w:r w:rsidRPr="000D44DF">
        <w:rPr>
          <w:rFonts w:ascii="Times New Roman" w:eastAsia="Times New Roman" w:hAnsi="Times New Roman"/>
          <w:b/>
          <w:i/>
          <w:sz w:val="28"/>
          <w:szCs w:val="28"/>
          <w:lang w:eastAsia="ru-RU"/>
        </w:rPr>
        <w:t>Работа со СМИ</w:t>
      </w:r>
    </w:p>
    <w:p w14:paraId="2C7A70D7" w14:textId="77777777" w:rsidR="00D154D7" w:rsidRPr="000D44DF" w:rsidRDefault="00D154D7" w:rsidP="00DD0678">
      <w:pPr>
        <w:spacing w:after="0" w:line="240" w:lineRule="auto"/>
        <w:ind w:left="-426" w:right="140" w:firstLine="426"/>
        <w:jc w:val="both"/>
        <w:rPr>
          <w:rFonts w:ascii="Times New Roman" w:hAnsi="Times New Roman"/>
          <w:bCs/>
          <w:sz w:val="28"/>
          <w:szCs w:val="28"/>
        </w:rPr>
      </w:pPr>
      <w:r w:rsidRPr="000D44DF">
        <w:rPr>
          <w:rFonts w:ascii="Times New Roman" w:eastAsia="Times New Roman" w:hAnsi="Times New Roman"/>
          <w:sz w:val="28"/>
          <w:szCs w:val="28"/>
          <w:lang w:eastAsia="ru-RU"/>
        </w:rPr>
        <w:t>При установлении контактов МУК «РЦ библиотечная система» с общественностью эффективно используются средства массовой информации. СМИ являются результативным инструментом в продвижении и позиционировании деятельности МУК «РЦ библиотечная система» повышении статуса библиотеки и роли чтения в Романовском муниципальном районе.</w:t>
      </w:r>
      <w:r w:rsidR="00E412BD">
        <w:rPr>
          <w:rFonts w:ascii="Times New Roman" w:eastAsia="Times New Roman" w:hAnsi="Times New Roman"/>
          <w:sz w:val="28"/>
          <w:szCs w:val="28"/>
          <w:lang w:eastAsia="ru-RU"/>
        </w:rPr>
        <w:t xml:space="preserve"> </w:t>
      </w:r>
      <w:r w:rsidRPr="000D44DF">
        <w:rPr>
          <w:rFonts w:ascii="Times New Roman" w:eastAsia="Times New Roman" w:hAnsi="Times New Roman" w:cs="Calibri"/>
          <w:sz w:val="28"/>
          <w:szCs w:val="28"/>
        </w:rPr>
        <w:t>Оперативное реагирование журналистов на значимые события в библиотеках, творческий подход заинтересов</w:t>
      </w:r>
      <w:r w:rsidR="007514D5">
        <w:rPr>
          <w:rFonts w:ascii="Times New Roman" w:eastAsia="Times New Roman" w:hAnsi="Times New Roman" w:cs="Calibri"/>
          <w:sz w:val="28"/>
          <w:szCs w:val="28"/>
        </w:rPr>
        <w:t xml:space="preserve">анных сторон привели к выпуску </w:t>
      </w:r>
      <w:r w:rsidR="00EB1331" w:rsidRPr="00B655A5">
        <w:rPr>
          <w:rFonts w:ascii="Times New Roman" w:eastAsia="Times New Roman" w:hAnsi="Times New Roman" w:cs="Calibri"/>
          <w:b/>
          <w:bCs/>
          <w:sz w:val="28"/>
          <w:szCs w:val="28"/>
        </w:rPr>
        <w:t>174</w:t>
      </w:r>
      <w:r w:rsidR="00E412BD">
        <w:rPr>
          <w:rFonts w:ascii="Times New Roman" w:eastAsia="Times New Roman" w:hAnsi="Times New Roman" w:cs="Calibri"/>
          <w:b/>
          <w:bCs/>
          <w:sz w:val="28"/>
          <w:szCs w:val="28"/>
        </w:rPr>
        <w:t xml:space="preserve"> </w:t>
      </w:r>
      <w:r w:rsidRPr="000D44DF">
        <w:rPr>
          <w:rFonts w:ascii="Times New Roman" w:eastAsia="Times New Roman" w:hAnsi="Times New Roman" w:cs="Calibri"/>
          <w:sz w:val="28"/>
          <w:szCs w:val="28"/>
        </w:rPr>
        <w:t>репортаж</w:t>
      </w:r>
      <w:r w:rsidR="00E412BD">
        <w:rPr>
          <w:rFonts w:ascii="Times New Roman" w:eastAsia="Times New Roman" w:hAnsi="Times New Roman" w:cs="Calibri"/>
          <w:sz w:val="28"/>
          <w:szCs w:val="28"/>
        </w:rPr>
        <w:t>ей</w:t>
      </w:r>
      <w:r w:rsidRPr="000D44DF">
        <w:rPr>
          <w:rFonts w:ascii="Times New Roman" w:eastAsia="Times New Roman" w:hAnsi="Times New Roman" w:cs="Calibri"/>
          <w:sz w:val="28"/>
          <w:szCs w:val="28"/>
        </w:rPr>
        <w:t xml:space="preserve">.  </w:t>
      </w:r>
      <w:r w:rsidR="00747376" w:rsidRPr="00E865DF">
        <w:rPr>
          <w:rFonts w:ascii="Times New Roman" w:eastAsia="Times New Roman" w:hAnsi="Times New Roman"/>
          <w:color w:val="000000"/>
          <w:sz w:val="28"/>
          <w:szCs w:val="28"/>
          <w:lang w:eastAsia="ru-RU"/>
        </w:rPr>
        <w:t>Информационную поддержку библиотекам по-прежнему оказывают средства массовой информации. Статьи сотрудников печатались в местном еженедельнике «</w:t>
      </w:r>
      <w:r w:rsidR="00747376">
        <w:rPr>
          <w:rFonts w:ascii="Times New Roman" w:eastAsia="Times New Roman" w:hAnsi="Times New Roman"/>
          <w:color w:val="000000"/>
          <w:sz w:val="28"/>
          <w:szCs w:val="28"/>
          <w:lang w:eastAsia="ru-RU"/>
        </w:rPr>
        <w:t>ВОСХОД</w:t>
      </w:r>
      <w:r w:rsidR="00747376" w:rsidRPr="00E865DF">
        <w:rPr>
          <w:rFonts w:ascii="Times New Roman" w:eastAsia="Times New Roman" w:hAnsi="Times New Roman"/>
          <w:color w:val="000000"/>
          <w:sz w:val="28"/>
          <w:szCs w:val="28"/>
          <w:lang w:eastAsia="ru-RU"/>
        </w:rPr>
        <w:t>», региональном еженедельнике «ГОРОД» (Балашов).</w:t>
      </w:r>
    </w:p>
    <w:tbl>
      <w:tblPr>
        <w:tblW w:w="0" w:type="auto"/>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89"/>
        <w:gridCol w:w="1843"/>
        <w:gridCol w:w="1701"/>
        <w:gridCol w:w="1559"/>
        <w:gridCol w:w="1560"/>
        <w:gridCol w:w="1842"/>
      </w:tblGrid>
      <w:tr w:rsidR="00D154D7" w:rsidRPr="000D44DF" w14:paraId="01F93C8E" w14:textId="77777777" w:rsidTr="00F6012F">
        <w:tc>
          <w:tcPr>
            <w:tcW w:w="1789" w:type="dxa"/>
            <w:shd w:val="clear" w:color="auto" w:fill="auto"/>
          </w:tcPr>
          <w:p w14:paraId="7047C4DD" w14:textId="77777777" w:rsidR="00D154D7" w:rsidRPr="000D44DF" w:rsidRDefault="00D154D7" w:rsidP="00F6012F">
            <w:pPr>
              <w:spacing w:after="0" w:line="240" w:lineRule="auto"/>
              <w:ind w:firstLine="708"/>
              <w:jc w:val="both"/>
              <w:rPr>
                <w:rFonts w:ascii="Times New Roman" w:eastAsia="Times New Roman" w:hAnsi="Times New Roman"/>
                <w:b/>
                <w:sz w:val="24"/>
                <w:szCs w:val="24"/>
                <w:lang w:eastAsia="ru-RU"/>
              </w:rPr>
            </w:pPr>
          </w:p>
        </w:tc>
        <w:tc>
          <w:tcPr>
            <w:tcW w:w="1843" w:type="dxa"/>
            <w:shd w:val="clear" w:color="auto" w:fill="auto"/>
          </w:tcPr>
          <w:p w14:paraId="0C584D8C" w14:textId="77777777" w:rsidR="00D154D7" w:rsidRPr="000D44DF" w:rsidRDefault="00D154D7" w:rsidP="00F6012F">
            <w:pPr>
              <w:spacing w:after="0" w:line="240" w:lineRule="auto"/>
              <w:jc w:val="both"/>
              <w:rPr>
                <w:rFonts w:ascii="Times New Roman" w:eastAsia="Times New Roman" w:hAnsi="Times New Roman"/>
                <w:b/>
                <w:sz w:val="24"/>
                <w:szCs w:val="24"/>
                <w:lang w:eastAsia="ru-RU"/>
              </w:rPr>
            </w:pPr>
            <w:r w:rsidRPr="000D44DF">
              <w:rPr>
                <w:rFonts w:ascii="Times New Roman" w:eastAsia="Times New Roman" w:hAnsi="Times New Roman"/>
                <w:b/>
                <w:sz w:val="24"/>
                <w:szCs w:val="24"/>
                <w:lang w:eastAsia="ru-RU"/>
              </w:rPr>
              <w:t>Печатные СМИ</w:t>
            </w:r>
          </w:p>
        </w:tc>
        <w:tc>
          <w:tcPr>
            <w:tcW w:w="1701" w:type="dxa"/>
            <w:shd w:val="clear" w:color="auto" w:fill="auto"/>
          </w:tcPr>
          <w:p w14:paraId="32A39FB2" w14:textId="77777777" w:rsidR="00D154D7" w:rsidRPr="000D44DF" w:rsidRDefault="00D154D7" w:rsidP="00F6012F">
            <w:pPr>
              <w:spacing w:after="0" w:line="240" w:lineRule="auto"/>
              <w:ind w:firstLine="708"/>
              <w:jc w:val="both"/>
              <w:rPr>
                <w:rFonts w:ascii="Times New Roman" w:eastAsia="Times New Roman" w:hAnsi="Times New Roman"/>
                <w:b/>
                <w:sz w:val="24"/>
                <w:szCs w:val="24"/>
                <w:lang w:eastAsia="ru-RU"/>
              </w:rPr>
            </w:pPr>
          </w:p>
        </w:tc>
        <w:tc>
          <w:tcPr>
            <w:tcW w:w="4961" w:type="dxa"/>
            <w:gridSpan w:val="3"/>
            <w:shd w:val="clear" w:color="auto" w:fill="auto"/>
          </w:tcPr>
          <w:p w14:paraId="4A322D1B" w14:textId="77777777" w:rsidR="00D154D7" w:rsidRPr="000D44DF" w:rsidRDefault="00D154D7" w:rsidP="00F6012F">
            <w:pPr>
              <w:spacing w:after="0" w:line="240" w:lineRule="auto"/>
              <w:ind w:firstLine="708"/>
              <w:jc w:val="center"/>
              <w:rPr>
                <w:rFonts w:ascii="Times New Roman" w:eastAsia="Times New Roman" w:hAnsi="Times New Roman"/>
                <w:b/>
                <w:sz w:val="24"/>
                <w:szCs w:val="24"/>
                <w:lang w:eastAsia="ru-RU"/>
              </w:rPr>
            </w:pPr>
            <w:r w:rsidRPr="000D44DF">
              <w:rPr>
                <w:rFonts w:ascii="Times New Roman" w:eastAsia="Times New Roman" w:hAnsi="Times New Roman"/>
                <w:b/>
                <w:sz w:val="24"/>
                <w:szCs w:val="24"/>
                <w:lang w:eastAsia="ru-RU"/>
              </w:rPr>
              <w:t>Интернет</w:t>
            </w:r>
          </w:p>
        </w:tc>
      </w:tr>
      <w:tr w:rsidR="00D154D7" w:rsidRPr="000D44DF" w14:paraId="02D654C4" w14:textId="77777777" w:rsidTr="00F6012F">
        <w:tc>
          <w:tcPr>
            <w:tcW w:w="1789" w:type="dxa"/>
            <w:shd w:val="clear" w:color="auto" w:fill="auto"/>
          </w:tcPr>
          <w:p w14:paraId="5194BB99" w14:textId="77777777" w:rsidR="00D154D7" w:rsidRPr="000D44DF" w:rsidRDefault="00D154D7" w:rsidP="00F6012F">
            <w:pPr>
              <w:spacing w:after="0" w:line="240" w:lineRule="auto"/>
              <w:ind w:firstLine="708"/>
              <w:jc w:val="both"/>
              <w:rPr>
                <w:rFonts w:ascii="Times New Roman" w:eastAsia="Times New Roman" w:hAnsi="Times New Roman"/>
                <w:b/>
                <w:sz w:val="24"/>
                <w:szCs w:val="24"/>
                <w:lang w:eastAsia="ru-RU"/>
              </w:rPr>
            </w:pPr>
          </w:p>
        </w:tc>
        <w:tc>
          <w:tcPr>
            <w:tcW w:w="1843" w:type="dxa"/>
            <w:shd w:val="clear" w:color="auto" w:fill="auto"/>
          </w:tcPr>
          <w:p w14:paraId="51EDB646" w14:textId="77777777" w:rsidR="00D154D7" w:rsidRPr="000D44DF" w:rsidRDefault="00D154D7" w:rsidP="00F6012F">
            <w:pPr>
              <w:spacing w:after="0" w:line="240" w:lineRule="auto"/>
              <w:ind w:firstLine="176"/>
              <w:jc w:val="both"/>
              <w:rPr>
                <w:rFonts w:ascii="Times New Roman" w:eastAsia="Times New Roman" w:hAnsi="Times New Roman"/>
                <w:b/>
                <w:sz w:val="24"/>
                <w:szCs w:val="24"/>
                <w:lang w:eastAsia="ru-RU"/>
              </w:rPr>
            </w:pPr>
            <w:r w:rsidRPr="000D44DF">
              <w:rPr>
                <w:rFonts w:ascii="Times New Roman" w:eastAsia="Times New Roman" w:hAnsi="Times New Roman"/>
                <w:b/>
                <w:sz w:val="24"/>
                <w:szCs w:val="24"/>
                <w:lang w:eastAsia="ru-RU"/>
              </w:rPr>
              <w:t>«Восход», «Город»</w:t>
            </w:r>
          </w:p>
        </w:tc>
        <w:tc>
          <w:tcPr>
            <w:tcW w:w="1701" w:type="dxa"/>
            <w:shd w:val="clear" w:color="auto" w:fill="auto"/>
          </w:tcPr>
          <w:p w14:paraId="2776762B" w14:textId="77777777" w:rsidR="00C95E96" w:rsidRDefault="00D154D7" w:rsidP="00F6012F">
            <w:pPr>
              <w:spacing w:after="0" w:line="240" w:lineRule="auto"/>
              <w:ind w:firstLine="176"/>
              <w:jc w:val="both"/>
              <w:rPr>
                <w:rFonts w:ascii="Times New Roman" w:eastAsia="Times New Roman" w:hAnsi="Times New Roman"/>
                <w:b/>
                <w:sz w:val="24"/>
                <w:szCs w:val="24"/>
                <w:lang w:eastAsia="ru-RU"/>
              </w:rPr>
            </w:pPr>
            <w:r w:rsidRPr="000D44DF">
              <w:rPr>
                <w:rFonts w:ascii="Times New Roman" w:eastAsia="Times New Roman" w:hAnsi="Times New Roman"/>
                <w:b/>
                <w:sz w:val="24"/>
                <w:szCs w:val="24"/>
                <w:lang w:eastAsia="ru-RU"/>
              </w:rPr>
              <w:t>Сайт</w:t>
            </w:r>
            <w:r w:rsidR="00037874">
              <w:rPr>
                <w:rFonts w:ascii="Times New Roman" w:eastAsia="Times New Roman" w:hAnsi="Times New Roman"/>
                <w:b/>
                <w:sz w:val="24"/>
                <w:szCs w:val="24"/>
                <w:lang w:eastAsia="ru-RU"/>
              </w:rPr>
              <w:t>ы</w:t>
            </w:r>
          </w:p>
          <w:p w14:paraId="06A02831" w14:textId="77777777" w:rsidR="00D154D7" w:rsidRPr="000D44DF" w:rsidRDefault="00D154D7" w:rsidP="00F6012F">
            <w:pPr>
              <w:spacing w:after="0" w:line="240" w:lineRule="auto"/>
              <w:ind w:firstLine="176"/>
              <w:jc w:val="both"/>
              <w:rPr>
                <w:rFonts w:ascii="Times New Roman" w:eastAsia="Times New Roman" w:hAnsi="Times New Roman"/>
                <w:b/>
                <w:sz w:val="24"/>
                <w:szCs w:val="24"/>
                <w:lang w:eastAsia="ru-RU"/>
              </w:rPr>
            </w:pPr>
            <w:r w:rsidRPr="000D44DF">
              <w:rPr>
                <w:rFonts w:ascii="Times New Roman" w:eastAsia="Times New Roman" w:hAnsi="Times New Roman"/>
                <w:b/>
                <w:sz w:val="24"/>
                <w:szCs w:val="24"/>
                <w:lang w:eastAsia="ru-RU"/>
              </w:rPr>
              <w:t>ЦБ им Фешина</w:t>
            </w:r>
            <w:r w:rsidR="00037874">
              <w:rPr>
                <w:rFonts w:ascii="Times New Roman" w:eastAsia="Times New Roman" w:hAnsi="Times New Roman"/>
                <w:b/>
                <w:sz w:val="24"/>
                <w:szCs w:val="24"/>
                <w:lang w:eastAsia="ru-RU"/>
              </w:rPr>
              <w:t>, Детской библиотеки</w:t>
            </w:r>
          </w:p>
        </w:tc>
        <w:tc>
          <w:tcPr>
            <w:tcW w:w="1559" w:type="dxa"/>
            <w:shd w:val="clear" w:color="auto" w:fill="auto"/>
          </w:tcPr>
          <w:p w14:paraId="493287BD" w14:textId="77777777" w:rsidR="00D154D7" w:rsidRPr="000D44DF" w:rsidRDefault="00D154D7" w:rsidP="00F6012F">
            <w:pPr>
              <w:spacing w:after="0" w:line="240" w:lineRule="auto"/>
              <w:ind w:firstLine="176"/>
              <w:jc w:val="both"/>
              <w:rPr>
                <w:rFonts w:ascii="Times New Roman" w:eastAsia="Times New Roman" w:hAnsi="Times New Roman"/>
                <w:b/>
                <w:sz w:val="24"/>
                <w:szCs w:val="24"/>
                <w:lang w:eastAsia="ru-RU"/>
              </w:rPr>
            </w:pPr>
            <w:r w:rsidRPr="000D44DF">
              <w:rPr>
                <w:rFonts w:ascii="Times New Roman" w:eastAsia="Times New Roman" w:hAnsi="Times New Roman"/>
                <w:b/>
                <w:sz w:val="24"/>
                <w:szCs w:val="24"/>
                <w:lang w:eastAsia="ru-RU"/>
              </w:rPr>
              <w:t>Сайт администрации РМР</w:t>
            </w:r>
          </w:p>
        </w:tc>
        <w:tc>
          <w:tcPr>
            <w:tcW w:w="1560" w:type="dxa"/>
            <w:shd w:val="clear" w:color="auto" w:fill="auto"/>
          </w:tcPr>
          <w:p w14:paraId="328E3062" w14:textId="77777777" w:rsidR="00D154D7" w:rsidRPr="000D44DF" w:rsidRDefault="00D154D7" w:rsidP="00F6012F">
            <w:pPr>
              <w:spacing w:after="0" w:line="240" w:lineRule="auto"/>
              <w:ind w:firstLine="34"/>
              <w:jc w:val="center"/>
              <w:rPr>
                <w:rFonts w:ascii="Times New Roman" w:eastAsia="Times New Roman" w:hAnsi="Times New Roman"/>
                <w:b/>
                <w:sz w:val="24"/>
                <w:szCs w:val="24"/>
                <w:lang w:eastAsia="ru-RU"/>
              </w:rPr>
            </w:pPr>
            <w:r w:rsidRPr="000D44DF">
              <w:rPr>
                <w:rFonts w:ascii="Times New Roman" w:eastAsia="Times New Roman" w:hAnsi="Times New Roman"/>
                <w:b/>
                <w:sz w:val="24"/>
                <w:szCs w:val="24"/>
                <w:lang w:eastAsia="ru-RU"/>
              </w:rPr>
              <w:t>соц. сеть: «Одноклассники», ВКонтакте, Инстаграм</w:t>
            </w:r>
          </w:p>
        </w:tc>
        <w:tc>
          <w:tcPr>
            <w:tcW w:w="1842" w:type="dxa"/>
            <w:shd w:val="clear" w:color="auto" w:fill="auto"/>
          </w:tcPr>
          <w:p w14:paraId="13E2E776" w14:textId="77777777" w:rsidR="00D154D7" w:rsidRPr="000D44DF" w:rsidRDefault="00D154D7" w:rsidP="00F6012F">
            <w:pPr>
              <w:spacing w:after="0" w:line="240" w:lineRule="auto"/>
              <w:ind w:firstLine="34"/>
              <w:jc w:val="center"/>
              <w:rPr>
                <w:rFonts w:ascii="Times New Roman" w:eastAsia="Times New Roman" w:hAnsi="Times New Roman"/>
                <w:b/>
                <w:sz w:val="24"/>
                <w:szCs w:val="24"/>
                <w:lang w:eastAsia="ru-RU"/>
              </w:rPr>
            </w:pPr>
            <w:r w:rsidRPr="000D44DF">
              <w:rPr>
                <w:rFonts w:ascii="Times New Roman" w:eastAsia="Times New Roman" w:hAnsi="Times New Roman"/>
                <w:b/>
                <w:sz w:val="24"/>
                <w:szCs w:val="24"/>
                <w:lang w:eastAsia="ru-RU"/>
              </w:rPr>
              <w:t>др. сайты: сайт Мин. соц. развития Сар. обл., сайт Балашовской Епархии</w:t>
            </w:r>
          </w:p>
        </w:tc>
      </w:tr>
      <w:tr w:rsidR="00EB1331" w:rsidRPr="000D44DF" w14:paraId="58827E98" w14:textId="77777777" w:rsidTr="00F6012F">
        <w:tc>
          <w:tcPr>
            <w:tcW w:w="1789" w:type="dxa"/>
            <w:shd w:val="clear" w:color="auto" w:fill="auto"/>
          </w:tcPr>
          <w:p w14:paraId="737E8DD6" w14:textId="77777777" w:rsidR="00EB1331" w:rsidRDefault="00EB1331" w:rsidP="00F6012F">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В 2025</w:t>
            </w:r>
          </w:p>
        </w:tc>
        <w:tc>
          <w:tcPr>
            <w:tcW w:w="1843" w:type="dxa"/>
            <w:shd w:val="clear" w:color="auto" w:fill="auto"/>
          </w:tcPr>
          <w:p w14:paraId="59143225" w14:textId="77777777" w:rsidR="00EB1331" w:rsidRPr="00A71FCA" w:rsidRDefault="00EB1331" w:rsidP="00F6012F">
            <w:pPr>
              <w:spacing w:after="0" w:line="240" w:lineRule="auto"/>
              <w:ind w:firstLine="708"/>
              <w:jc w:val="both"/>
              <w:rPr>
                <w:rFonts w:ascii="Times New Roman" w:eastAsia="Times New Roman" w:hAnsi="Times New Roman"/>
                <w:b/>
                <w:sz w:val="24"/>
                <w:szCs w:val="24"/>
                <w:lang w:eastAsia="ru-RU"/>
              </w:rPr>
            </w:pPr>
            <w:r w:rsidRPr="00A71FCA">
              <w:rPr>
                <w:rFonts w:ascii="Times New Roman" w:eastAsia="Times New Roman" w:hAnsi="Times New Roman"/>
                <w:b/>
                <w:sz w:val="24"/>
                <w:szCs w:val="24"/>
                <w:lang w:eastAsia="ru-RU"/>
              </w:rPr>
              <w:t>174</w:t>
            </w:r>
          </w:p>
        </w:tc>
        <w:tc>
          <w:tcPr>
            <w:tcW w:w="1701" w:type="dxa"/>
            <w:shd w:val="clear" w:color="auto" w:fill="auto"/>
          </w:tcPr>
          <w:p w14:paraId="76D49978" w14:textId="77777777" w:rsidR="00EB1331" w:rsidRPr="00A71FCA" w:rsidRDefault="00B655A5" w:rsidP="004754E8">
            <w:pPr>
              <w:spacing w:after="0" w:line="240" w:lineRule="auto"/>
              <w:jc w:val="center"/>
              <w:rPr>
                <w:rFonts w:ascii="Times New Roman" w:eastAsia="Times New Roman" w:hAnsi="Times New Roman"/>
                <w:b/>
                <w:sz w:val="24"/>
                <w:szCs w:val="24"/>
                <w:lang w:eastAsia="ru-RU"/>
              </w:rPr>
            </w:pPr>
            <w:r w:rsidRPr="00A71FCA">
              <w:rPr>
                <w:rFonts w:ascii="Times New Roman" w:eastAsia="Times New Roman" w:hAnsi="Times New Roman"/>
                <w:b/>
                <w:sz w:val="24"/>
                <w:szCs w:val="24"/>
                <w:lang w:eastAsia="ru-RU"/>
              </w:rPr>
              <w:t>506</w:t>
            </w:r>
          </w:p>
        </w:tc>
        <w:tc>
          <w:tcPr>
            <w:tcW w:w="1559" w:type="dxa"/>
            <w:shd w:val="clear" w:color="auto" w:fill="auto"/>
          </w:tcPr>
          <w:p w14:paraId="55107D3D" w14:textId="77777777" w:rsidR="00EB1331" w:rsidRPr="00A71FCA" w:rsidRDefault="00B655A5" w:rsidP="00F6012F">
            <w:pPr>
              <w:spacing w:after="0" w:line="240" w:lineRule="auto"/>
              <w:ind w:firstLine="708"/>
              <w:jc w:val="both"/>
              <w:rPr>
                <w:rFonts w:ascii="Times New Roman" w:eastAsia="Times New Roman" w:hAnsi="Times New Roman"/>
                <w:b/>
                <w:sz w:val="24"/>
                <w:szCs w:val="24"/>
                <w:lang w:eastAsia="ru-RU"/>
              </w:rPr>
            </w:pPr>
            <w:r w:rsidRPr="00A71FCA">
              <w:rPr>
                <w:rFonts w:ascii="Times New Roman" w:eastAsia="Times New Roman" w:hAnsi="Times New Roman"/>
                <w:b/>
                <w:sz w:val="24"/>
                <w:szCs w:val="24"/>
                <w:lang w:eastAsia="ru-RU"/>
              </w:rPr>
              <w:t>4</w:t>
            </w:r>
          </w:p>
        </w:tc>
        <w:tc>
          <w:tcPr>
            <w:tcW w:w="1560" w:type="dxa"/>
            <w:shd w:val="clear" w:color="auto" w:fill="auto"/>
          </w:tcPr>
          <w:p w14:paraId="74A175AF" w14:textId="77777777" w:rsidR="00EB1331" w:rsidRPr="00A71FCA" w:rsidRDefault="00B655A5" w:rsidP="00F6012F">
            <w:pPr>
              <w:spacing w:after="0" w:line="240" w:lineRule="auto"/>
              <w:ind w:firstLine="708"/>
              <w:jc w:val="both"/>
              <w:rPr>
                <w:rFonts w:ascii="Times New Roman" w:eastAsia="Times New Roman" w:hAnsi="Times New Roman"/>
                <w:b/>
                <w:sz w:val="24"/>
                <w:szCs w:val="24"/>
                <w:lang w:eastAsia="ru-RU"/>
              </w:rPr>
            </w:pPr>
            <w:r w:rsidRPr="00A71FCA">
              <w:rPr>
                <w:rFonts w:ascii="Times New Roman" w:eastAsia="Times New Roman" w:hAnsi="Times New Roman"/>
                <w:b/>
                <w:sz w:val="24"/>
                <w:szCs w:val="24"/>
                <w:lang w:eastAsia="ru-RU"/>
              </w:rPr>
              <w:t>506</w:t>
            </w:r>
          </w:p>
        </w:tc>
        <w:tc>
          <w:tcPr>
            <w:tcW w:w="1842" w:type="dxa"/>
            <w:shd w:val="clear" w:color="auto" w:fill="auto"/>
          </w:tcPr>
          <w:p w14:paraId="712CA352" w14:textId="77777777" w:rsidR="00EB1331" w:rsidRPr="00A71FCA" w:rsidRDefault="00B655A5" w:rsidP="00F6012F">
            <w:pPr>
              <w:spacing w:after="0" w:line="240" w:lineRule="auto"/>
              <w:ind w:firstLine="708"/>
              <w:jc w:val="both"/>
              <w:rPr>
                <w:rFonts w:ascii="Times New Roman" w:eastAsia="Times New Roman" w:hAnsi="Times New Roman"/>
                <w:b/>
                <w:sz w:val="24"/>
                <w:szCs w:val="24"/>
                <w:lang w:eastAsia="ru-RU"/>
              </w:rPr>
            </w:pPr>
            <w:r w:rsidRPr="00A71FCA">
              <w:rPr>
                <w:rFonts w:ascii="Times New Roman" w:eastAsia="Times New Roman" w:hAnsi="Times New Roman"/>
                <w:b/>
                <w:sz w:val="24"/>
                <w:szCs w:val="24"/>
                <w:lang w:eastAsia="ru-RU"/>
              </w:rPr>
              <w:t>5</w:t>
            </w:r>
          </w:p>
        </w:tc>
      </w:tr>
      <w:tr w:rsidR="00E81DBF" w:rsidRPr="000D44DF" w14:paraId="28925DDD" w14:textId="77777777" w:rsidTr="00F6012F">
        <w:tc>
          <w:tcPr>
            <w:tcW w:w="1789" w:type="dxa"/>
            <w:shd w:val="clear" w:color="auto" w:fill="auto"/>
          </w:tcPr>
          <w:p w14:paraId="213F6629" w14:textId="77777777" w:rsidR="00E81DBF" w:rsidRPr="009F2D2C" w:rsidRDefault="00E81DBF" w:rsidP="00F6012F">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В 2024 г</w:t>
            </w:r>
          </w:p>
        </w:tc>
        <w:tc>
          <w:tcPr>
            <w:tcW w:w="1843" w:type="dxa"/>
            <w:shd w:val="clear" w:color="auto" w:fill="auto"/>
          </w:tcPr>
          <w:p w14:paraId="183EFDAD" w14:textId="77777777" w:rsidR="00E81DBF" w:rsidRPr="009F2D2C" w:rsidRDefault="00C95E96" w:rsidP="00F6012F">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163</w:t>
            </w:r>
          </w:p>
        </w:tc>
        <w:tc>
          <w:tcPr>
            <w:tcW w:w="1701" w:type="dxa"/>
            <w:shd w:val="clear" w:color="auto" w:fill="auto"/>
          </w:tcPr>
          <w:p w14:paraId="439693F7" w14:textId="77777777" w:rsidR="00E81DBF" w:rsidRPr="009F2D2C" w:rsidRDefault="00C95E96" w:rsidP="004754E8">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592</w:t>
            </w:r>
          </w:p>
        </w:tc>
        <w:tc>
          <w:tcPr>
            <w:tcW w:w="1559" w:type="dxa"/>
            <w:shd w:val="clear" w:color="auto" w:fill="auto"/>
          </w:tcPr>
          <w:p w14:paraId="02B73477" w14:textId="77777777" w:rsidR="00E81DBF" w:rsidRPr="009F2D2C" w:rsidRDefault="00C95E96" w:rsidP="00F6012F">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p>
        </w:tc>
        <w:tc>
          <w:tcPr>
            <w:tcW w:w="1560" w:type="dxa"/>
            <w:shd w:val="clear" w:color="auto" w:fill="auto"/>
          </w:tcPr>
          <w:p w14:paraId="49646284" w14:textId="77777777" w:rsidR="00E81DBF" w:rsidRPr="009F2D2C" w:rsidRDefault="003B3C51" w:rsidP="00F6012F">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465</w:t>
            </w:r>
          </w:p>
        </w:tc>
        <w:tc>
          <w:tcPr>
            <w:tcW w:w="1842" w:type="dxa"/>
            <w:shd w:val="clear" w:color="auto" w:fill="auto"/>
          </w:tcPr>
          <w:p w14:paraId="2B243F05" w14:textId="77777777" w:rsidR="00E81DBF" w:rsidRPr="009F2D2C" w:rsidRDefault="00C95E96" w:rsidP="00F6012F">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r>
      <w:tr w:rsidR="007514D5" w:rsidRPr="000D44DF" w14:paraId="1C419FCB" w14:textId="77777777" w:rsidTr="00F6012F">
        <w:tc>
          <w:tcPr>
            <w:tcW w:w="1789" w:type="dxa"/>
            <w:shd w:val="clear" w:color="auto" w:fill="auto"/>
          </w:tcPr>
          <w:p w14:paraId="12279FDC" w14:textId="77777777" w:rsidR="007514D5" w:rsidRPr="009F2D2C" w:rsidRDefault="007514D5" w:rsidP="00F6012F">
            <w:pPr>
              <w:spacing w:after="0" w:line="240" w:lineRule="auto"/>
              <w:ind w:firstLine="708"/>
              <w:jc w:val="both"/>
              <w:rPr>
                <w:rFonts w:ascii="Times New Roman" w:eastAsia="Times New Roman" w:hAnsi="Times New Roman"/>
                <w:bCs/>
                <w:sz w:val="24"/>
                <w:szCs w:val="24"/>
                <w:lang w:eastAsia="ru-RU"/>
              </w:rPr>
            </w:pPr>
            <w:r w:rsidRPr="009F2D2C">
              <w:rPr>
                <w:rFonts w:ascii="Times New Roman" w:eastAsia="Times New Roman" w:hAnsi="Times New Roman"/>
                <w:bCs/>
                <w:sz w:val="24"/>
                <w:szCs w:val="24"/>
                <w:lang w:eastAsia="ru-RU"/>
              </w:rPr>
              <w:t>В 202</w:t>
            </w:r>
            <w:r w:rsidR="00FB7410" w:rsidRPr="009F2D2C">
              <w:rPr>
                <w:rFonts w:ascii="Times New Roman" w:eastAsia="Times New Roman" w:hAnsi="Times New Roman"/>
                <w:bCs/>
                <w:sz w:val="24"/>
                <w:szCs w:val="24"/>
                <w:lang w:eastAsia="ru-RU"/>
              </w:rPr>
              <w:t>3</w:t>
            </w:r>
            <w:r w:rsidRPr="009F2D2C">
              <w:rPr>
                <w:rFonts w:ascii="Times New Roman" w:eastAsia="Times New Roman" w:hAnsi="Times New Roman"/>
                <w:bCs/>
                <w:sz w:val="24"/>
                <w:szCs w:val="24"/>
                <w:lang w:eastAsia="ru-RU"/>
              </w:rPr>
              <w:t>г</w:t>
            </w:r>
          </w:p>
        </w:tc>
        <w:tc>
          <w:tcPr>
            <w:tcW w:w="1843" w:type="dxa"/>
            <w:shd w:val="clear" w:color="auto" w:fill="auto"/>
          </w:tcPr>
          <w:p w14:paraId="152C73B8" w14:textId="77777777" w:rsidR="007514D5" w:rsidRPr="009F2D2C" w:rsidRDefault="00EA7136" w:rsidP="00F6012F">
            <w:pPr>
              <w:spacing w:after="0" w:line="240" w:lineRule="auto"/>
              <w:ind w:firstLine="708"/>
              <w:jc w:val="both"/>
              <w:rPr>
                <w:rFonts w:ascii="Times New Roman" w:eastAsia="Times New Roman" w:hAnsi="Times New Roman"/>
                <w:bCs/>
                <w:sz w:val="24"/>
                <w:szCs w:val="24"/>
                <w:lang w:eastAsia="ru-RU"/>
              </w:rPr>
            </w:pPr>
            <w:r w:rsidRPr="009F2D2C">
              <w:rPr>
                <w:rFonts w:ascii="Times New Roman" w:eastAsia="Times New Roman" w:hAnsi="Times New Roman"/>
                <w:bCs/>
                <w:sz w:val="24"/>
                <w:szCs w:val="24"/>
                <w:lang w:eastAsia="ru-RU"/>
              </w:rPr>
              <w:t>171</w:t>
            </w:r>
          </w:p>
        </w:tc>
        <w:tc>
          <w:tcPr>
            <w:tcW w:w="1701" w:type="dxa"/>
            <w:shd w:val="clear" w:color="auto" w:fill="auto"/>
          </w:tcPr>
          <w:p w14:paraId="6560278B" w14:textId="77777777" w:rsidR="007514D5" w:rsidRPr="009F2D2C" w:rsidRDefault="004754E8" w:rsidP="004754E8">
            <w:pPr>
              <w:spacing w:after="0" w:line="240" w:lineRule="auto"/>
              <w:jc w:val="center"/>
              <w:rPr>
                <w:rFonts w:ascii="Times New Roman" w:eastAsia="Times New Roman" w:hAnsi="Times New Roman"/>
                <w:bCs/>
                <w:sz w:val="24"/>
                <w:szCs w:val="24"/>
                <w:lang w:eastAsia="ru-RU"/>
              </w:rPr>
            </w:pPr>
            <w:r w:rsidRPr="009F2D2C">
              <w:rPr>
                <w:rFonts w:ascii="Times New Roman" w:eastAsia="Times New Roman" w:hAnsi="Times New Roman"/>
                <w:bCs/>
                <w:sz w:val="24"/>
                <w:szCs w:val="24"/>
                <w:lang w:eastAsia="ru-RU"/>
              </w:rPr>
              <w:t>292</w:t>
            </w:r>
          </w:p>
        </w:tc>
        <w:tc>
          <w:tcPr>
            <w:tcW w:w="1559" w:type="dxa"/>
            <w:shd w:val="clear" w:color="auto" w:fill="auto"/>
          </w:tcPr>
          <w:p w14:paraId="34D9E733" w14:textId="77777777" w:rsidR="007514D5" w:rsidRPr="009F2D2C" w:rsidRDefault="00037874" w:rsidP="00F6012F">
            <w:pPr>
              <w:spacing w:after="0" w:line="240" w:lineRule="auto"/>
              <w:ind w:firstLine="708"/>
              <w:jc w:val="both"/>
              <w:rPr>
                <w:rFonts w:ascii="Times New Roman" w:eastAsia="Times New Roman" w:hAnsi="Times New Roman"/>
                <w:bCs/>
                <w:sz w:val="24"/>
                <w:szCs w:val="24"/>
                <w:lang w:eastAsia="ru-RU"/>
              </w:rPr>
            </w:pPr>
            <w:r w:rsidRPr="009F2D2C">
              <w:rPr>
                <w:rFonts w:ascii="Times New Roman" w:eastAsia="Times New Roman" w:hAnsi="Times New Roman"/>
                <w:bCs/>
                <w:sz w:val="24"/>
                <w:szCs w:val="24"/>
                <w:lang w:eastAsia="ru-RU"/>
              </w:rPr>
              <w:t>8</w:t>
            </w:r>
          </w:p>
        </w:tc>
        <w:tc>
          <w:tcPr>
            <w:tcW w:w="1560" w:type="dxa"/>
            <w:shd w:val="clear" w:color="auto" w:fill="auto"/>
          </w:tcPr>
          <w:p w14:paraId="268751FE" w14:textId="77777777" w:rsidR="007514D5" w:rsidRPr="009F2D2C" w:rsidRDefault="00037874" w:rsidP="00F6012F">
            <w:pPr>
              <w:spacing w:after="0" w:line="240" w:lineRule="auto"/>
              <w:ind w:firstLine="708"/>
              <w:jc w:val="both"/>
              <w:rPr>
                <w:rFonts w:ascii="Times New Roman" w:eastAsia="Times New Roman" w:hAnsi="Times New Roman"/>
                <w:bCs/>
                <w:sz w:val="24"/>
                <w:szCs w:val="24"/>
                <w:lang w:eastAsia="ru-RU"/>
              </w:rPr>
            </w:pPr>
            <w:r w:rsidRPr="009F2D2C">
              <w:rPr>
                <w:rFonts w:ascii="Times New Roman" w:eastAsia="Times New Roman" w:hAnsi="Times New Roman"/>
                <w:bCs/>
                <w:sz w:val="24"/>
                <w:szCs w:val="24"/>
                <w:lang w:eastAsia="ru-RU"/>
              </w:rPr>
              <w:t>135</w:t>
            </w:r>
          </w:p>
        </w:tc>
        <w:tc>
          <w:tcPr>
            <w:tcW w:w="1842" w:type="dxa"/>
            <w:shd w:val="clear" w:color="auto" w:fill="auto"/>
          </w:tcPr>
          <w:p w14:paraId="3061352C" w14:textId="77777777" w:rsidR="007514D5" w:rsidRPr="009F2D2C" w:rsidRDefault="00037874" w:rsidP="00F6012F">
            <w:pPr>
              <w:spacing w:after="0" w:line="240" w:lineRule="auto"/>
              <w:ind w:firstLine="708"/>
              <w:jc w:val="both"/>
              <w:rPr>
                <w:rFonts w:ascii="Times New Roman" w:eastAsia="Times New Roman" w:hAnsi="Times New Roman"/>
                <w:bCs/>
                <w:sz w:val="24"/>
                <w:szCs w:val="24"/>
                <w:lang w:eastAsia="ru-RU"/>
              </w:rPr>
            </w:pPr>
            <w:r w:rsidRPr="009F2D2C">
              <w:rPr>
                <w:rFonts w:ascii="Times New Roman" w:eastAsia="Times New Roman" w:hAnsi="Times New Roman"/>
                <w:bCs/>
                <w:sz w:val="24"/>
                <w:szCs w:val="24"/>
                <w:lang w:eastAsia="ru-RU"/>
              </w:rPr>
              <w:t>2</w:t>
            </w:r>
          </w:p>
        </w:tc>
      </w:tr>
    </w:tbl>
    <w:p w14:paraId="1C9BFB2D" w14:textId="77777777" w:rsidR="00D154D7" w:rsidRPr="000D44DF" w:rsidRDefault="00D154D7" w:rsidP="00D154D7">
      <w:pPr>
        <w:spacing w:after="0" w:line="240" w:lineRule="auto"/>
        <w:ind w:firstLine="708"/>
        <w:jc w:val="both"/>
        <w:rPr>
          <w:rFonts w:ascii="Times New Roman" w:eastAsia="Times New Roman" w:hAnsi="Times New Roman"/>
          <w:b/>
          <w:sz w:val="24"/>
          <w:szCs w:val="24"/>
          <w:lang w:eastAsia="ru-RU"/>
        </w:rPr>
      </w:pPr>
      <w:r w:rsidRPr="000D44DF">
        <w:rPr>
          <w:rFonts w:ascii="Times New Roman" w:eastAsia="Times New Roman" w:hAnsi="Times New Roman"/>
          <w:b/>
          <w:sz w:val="24"/>
          <w:szCs w:val="24"/>
          <w:lang w:eastAsia="ru-RU"/>
        </w:rPr>
        <w:t xml:space="preserve">Полный Список публикаций </w:t>
      </w:r>
      <w:r w:rsidRPr="000D44DF">
        <w:rPr>
          <w:rFonts w:ascii="Times New Roman" w:eastAsia="Times New Roman" w:hAnsi="Times New Roman"/>
          <w:b/>
          <w:i/>
          <w:sz w:val="24"/>
          <w:szCs w:val="24"/>
          <w:lang w:eastAsia="ru-RU"/>
        </w:rPr>
        <w:t xml:space="preserve">см в </w:t>
      </w:r>
      <w:r w:rsidR="007514D5">
        <w:rPr>
          <w:rFonts w:ascii="Times New Roman" w:eastAsia="Times New Roman" w:hAnsi="Times New Roman"/>
          <w:b/>
          <w:i/>
          <w:sz w:val="24"/>
          <w:szCs w:val="24"/>
          <w:lang w:eastAsia="ru-RU"/>
        </w:rPr>
        <w:t xml:space="preserve">электронном </w:t>
      </w:r>
      <w:r w:rsidRPr="000D44DF">
        <w:rPr>
          <w:rFonts w:ascii="Times New Roman" w:eastAsia="Times New Roman" w:hAnsi="Times New Roman"/>
          <w:b/>
          <w:i/>
          <w:sz w:val="24"/>
          <w:szCs w:val="24"/>
          <w:lang w:eastAsia="ru-RU"/>
        </w:rPr>
        <w:t>Приложении к отчету.</w:t>
      </w:r>
    </w:p>
    <w:p w14:paraId="26FFAB51" w14:textId="77777777" w:rsidR="009D46BC" w:rsidRPr="000D44DF" w:rsidRDefault="009D46BC" w:rsidP="00001695">
      <w:pPr>
        <w:pStyle w:val="1"/>
        <w:shd w:val="clear" w:color="auto" w:fill="auto"/>
        <w:tabs>
          <w:tab w:val="left" w:pos="1345"/>
        </w:tabs>
        <w:spacing w:line="240" w:lineRule="auto"/>
        <w:ind w:firstLine="0"/>
        <w:jc w:val="both"/>
        <w:rPr>
          <w:b/>
          <w:i/>
          <w:color w:val="FF0000"/>
          <w:sz w:val="28"/>
          <w:szCs w:val="28"/>
        </w:rPr>
      </w:pPr>
    </w:p>
    <w:p w14:paraId="395BFE38" w14:textId="77777777" w:rsidR="00F72F3D" w:rsidRPr="00FC4501" w:rsidRDefault="00AF6555" w:rsidP="00FC4501">
      <w:pPr>
        <w:pStyle w:val="22"/>
        <w:keepNext/>
        <w:keepLines/>
        <w:shd w:val="clear" w:color="auto" w:fill="auto"/>
        <w:spacing w:line="240" w:lineRule="auto"/>
        <w:rPr>
          <w:b/>
          <w:sz w:val="28"/>
          <w:szCs w:val="28"/>
          <w:u w:val="single"/>
        </w:rPr>
      </w:pPr>
      <w:bookmarkStart w:id="37" w:name="bookmark11"/>
      <w:bookmarkStart w:id="38" w:name="_Hlk187401971"/>
      <w:r>
        <w:rPr>
          <w:b/>
          <w:sz w:val="28"/>
          <w:szCs w:val="28"/>
        </w:rPr>
        <w:t>8</w:t>
      </w:r>
      <w:r w:rsidR="00F72F3D" w:rsidRPr="00FC4501">
        <w:rPr>
          <w:b/>
          <w:color w:val="4472C4"/>
          <w:sz w:val="28"/>
          <w:szCs w:val="28"/>
          <w:u w:val="single"/>
        </w:rPr>
        <w:t xml:space="preserve">. </w:t>
      </w:r>
      <w:r w:rsidR="00F72F3D" w:rsidRPr="00FC4501">
        <w:rPr>
          <w:b/>
          <w:sz w:val="28"/>
          <w:szCs w:val="28"/>
          <w:u w:val="single"/>
        </w:rPr>
        <w:t>Справочно-библиографическое, информационное и социально-правовое</w:t>
      </w:r>
      <w:bookmarkStart w:id="39" w:name="bookmark12"/>
      <w:bookmarkEnd w:id="37"/>
      <w:r w:rsidR="00FC4501" w:rsidRPr="00FC4501">
        <w:rPr>
          <w:b/>
          <w:sz w:val="28"/>
          <w:szCs w:val="28"/>
          <w:u w:val="single"/>
        </w:rPr>
        <w:t xml:space="preserve"> о</w:t>
      </w:r>
      <w:r w:rsidR="00F72F3D" w:rsidRPr="00FC4501">
        <w:rPr>
          <w:b/>
          <w:sz w:val="28"/>
          <w:szCs w:val="28"/>
          <w:u w:val="single"/>
        </w:rPr>
        <w:t>бслуживаниепользователей</w:t>
      </w:r>
      <w:bookmarkEnd w:id="39"/>
    </w:p>
    <w:p w14:paraId="1934823D" w14:textId="77777777" w:rsidR="00F72F3D" w:rsidRPr="00577EAF" w:rsidRDefault="00AF6555" w:rsidP="003B5536">
      <w:pPr>
        <w:pStyle w:val="1"/>
        <w:shd w:val="clear" w:color="auto" w:fill="auto"/>
        <w:spacing w:line="240" w:lineRule="auto"/>
        <w:ind w:left="-142" w:firstLine="0"/>
        <w:jc w:val="both"/>
        <w:rPr>
          <w:b/>
          <w:i/>
          <w:sz w:val="24"/>
          <w:szCs w:val="24"/>
        </w:rPr>
      </w:pPr>
      <w:r>
        <w:rPr>
          <w:sz w:val="28"/>
          <w:szCs w:val="28"/>
        </w:rPr>
        <w:t>8</w:t>
      </w:r>
      <w:r w:rsidR="00C049FE" w:rsidRPr="0055055B">
        <w:rPr>
          <w:sz w:val="28"/>
          <w:szCs w:val="28"/>
        </w:rPr>
        <w:t>.1</w:t>
      </w:r>
      <w:r w:rsidR="00C049FE" w:rsidRPr="0055055B">
        <w:rPr>
          <w:b/>
          <w:i/>
          <w:sz w:val="28"/>
          <w:szCs w:val="28"/>
        </w:rPr>
        <w:t xml:space="preserve">. </w:t>
      </w:r>
      <w:r w:rsidR="00F72F3D" w:rsidRPr="00577EAF">
        <w:rPr>
          <w:b/>
          <w:i/>
          <w:sz w:val="24"/>
          <w:szCs w:val="24"/>
        </w:rPr>
        <w:t>Организация и ведение справочно-библиографического аппарата (СБА) в муниципальных библиотеках. Организация и ведение карточных и электронных каталогов, картотек, баз данных, папок и пр.</w:t>
      </w:r>
    </w:p>
    <w:p w14:paraId="0E75141D" w14:textId="77777777" w:rsidR="002928F1" w:rsidRDefault="002928F1" w:rsidP="003B5536">
      <w:pPr>
        <w:spacing w:after="0" w:line="240" w:lineRule="auto"/>
        <w:ind w:left="-142"/>
        <w:jc w:val="both"/>
        <w:rPr>
          <w:rFonts w:ascii="Times New Roman" w:eastAsia="Times New Roman" w:hAnsi="Times New Roman"/>
          <w:sz w:val="28"/>
          <w:szCs w:val="28"/>
        </w:rPr>
      </w:pPr>
    </w:p>
    <w:p w14:paraId="3C91479F" w14:textId="77777777" w:rsidR="002928F1" w:rsidRPr="002928F1" w:rsidRDefault="00E81DBF" w:rsidP="002928F1">
      <w:pPr>
        <w:spacing w:after="4" w:line="256" w:lineRule="auto"/>
        <w:ind w:left="-142" w:right="41" w:firstLine="669"/>
        <w:jc w:val="both"/>
        <w:rPr>
          <w:rFonts w:ascii="Times New Roman" w:eastAsia="Times New Roman" w:hAnsi="Times New Roman"/>
          <w:color w:val="000000"/>
          <w:sz w:val="28"/>
          <w:lang w:eastAsia="ru-RU"/>
        </w:rPr>
      </w:pPr>
      <w:r>
        <w:rPr>
          <w:rFonts w:ascii="Times New Roman" w:eastAsia="Times New Roman" w:hAnsi="Times New Roman"/>
          <w:color w:val="000000"/>
          <w:sz w:val="28"/>
          <w:lang w:eastAsia="ru-RU"/>
        </w:rPr>
        <w:t>В 202</w:t>
      </w:r>
      <w:r w:rsidR="00DA7D51">
        <w:rPr>
          <w:rFonts w:ascii="Times New Roman" w:eastAsia="Times New Roman" w:hAnsi="Times New Roman"/>
          <w:color w:val="000000"/>
          <w:sz w:val="28"/>
          <w:lang w:eastAsia="ru-RU"/>
        </w:rPr>
        <w:t>5</w:t>
      </w:r>
      <w:r>
        <w:rPr>
          <w:rFonts w:ascii="Times New Roman" w:eastAsia="Times New Roman" w:hAnsi="Times New Roman"/>
          <w:color w:val="000000"/>
          <w:sz w:val="28"/>
          <w:lang w:eastAsia="ru-RU"/>
        </w:rPr>
        <w:t xml:space="preserve"> году </w:t>
      </w:r>
      <w:r w:rsidR="0009310E">
        <w:rPr>
          <w:rFonts w:ascii="Times New Roman" w:eastAsia="Times New Roman" w:hAnsi="Times New Roman"/>
          <w:color w:val="000000"/>
          <w:sz w:val="28"/>
          <w:lang w:eastAsia="ru-RU"/>
        </w:rPr>
        <w:t>в библиотеках района а</w:t>
      </w:r>
      <w:r w:rsidR="002928F1" w:rsidRPr="002928F1">
        <w:rPr>
          <w:rFonts w:ascii="Times New Roman" w:eastAsia="Times New Roman" w:hAnsi="Times New Roman"/>
          <w:color w:val="000000"/>
          <w:sz w:val="28"/>
          <w:lang w:eastAsia="ru-RU"/>
        </w:rPr>
        <w:t xml:space="preserve">ктивно </w:t>
      </w:r>
      <w:r w:rsidR="0009310E">
        <w:rPr>
          <w:rFonts w:ascii="Times New Roman" w:eastAsia="Times New Roman" w:hAnsi="Times New Roman"/>
          <w:color w:val="000000"/>
          <w:sz w:val="28"/>
          <w:lang w:eastAsia="ru-RU"/>
        </w:rPr>
        <w:t>велась</w:t>
      </w:r>
      <w:r w:rsidR="002928F1" w:rsidRPr="002928F1">
        <w:rPr>
          <w:rFonts w:ascii="Times New Roman" w:eastAsia="Times New Roman" w:hAnsi="Times New Roman"/>
          <w:color w:val="000000"/>
          <w:sz w:val="28"/>
          <w:lang w:eastAsia="ru-RU"/>
        </w:rPr>
        <w:t xml:space="preserve"> информационная работа с пользователями. При информационно-библиографическом поиске документа читатели библиотеки </w:t>
      </w:r>
      <w:r w:rsidR="0009310E">
        <w:rPr>
          <w:rFonts w:ascii="Times New Roman" w:eastAsia="Times New Roman" w:hAnsi="Times New Roman"/>
          <w:color w:val="000000"/>
          <w:sz w:val="28"/>
          <w:lang w:eastAsia="ru-RU"/>
        </w:rPr>
        <w:t xml:space="preserve">могли </w:t>
      </w:r>
      <w:r w:rsidR="002928F1" w:rsidRPr="002928F1">
        <w:rPr>
          <w:rFonts w:ascii="Times New Roman" w:eastAsia="Times New Roman" w:hAnsi="Times New Roman"/>
          <w:color w:val="000000"/>
          <w:sz w:val="28"/>
          <w:lang w:eastAsia="ru-RU"/>
        </w:rPr>
        <w:t xml:space="preserve">воспользоваться каталогами и картотеками, тематическими папками-накопителями, а также различными справочно-библиографическими и информационными изданиями. Систематическая картотека журнальных статей, краеведческая и тематические картотеки ведутся в </w:t>
      </w:r>
      <w:r w:rsidR="0009310E">
        <w:rPr>
          <w:rFonts w:ascii="Times New Roman" w:eastAsia="Times New Roman" w:hAnsi="Times New Roman"/>
          <w:color w:val="000000"/>
          <w:sz w:val="28"/>
          <w:lang w:eastAsia="ru-RU"/>
        </w:rPr>
        <w:t xml:space="preserve">библиотеках в </w:t>
      </w:r>
      <w:r w:rsidR="002928F1" w:rsidRPr="002928F1">
        <w:rPr>
          <w:rFonts w:ascii="Times New Roman" w:eastAsia="Times New Roman" w:hAnsi="Times New Roman"/>
          <w:color w:val="000000"/>
          <w:sz w:val="28"/>
          <w:lang w:eastAsia="ru-RU"/>
        </w:rPr>
        <w:t>традиционной карточной форме, регулярно пополняются новыми записями. Справочно-библиографическая работа регулярно отражается в тетрадях учета справок. Справочно-библиографические и информационные издания выпускаются по самым различным темам и направлениям работы, в помощь чтению. Большую часть таких изданий составляют издания малых форм.</w:t>
      </w:r>
    </w:p>
    <w:p w14:paraId="2C75633F" w14:textId="77777777" w:rsidR="009A75DF" w:rsidRPr="0055055B" w:rsidRDefault="009A75DF" w:rsidP="003B5536">
      <w:pPr>
        <w:spacing w:after="0" w:line="240" w:lineRule="auto"/>
        <w:ind w:left="-142"/>
        <w:jc w:val="both"/>
        <w:rPr>
          <w:rFonts w:ascii="Times New Roman" w:eastAsia="Times New Roman" w:hAnsi="Times New Roman"/>
          <w:sz w:val="28"/>
          <w:szCs w:val="28"/>
        </w:rPr>
      </w:pPr>
      <w:r w:rsidRPr="0055055B">
        <w:rPr>
          <w:rFonts w:ascii="Times New Roman" w:eastAsia="Times New Roman" w:hAnsi="Times New Roman"/>
          <w:sz w:val="28"/>
          <w:szCs w:val="28"/>
        </w:rPr>
        <w:t xml:space="preserve">Состав СБА библиотек остаётся традиционным. В него входят алфавитный и систематический каталоги, СКС, краеведческая и тематические картотеки. В отделе работы с фондами и каталогами ЦБ им Фешина находится учётный каталог, в методическом кабинете – картотеки методических материалов. </w:t>
      </w:r>
    </w:p>
    <w:p w14:paraId="2E6D427A" w14:textId="77777777" w:rsidR="009A75DF" w:rsidRPr="0055055B" w:rsidRDefault="009A75DF" w:rsidP="003B5536">
      <w:pPr>
        <w:spacing w:after="0" w:line="240" w:lineRule="auto"/>
        <w:ind w:left="-142"/>
        <w:jc w:val="both"/>
        <w:rPr>
          <w:rFonts w:ascii="Times New Roman" w:eastAsia="Times New Roman" w:hAnsi="Times New Roman"/>
          <w:sz w:val="28"/>
          <w:szCs w:val="28"/>
        </w:rPr>
      </w:pPr>
      <w:r w:rsidRPr="0055055B">
        <w:rPr>
          <w:rFonts w:ascii="Times New Roman" w:eastAsia="Times New Roman" w:hAnsi="Times New Roman"/>
          <w:sz w:val="28"/>
          <w:szCs w:val="28"/>
        </w:rPr>
        <w:lastRenderedPageBreak/>
        <w:t>В </w:t>
      </w:r>
      <w:hyperlink r:id="rId52" w:history="1">
        <w:r w:rsidRPr="0055055B">
          <w:rPr>
            <w:rFonts w:ascii="Times New Roman" w:eastAsia="Times New Roman" w:hAnsi="Times New Roman"/>
            <w:sz w:val="28"/>
            <w:szCs w:val="28"/>
          </w:rPr>
          <w:t xml:space="preserve">ЦБ </w:t>
        </w:r>
        <w:r w:rsidRPr="0055055B">
          <w:rPr>
            <w:rFonts w:ascii="Times New Roman" w:eastAsia="Times New Roman" w:hAnsi="Times New Roman"/>
            <w:b/>
            <w:i/>
            <w:sz w:val="28"/>
            <w:szCs w:val="28"/>
          </w:rPr>
          <w:t>(отдел работы с фондами и каталогами)</w:t>
        </w:r>
        <w:r w:rsidRPr="0055055B">
          <w:rPr>
            <w:rFonts w:ascii="Times New Roman" w:eastAsia="Times New Roman" w:hAnsi="Times New Roman"/>
            <w:sz w:val="28"/>
            <w:szCs w:val="28"/>
          </w:rPr>
          <w:t xml:space="preserve"> - ведется электронный каталог</w:t>
        </w:r>
      </w:hyperlink>
      <w:r w:rsidRPr="0055055B">
        <w:rPr>
          <w:rFonts w:ascii="Times New Roman" w:eastAsia="Times New Roman" w:hAnsi="Times New Roman"/>
          <w:sz w:val="28"/>
          <w:szCs w:val="28"/>
        </w:rPr>
        <w:t>.</w:t>
      </w:r>
    </w:p>
    <w:p w14:paraId="309C0CF3" w14:textId="77777777" w:rsidR="009A75DF" w:rsidRPr="0055055B" w:rsidRDefault="009A75DF" w:rsidP="003B5536">
      <w:pPr>
        <w:spacing w:after="0" w:line="240" w:lineRule="auto"/>
        <w:ind w:left="-142"/>
        <w:jc w:val="both"/>
        <w:rPr>
          <w:rFonts w:ascii="Times New Roman" w:eastAsia="Times New Roman" w:hAnsi="Times New Roman"/>
          <w:sz w:val="28"/>
          <w:szCs w:val="28"/>
        </w:rPr>
      </w:pPr>
      <w:r w:rsidRPr="0055055B">
        <w:rPr>
          <w:rFonts w:ascii="Times New Roman" w:eastAsia="Times New Roman" w:hAnsi="Times New Roman"/>
          <w:sz w:val="28"/>
          <w:szCs w:val="28"/>
        </w:rPr>
        <w:t>Сотрудники библиотек в </w:t>
      </w:r>
      <w:hyperlink r:id="rId53" w:history="1">
        <w:r w:rsidRPr="0055055B">
          <w:rPr>
            <w:rFonts w:ascii="Times New Roman" w:eastAsia="Times New Roman" w:hAnsi="Times New Roman"/>
            <w:sz w:val="28"/>
            <w:szCs w:val="28"/>
          </w:rPr>
          <w:t>течение всего</w:t>
        </w:r>
      </w:hyperlink>
      <w:r w:rsidR="00310CCE">
        <w:rPr>
          <w:rFonts w:ascii="Times New Roman" w:eastAsia="Times New Roman" w:hAnsi="Times New Roman"/>
          <w:sz w:val="28"/>
          <w:szCs w:val="28"/>
        </w:rPr>
        <w:t> 202</w:t>
      </w:r>
      <w:r w:rsidR="00DA7D51">
        <w:rPr>
          <w:rFonts w:ascii="Times New Roman" w:eastAsia="Times New Roman" w:hAnsi="Times New Roman"/>
          <w:sz w:val="28"/>
          <w:szCs w:val="28"/>
        </w:rPr>
        <w:t>5</w:t>
      </w:r>
      <w:r w:rsidRPr="0055055B">
        <w:rPr>
          <w:rFonts w:ascii="Times New Roman" w:eastAsia="Times New Roman" w:hAnsi="Times New Roman"/>
          <w:sz w:val="28"/>
          <w:szCs w:val="28"/>
        </w:rPr>
        <w:t xml:space="preserve"> года проводили работу по совершенствованию системы традиционных каталогов и картотек: редактирование и изъятие каталожных карточек, паспортизация.</w:t>
      </w:r>
    </w:p>
    <w:p w14:paraId="6DA99CD1" w14:textId="77777777" w:rsidR="009A75DF" w:rsidRPr="0055055B" w:rsidRDefault="009A75DF" w:rsidP="00DA7D51">
      <w:pPr>
        <w:spacing w:after="0" w:line="240" w:lineRule="auto"/>
        <w:ind w:left="-142"/>
        <w:jc w:val="both"/>
        <w:rPr>
          <w:rFonts w:ascii="Times New Roman" w:eastAsia="Times New Roman" w:hAnsi="Times New Roman"/>
          <w:sz w:val="28"/>
          <w:szCs w:val="28"/>
        </w:rPr>
      </w:pPr>
      <w:r w:rsidRPr="0055055B">
        <w:rPr>
          <w:rFonts w:ascii="Times New Roman" w:eastAsia="Times New Roman" w:hAnsi="Times New Roman"/>
          <w:sz w:val="28"/>
          <w:szCs w:val="28"/>
        </w:rPr>
        <w:t xml:space="preserve">В библиотеках системы ведутся папки-накопители </w:t>
      </w:r>
      <w:r w:rsidRPr="00B232AC">
        <w:rPr>
          <w:rFonts w:ascii="Times New Roman" w:eastAsia="Times New Roman" w:hAnsi="Times New Roman"/>
          <w:i/>
          <w:sz w:val="28"/>
          <w:szCs w:val="28"/>
        </w:rPr>
        <w:t>(в основном краеведческого характера).</w:t>
      </w:r>
      <w:r w:rsidR="00B232AC">
        <w:rPr>
          <w:rFonts w:ascii="Times New Roman" w:eastAsia="Times New Roman" w:hAnsi="Times New Roman"/>
          <w:sz w:val="28"/>
          <w:szCs w:val="28"/>
        </w:rPr>
        <w:t xml:space="preserve"> </w:t>
      </w:r>
      <w:r w:rsidRPr="0055055B">
        <w:rPr>
          <w:rFonts w:ascii="Times New Roman" w:eastAsia="Times New Roman" w:hAnsi="Times New Roman"/>
          <w:sz w:val="28"/>
          <w:szCs w:val="28"/>
        </w:rPr>
        <w:t>В методкабинете хранится БД «Бессмертный полк Романовского района». Формируется БД полнотекстовых документов «Библиотека Перезвона сердец».</w:t>
      </w:r>
    </w:p>
    <w:p w14:paraId="1EF1F643" w14:textId="77777777" w:rsidR="00187689" w:rsidRPr="0055055B" w:rsidRDefault="00187689" w:rsidP="003B5536">
      <w:pPr>
        <w:pStyle w:val="1"/>
        <w:shd w:val="clear" w:color="auto" w:fill="auto"/>
        <w:spacing w:line="240" w:lineRule="auto"/>
        <w:ind w:left="-142" w:firstLine="0"/>
        <w:jc w:val="both"/>
        <w:rPr>
          <w:sz w:val="28"/>
          <w:szCs w:val="28"/>
        </w:rPr>
      </w:pPr>
    </w:p>
    <w:p w14:paraId="43813764" w14:textId="77777777" w:rsidR="00F72F3D" w:rsidRPr="00577EAF" w:rsidRDefault="00C049FE" w:rsidP="003B5536">
      <w:pPr>
        <w:pStyle w:val="1"/>
        <w:shd w:val="clear" w:color="auto" w:fill="auto"/>
        <w:spacing w:line="240" w:lineRule="auto"/>
        <w:ind w:left="-142" w:firstLine="0"/>
        <w:jc w:val="both"/>
        <w:rPr>
          <w:b/>
          <w:i/>
          <w:sz w:val="24"/>
          <w:szCs w:val="24"/>
        </w:rPr>
      </w:pPr>
      <w:r w:rsidRPr="00D26829">
        <w:rPr>
          <w:b/>
          <w:sz w:val="28"/>
          <w:szCs w:val="28"/>
        </w:rPr>
        <w:t>7.2</w:t>
      </w:r>
      <w:r w:rsidRPr="00D26829">
        <w:rPr>
          <w:b/>
          <w:sz w:val="24"/>
          <w:szCs w:val="24"/>
        </w:rPr>
        <w:t>.</w:t>
      </w:r>
      <w:r w:rsidR="00F72F3D" w:rsidRPr="00577EAF">
        <w:rPr>
          <w:b/>
          <w:i/>
          <w:sz w:val="24"/>
          <w:szCs w:val="24"/>
        </w:rPr>
        <w:t>Справочно-библиографическое обслуживание (СБО) индивидуальных пользователей и коллективных абонентов. Развитие системы СБО с использованием информационно-компьютерных технологий (ИКТ).</w:t>
      </w:r>
    </w:p>
    <w:tbl>
      <w:tblPr>
        <w:tblStyle w:val="TableGrid3"/>
        <w:tblW w:w="9573" w:type="dxa"/>
        <w:tblInd w:w="-5" w:type="dxa"/>
        <w:tblCellMar>
          <w:top w:w="7" w:type="dxa"/>
          <w:left w:w="108" w:type="dxa"/>
          <w:right w:w="96" w:type="dxa"/>
        </w:tblCellMar>
        <w:tblLook w:val="04A0" w:firstRow="1" w:lastRow="0" w:firstColumn="1" w:lastColumn="0" w:noHBand="0" w:noVBand="1"/>
      </w:tblPr>
      <w:tblGrid>
        <w:gridCol w:w="4926"/>
        <w:gridCol w:w="1548"/>
        <w:gridCol w:w="1551"/>
        <w:gridCol w:w="1548"/>
      </w:tblGrid>
      <w:tr w:rsidR="00DA7D51" w:rsidRPr="0009310E" w14:paraId="1AE440CC" w14:textId="77777777" w:rsidTr="0078204C">
        <w:trPr>
          <w:trHeight w:val="770"/>
        </w:trPr>
        <w:tc>
          <w:tcPr>
            <w:tcW w:w="4926" w:type="dxa"/>
            <w:tcBorders>
              <w:top w:val="single" w:sz="4" w:space="0" w:color="000000"/>
              <w:left w:val="single" w:sz="4" w:space="0" w:color="000000"/>
              <w:bottom w:val="single" w:sz="4" w:space="0" w:color="000000"/>
              <w:right w:val="single" w:sz="4" w:space="0" w:color="000000"/>
            </w:tcBorders>
          </w:tcPr>
          <w:p w14:paraId="4F36C301" w14:textId="77777777" w:rsidR="00DA7D51" w:rsidRPr="0009310E" w:rsidRDefault="00DA7D51" w:rsidP="00DA7D51">
            <w:pPr>
              <w:spacing w:after="16" w:line="277" w:lineRule="auto"/>
              <w:ind w:left="1879" w:hanging="1704"/>
              <w:rPr>
                <w:rFonts w:ascii="Times New Roman" w:eastAsia="Times New Roman" w:hAnsi="Times New Roman"/>
                <w:color w:val="000000"/>
                <w:sz w:val="24"/>
                <w:lang w:eastAsia="ru-RU"/>
              </w:rPr>
            </w:pPr>
            <w:r w:rsidRPr="0009310E">
              <w:rPr>
                <w:rFonts w:ascii="Times New Roman" w:eastAsia="Times New Roman" w:hAnsi="Times New Roman"/>
                <w:color w:val="000000"/>
                <w:lang w:eastAsia="ru-RU"/>
              </w:rPr>
              <w:t xml:space="preserve">Количество выполненных библиографических запросов  </w:t>
            </w:r>
          </w:p>
          <w:p w14:paraId="02E3E8BD" w14:textId="77777777" w:rsidR="00DA7D51" w:rsidRPr="0009310E" w:rsidRDefault="00DA7D51" w:rsidP="00DA7D51">
            <w:pPr>
              <w:spacing w:after="0" w:line="259" w:lineRule="auto"/>
              <w:ind w:left="5"/>
              <w:jc w:val="center"/>
              <w:rPr>
                <w:rFonts w:ascii="Times New Roman" w:eastAsia="Times New Roman" w:hAnsi="Times New Roman"/>
                <w:b/>
                <w:bCs/>
                <w:color w:val="000000"/>
                <w:sz w:val="24"/>
                <w:lang w:eastAsia="ru-RU"/>
              </w:rPr>
            </w:pPr>
            <w:r w:rsidRPr="0009310E">
              <w:rPr>
                <w:rFonts w:ascii="Times New Roman" w:eastAsia="Times New Roman" w:hAnsi="Times New Roman"/>
                <w:b/>
                <w:bCs/>
                <w:color w:val="000000"/>
                <w:lang w:eastAsia="ru-RU"/>
              </w:rPr>
              <w:t>(библиографические справки и консультации)</w:t>
            </w:r>
          </w:p>
        </w:tc>
        <w:tc>
          <w:tcPr>
            <w:tcW w:w="1548" w:type="dxa"/>
            <w:tcBorders>
              <w:top w:val="single" w:sz="4" w:space="0" w:color="000000"/>
              <w:left w:val="single" w:sz="4" w:space="0" w:color="000000"/>
              <w:bottom w:val="single" w:sz="4" w:space="0" w:color="000000"/>
              <w:right w:val="single" w:sz="4" w:space="0" w:color="000000"/>
            </w:tcBorders>
            <w:vAlign w:val="center"/>
          </w:tcPr>
          <w:p w14:paraId="7C64594C" w14:textId="77777777" w:rsidR="00DA7D51" w:rsidRPr="0009310E" w:rsidRDefault="00DA7D51" w:rsidP="00DA7D51">
            <w:pPr>
              <w:spacing w:after="0" w:line="259" w:lineRule="auto"/>
              <w:ind w:left="466"/>
              <w:rPr>
                <w:rFonts w:ascii="Times New Roman" w:eastAsia="Times New Roman" w:hAnsi="Times New Roman"/>
                <w:b/>
                <w:bCs/>
                <w:color w:val="000000"/>
                <w:sz w:val="24"/>
                <w:lang w:eastAsia="ru-RU"/>
              </w:rPr>
            </w:pPr>
            <w:r w:rsidRPr="0009310E">
              <w:rPr>
                <w:rFonts w:ascii="Times New Roman" w:eastAsia="Times New Roman" w:hAnsi="Times New Roman"/>
                <w:b/>
                <w:bCs/>
                <w:color w:val="000000"/>
                <w:lang w:eastAsia="ru-RU"/>
              </w:rPr>
              <w:t xml:space="preserve">2023  г. </w:t>
            </w:r>
          </w:p>
        </w:tc>
        <w:tc>
          <w:tcPr>
            <w:tcW w:w="1551" w:type="dxa"/>
            <w:tcBorders>
              <w:top w:val="single" w:sz="4" w:space="0" w:color="000000"/>
              <w:left w:val="single" w:sz="4" w:space="0" w:color="000000"/>
              <w:bottom w:val="single" w:sz="4" w:space="0" w:color="000000"/>
              <w:right w:val="single" w:sz="4" w:space="0" w:color="000000"/>
            </w:tcBorders>
            <w:vAlign w:val="center"/>
          </w:tcPr>
          <w:p w14:paraId="30C2B31F" w14:textId="77777777" w:rsidR="00DA7D51" w:rsidRPr="0009310E" w:rsidRDefault="00DA7D51" w:rsidP="00DA7D51">
            <w:pPr>
              <w:spacing w:after="0" w:line="259" w:lineRule="auto"/>
              <w:ind w:left="468"/>
              <w:rPr>
                <w:rFonts w:ascii="Times New Roman" w:eastAsia="Times New Roman" w:hAnsi="Times New Roman"/>
                <w:b/>
                <w:bCs/>
                <w:color w:val="000000"/>
                <w:sz w:val="24"/>
                <w:lang w:eastAsia="ru-RU"/>
              </w:rPr>
            </w:pPr>
            <w:r w:rsidRPr="0009310E">
              <w:rPr>
                <w:rFonts w:ascii="Times New Roman" w:eastAsia="Times New Roman" w:hAnsi="Times New Roman"/>
                <w:b/>
                <w:bCs/>
                <w:color w:val="000000"/>
                <w:lang w:eastAsia="ru-RU"/>
              </w:rPr>
              <w:t xml:space="preserve">2024  г. </w:t>
            </w:r>
          </w:p>
        </w:tc>
        <w:tc>
          <w:tcPr>
            <w:tcW w:w="1548" w:type="dxa"/>
            <w:tcBorders>
              <w:top w:val="single" w:sz="4" w:space="0" w:color="000000"/>
              <w:left w:val="single" w:sz="4" w:space="0" w:color="000000"/>
              <w:bottom w:val="single" w:sz="4" w:space="0" w:color="000000"/>
              <w:right w:val="single" w:sz="4" w:space="0" w:color="000000"/>
            </w:tcBorders>
            <w:vAlign w:val="center"/>
          </w:tcPr>
          <w:p w14:paraId="385E7611" w14:textId="77777777" w:rsidR="00DA7D51" w:rsidRPr="0009310E" w:rsidRDefault="00DA7D51" w:rsidP="00DA7D51">
            <w:pPr>
              <w:spacing w:after="0" w:line="259" w:lineRule="auto"/>
              <w:ind w:left="466"/>
              <w:rPr>
                <w:rFonts w:ascii="Times New Roman" w:eastAsia="Times New Roman" w:hAnsi="Times New Roman"/>
                <w:b/>
                <w:bCs/>
                <w:color w:val="000000"/>
                <w:sz w:val="24"/>
                <w:lang w:eastAsia="ru-RU"/>
              </w:rPr>
            </w:pPr>
            <w:r w:rsidRPr="0009310E">
              <w:rPr>
                <w:rFonts w:ascii="Times New Roman" w:eastAsia="Times New Roman" w:hAnsi="Times New Roman"/>
                <w:b/>
                <w:bCs/>
                <w:color w:val="000000"/>
                <w:lang w:eastAsia="ru-RU"/>
              </w:rPr>
              <w:t>202</w:t>
            </w:r>
            <w:r>
              <w:rPr>
                <w:rFonts w:ascii="Times New Roman" w:eastAsia="Times New Roman" w:hAnsi="Times New Roman"/>
                <w:b/>
                <w:bCs/>
                <w:color w:val="000000"/>
                <w:lang w:eastAsia="ru-RU"/>
              </w:rPr>
              <w:t>5</w:t>
            </w:r>
            <w:r w:rsidRPr="0009310E">
              <w:rPr>
                <w:rFonts w:ascii="Times New Roman" w:eastAsia="Times New Roman" w:hAnsi="Times New Roman"/>
                <w:b/>
                <w:bCs/>
                <w:color w:val="000000"/>
                <w:lang w:eastAsia="ru-RU"/>
              </w:rPr>
              <w:t xml:space="preserve">  г. </w:t>
            </w:r>
          </w:p>
        </w:tc>
      </w:tr>
      <w:tr w:rsidR="00DA7D51" w:rsidRPr="0009310E" w14:paraId="7A2C9FBA" w14:textId="77777777" w:rsidTr="0078204C">
        <w:trPr>
          <w:trHeight w:val="470"/>
        </w:trPr>
        <w:tc>
          <w:tcPr>
            <w:tcW w:w="4926" w:type="dxa"/>
            <w:tcBorders>
              <w:top w:val="single" w:sz="4" w:space="0" w:color="000000"/>
              <w:left w:val="single" w:sz="4" w:space="0" w:color="000000"/>
              <w:bottom w:val="single" w:sz="4" w:space="0" w:color="000000"/>
              <w:right w:val="single" w:sz="4" w:space="0" w:color="000000"/>
            </w:tcBorders>
          </w:tcPr>
          <w:p w14:paraId="419684B0" w14:textId="77777777" w:rsidR="00DA7D51" w:rsidRPr="0009310E" w:rsidRDefault="00DA7D51" w:rsidP="00DA7D51">
            <w:pPr>
              <w:spacing w:after="0" w:line="259" w:lineRule="auto"/>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Выполнено библиографических запросов в стационарных условиях (всего)</w:t>
            </w:r>
          </w:p>
        </w:tc>
        <w:tc>
          <w:tcPr>
            <w:tcW w:w="1548" w:type="dxa"/>
            <w:tcBorders>
              <w:top w:val="single" w:sz="4" w:space="0" w:color="000000"/>
              <w:left w:val="single" w:sz="4" w:space="0" w:color="000000"/>
              <w:bottom w:val="single" w:sz="4" w:space="0" w:color="000000"/>
              <w:right w:val="single" w:sz="4" w:space="0" w:color="000000"/>
            </w:tcBorders>
          </w:tcPr>
          <w:p w14:paraId="466D1EB7" w14:textId="77777777" w:rsidR="00DA7D51" w:rsidRPr="0009310E" w:rsidRDefault="00DA7D51" w:rsidP="00DA7D51">
            <w:pPr>
              <w:spacing w:after="0" w:line="259" w:lineRule="auto"/>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6497</w:t>
            </w:r>
          </w:p>
        </w:tc>
        <w:tc>
          <w:tcPr>
            <w:tcW w:w="1551" w:type="dxa"/>
            <w:tcBorders>
              <w:top w:val="single" w:sz="4" w:space="0" w:color="000000"/>
              <w:left w:val="single" w:sz="4" w:space="0" w:color="000000"/>
              <w:bottom w:val="single" w:sz="4" w:space="0" w:color="000000"/>
              <w:right w:val="single" w:sz="4" w:space="0" w:color="000000"/>
            </w:tcBorders>
          </w:tcPr>
          <w:p w14:paraId="634036F5" w14:textId="77777777" w:rsidR="00DA7D51" w:rsidRPr="0009310E" w:rsidRDefault="00DA7D51" w:rsidP="00DA7D51">
            <w:pPr>
              <w:spacing w:after="0" w:line="259" w:lineRule="auto"/>
              <w:ind w:left="2"/>
              <w:jc w:val="center"/>
              <w:rPr>
                <w:rFonts w:ascii="Times New Roman" w:eastAsia="Times New Roman" w:hAnsi="Times New Roman"/>
                <w:color w:val="000000"/>
                <w:sz w:val="24"/>
                <w:lang w:eastAsia="ru-RU"/>
              </w:rPr>
            </w:pPr>
            <w:r w:rsidRPr="00E87057">
              <w:rPr>
                <w:rFonts w:ascii="Times New Roman" w:eastAsia="Times New Roman" w:hAnsi="Times New Roman"/>
                <w:b/>
                <w:bCs/>
                <w:color w:val="000000"/>
                <w:sz w:val="24"/>
                <w:lang w:eastAsia="ru-RU"/>
              </w:rPr>
              <w:t>6528</w:t>
            </w:r>
          </w:p>
        </w:tc>
        <w:tc>
          <w:tcPr>
            <w:tcW w:w="1548" w:type="dxa"/>
            <w:tcBorders>
              <w:top w:val="single" w:sz="4" w:space="0" w:color="000000"/>
              <w:left w:val="single" w:sz="4" w:space="0" w:color="000000"/>
              <w:bottom w:val="single" w:sz="4" w:space="0" w:color="000000"/>
              <w:right w:val="single" w:sz="4" w:space="0" w:color="000000"/>
            </w:tcBorders>
          </w:tcPr>
          <w:p w14:paraId="31894519" w14:textId="77777777" w:rsidR="00DA7D51" w:rsidRPr="00E87057" w:rsidRDefault="00DA7D51" w:rsidP="00DA7D51">
            <w:pPr>
              <w:spacing w:after="0" w:line="259" w:lineRule="auto"/>
              <w:jc w:val="center"/>
              <w:rPr>
                <w:rFonts w:ascii="Times New Roman" w:eastAsia="Times New Roman" w:hAnsi="Times New Roman"/>
                <w:b/>
                <w:bCs/>
                <w:color w:val="000000"/>
                <w:sz w:val="24"/>
                <w:lang w:eastAsia="ru-RU"/>
              </w:rPr>
            </w:pPr>
            <w:r w:rsidRPr="00E87057">
              <w:rPr>
                <w:rFonts w:ascii="Times New Roman" w:eastAsia="Times New Roman" w:hAnsi="Times New Roman"/>
                <w:b/>
                <w:bCs/>
                <w:color w:val="000000"/>
                <w:sz w:val="24"/>
                <w:lang w:eastAsia="ru-RU"/>
              </w:rPr>
              <w:t>65</w:t>
            </w:r>
            <w:r>
              <w:rPr>
                <w:rFonts w:ascii="Times New Roman" w:eastAsia="Times New Roman" w:hAnsi="Times New Roman"/>
                <w:b/>
                <w:bCs/>
                <w:color w:val="000000"/>
                <w:sz w:val="24"/>
                <w:lang w:eastAsia="ru-RU"/>
              </w:rPr>
              <w:t>32</w:t>
            </w:r>
          </w:p>
        </w:tc>
      </w:tr>
      <w:tr w:rsidR="00DA7D51" w:rsidRPr="0009310E" w14:paraId="402BA9B2" w14:textId="77777777" w:rsidTr="0078204C">
        <w:trPr>
          <w:trHeight w:val="288"/>
        </w:trPr>
        <w:tc>
          <w:tcPr>
            <w:tcW w:w="4926" w:type="dxa"/>
            <w:tcBorders>
              <w:top w:val="single" w:sz="4" w:space="0" w:color="000000"/>
              <w:left w:val="single" w:sz="4" w:space="0" w:color="000000"/>
              <w:bottom w:val="single" w:sz="4" w:space="0" w:color="000000"/>
              <w:right w:val="single" w:sz="4" w:space="0" w:color="000000"/>
            </w:tcBorders>
          </w:tcPr>
          <w:p w14:paraId="1CF8A5FF" w14:textId="77777777" w:rsidR="00DA7D51" w:rsidRPr="0009310E" w:rsidRDefault="00DA7D51" w:rsidP="00DA7D51">
            <w:pPr>
              <w:spacing w:after="0" w:line="259" w:lineRule="auto"/>
              <w:rPr>
                <w:rFonts w:ascii="Times New Roman" w:eastAsia="Times New Roman" w:hAnsi="Times New Roman"/>
                <w:color w:val="000000"/>
                <w:sz w:val="24"/>
                <w:lang w:eastAsia="ru-RU"/>
              </w:rPr>
            </w:pPr>
            <w:r w:rsidRPr="0009310E">
              <w:rPr>
                <w:rFonts w:ascii="Times New Roman" w:eastAsia="Times New Roman" w:hAnsi="Times New Roman"/>
                <w:i/>
                <w:color w:val="000000"/>
                <w:sz w:val="20"/>
                <w:lang w:eastAsia="ru-RU"/>
              </w:rPr>
              <w:t xml:space="preserve">     - из них для детей до 14 лет (включительно) </w:t>
            </w:r>
          </w:p>
        </w:tc>
        <w:tc>
          <w:tcPr>
            <w:tcW w:w="1548" w:type="dxa"/>
            <w:tcBorders>
              <w:top w:val="single" w:sz="4" w:space="0" w:color="000000"/>
              <w:left w:val="single" w:sz="4" w:space="0" w:color="000000"/>
              <w:bottom w:val="single" w:sz="4" w:space="0" w:color="000000"/>
              <w:right w:val="single" w:sz="4" w:space="0" w:color="000000"/>
            </w:tcBorders>
          </w:tcPr>
          <w:p w14:paraId="0A04F232" w14:textId="77777777" w:rsidR="00DA7D51" w:rsidRPr="0009310E" w:rsidRDefault="00DA7D51" w:rsidP="00DA7D51">
            <w:pPr>
              <w:spacing w:after="0" w:line="259" w:lineRule="auto"/>
              <w:ind w:right="19"/>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2227</w:t>
            </w:r>
          </w:p>
        </w:tc>
        <w:tc>
          <w:tcPr>
            <w:tcW w:w="1551" w:type="dxa"/>
            <w:tcBorders>
              <w:top w:val="single" w:sz="4" w:space="0" w:color="000000"/>
              <w:left w:val="single" w:sz="4" w:space="0" w:color="000000"/>
              <w:bottom w:val="single" w:sz="4" w:space="0" w:color="000000"/>
              <w:right w:val="single" w:sz="4" w:space="0" w:color="000000"/>
            </w:tcBorders>
          </w:tcPr>
          <w:p w14:paraId="7ACC115F" w14:textId="77777777" w:rsidR="00DA7D51" w:rsidRPr="0009310E" w:rsidRDefault="00DA7D51" w:rsidP="00DA7D51">
            <w:pPr>
              <w:spacing w:after="0" w:line="259" w:lineRule="auto"/>
              <w:ind w:right="17"/>
              <w:jc w:val="center"/>
              <w:rPr>
                <w:rFonts w:ascii="Times New Roman" w:eastAsia="Times New Roman" w:hAnsi="Times New Roman"/>
                <w:color w:val="000000"/>
                <w:sz w:val="24"/>
                <w:lang w:eastAsia="ru-RU"/>
              </w:rPr>
            </w:pPr>
            <w:r w:rsidRPr="00E87057">
              <w:rPr>
                <w:rFonts w:ascii="Times New Roman" w:eastAsia="Times New Roman" w:hAnsi="Times New Roman"/>
                <w:b/>
                <w:bCs/>
                <w:color w:val="000000"/>
                <w:sz w:val="24"/>
                <w:lang w:eastAsia="ru-RU"/>
              </w:rPr>
              <w:t>2245</w:t>
            </w:r>
          </w:p>
        </w:tc>
        <w:tc>
          <w:tcPr>
            <w:tcW w:w="1548" w:type="dxa"/>
            <w:tcBorders>
              <w:top w:val="single" w:sz="4" w:space="0" w:color="000000"/>
              <w:left w:val="single" w:sz="4" w:space="0" w:color="000000"/>
              <w:bottom w:val="single" w:sz="4" w:space="0" w:color="000000"/>
              <w:right w:val="single" w:sz="4" w:space="0" w:color="000000"/>
            </w:tcBorders>
          </w:tcPr>
          <w:p w14:paraId="01C365F9" w14:textId="77777777" w:rsidR="00DA7D51" w:rsidRPr="00E87057" w:rsidRDefault="00DA7D51" w:rsidP="00DA7D51">
            <w:pPr>
              <w:spacing w:after="0" w:line="259" w:lineRule="auto"/>
              <w:ind w:right="19"/>
              <w:jc w:val="center"/>
              <w:rPr>
                <w:rFonts w:ascii="Times New Roman" w:eastAsia="Times New Roman" w:hAnsi="Times New Roman"/>
                <w:b/>
                <w:bCs/>
                <w:color w:val="000000"/>
                <w:sz w:val="24"/>
                <w:lang w:eastAsia="ru-RU"/>
              </w:rPr>
            </w:pPr>
            <w:r w:rsidRPr="00E87057">
              <w:rPr>
                <w:rFonts w:ascii="Times New Roman" w:eastAsia="Times New Roman" w:hAnsi="Times New Roman"/>
                <w:b/>
                <w:bCs/>
                <w:color w:val="000000"/>
                <w:sz w:val="24"/>
                <w:lang w:eastAsia="ru-RU"/>
              </w:rPr>
              <w:t>22</w:t>
            </w:r>
            <w:r>
              <w:rPr>
                <w:rFonts w:ascii="Times New Roman" w:eastAsia="Times New Roman" w:hAnsi="Times New Roman"/>
                <w:b/>
                <w:bCs/>
                <w:color w:val="000000"/>
                <w:sz w:val="24"/>
                <w:lang w:eastAsia="ru-RU"/>
              </w:rPr>
              <w:t>37</w:t>
            </w:r>
          </w:p>
        </w:tc>
      </w:tr>
      <w:tr w:rsidR="00DA7D51" w:rsidRPr="0009310E" w14:paraId="10BCF48E" w14:textId="77777777" w:rsidTr="0078204C">
        <w:trPr>
          <w:trHeight w:val="286"/>
        </w:trPr>
        <w:tc>
          <w:tcPr>
            <w:tcW w:w="4926" w:type="dxa"/>
            <w:tcBorders>
              <w:top w:val="single" w:sz="4" w:space="0" w:color="000000"/>
              <w:left w:val="single" w:sz="4" w:space="0" w:color="000000"/>
              <w:bottom w:val="single" w:sz="4" w:space="0" w:color="000000"/>
              <w:right w:val="single" w:sz="4" w:space="0" w:color="000000"/>
            </w:tcBorders>
          </w:tcPr>
          <w:p w14:paraId="6619D9E5" w14:textId="77777777" w:rsidR="00DA7D51" w:rsidRPr="0009310E" w:rsidRDefault="00DA7D51" w:rsidP="00DA7D51">
            <w:pPr>
              <w:spacing w:after="0" w:line="259" w:lineRule="auto"/>
              <w:rPr>
                <w:rFonts w:ascii="Times New Roman" w:eastAsia="Times New Roman" w:hAnsi="Times New Roman"/>
                <w:color w:val="000000"/>
                <w:sz w:val="24"/>
                <w:lang w:eastAsia="ru-RU"/>
              </w:rPr>
            </w:pPr>
            <w:r w:rsidRPr="0009310E">
              <w:rPr>
                <w:rFonts w:ascii="Times New Roman" w:eastAsia="Times New Roman" w:hAnsi="Times New Roman"/>
                <w:i/>
                <w:color w:val="000000"/>
                <w:sz w:val="20"/>
                <w:lang w:eastAsia="ru-RU"/>
              </w:rPr>
              <w:t xml:space="preserve">     - из них для молодежи до 30 лет (включительно) </w:t>
            </w:r>
          </w:p>
        </w:tc>
        <w:tc>
          <w:tcPr>
            <w:tcW w:w="1548" w:type="dxa"/>
            <w:tcBorders>
              <w:top w:val="single" w:sz="4" w:space="0" w:color="000000"/>
              <w:left w:val="single" w:sz="4" w:space="0" w:color="000000"/>
              <w:bottom w:val="single" w:sz="4" w:space="0" w:color="000000"/>
              <w:right w:val="single" w:sz="4" w:space="0" w:color="000000"/>
            </w:tcBorders>
          </w:tcPr>
          <w:p w14:paraId="08C91AEF" w14:textId="77777777" w:rsidR="00DA7D51" w:rsidRPr="0009310E" w:rsidRDefault="00DA7D51" w:rsidP="00DA7D51">
            <w:pPr>
              <w:spacing w:after="0" w:line="259" w:lineRule="auto"/>
              <w:ind w:right="19"/>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1582</w:t>
            </w:r>
          </w:p>
        </w:tc>
        <w:tc>
          <w:tcPr>
            <w:tcW w:w="1551" w:type="dxa"/>
            <w:tcBorders>
              <w:top w:val="single" w:sz="4" w:space="0" w:color="000000"/>
              <w:left w:val="single" w:sz="4" w:space="0" w:color="000000"/>
              <w:bottom w:val="single" w:sz="4" w:space="0" w:color="000000"/>
              <w:right w:val="single" w:sz="4" w:space="0" w:color="000000"/>
            </w:tcBorders>
          </w:tcPr>
          <w:p w14:paraId="261AF627" w14:textId="77777777" w:rsidR="00DA7D51" w:rsidRPr="0009310E" w:rsidRDefault="00DA7D51" w:rsidP="00DA7D51">
            <w:pPr>
              <w:spacing w:after="0" w:line="259" w:lineRule="auto"/>
              <w:ind w:right="17"/>
              <w:jc w:val="center"/>
              <w:rPr>
                <w:rFonts w:ascii="Times New Roman" w:eastAsia="Times New Roman" w:hAnsi="Times New Roman"/>
                <w:color w:val="000000"/>
                <w:sz w:val="24"/>
                <w:lang w:eastAsia="ru-RU"/>
              </w:rPr>
            </w:pPr>
            <w:r w:rsidRPr="00E87057">
              <w:rPr>
                <w:rFonts w:ascii="Times New Roman" w:eastAsia="Times New Roman" w:hAnsi="Times New Roman"/>
                <w:b/>
                <w:bCs/>
                <w:color w:val="000000"/>
                <w:sz w:val="24"/>
                <w:lang w:eastAsia="ru-RU"/>
              </w:rPr>
              <w:t>1626</w:t>
            </w:r>
          </w:p>
        </w:tc>
        <w:tc>
          <w:tcPr>
            <w:tcW w:w="1548" w:type="dxa"/>
            <w:tcBorders>
              <w:top w:val="single" w:sz="4" w:space="0" w:color="000000"/>
              <w:left w:val="single" w:sz="4" w:space="0" w:color="000000"/>
              <w:bottom w:val="single" w:sz="4" w:space="0" w:color="000000"/>
              <w:right w:val="single" w:sz="4" w:space="0" w:color="000000"/>
            </w:tcBorders>
          </w:tcPr>
          <w:p w14:paraId="7361F9E6" w14:textId="77777777" w:rsidR="00DA7D51" w:rsidRPr="00E87057" w:rsidRDefault="00DA7D51" w:rsidP="00DA7D51">
            <w:pPr>
              <w:spacing w:after="0" w:line="259" w:lineRule="auto"/>
              <w:ind w:right="19"/>
              <w:jc w:val="center"/>
              <w:rPr>
                <w:rFonts w:ascii="Times New Roman" w:eastAsia="Times New Roman" w:hAnsi="Times New Roman"/>
                <w:b/>
                <w:bCs/>
                <w:color w:val="000000"/>
                <w:sz w:val="24"/>
                <w:lang w:eastAsia="ru-RU"/>
              </w:rPr>
            </w:pPr>
            <w:r>
              <w:rPr>
                <w:rFonts w:ascii="Times New Roman" w:eastAsia="Times New Roman" w:hAnsi="Times New Roman"/>
                <w:b/>
                <w:bCs/>
                <w:color w:val="000000"/>
                <w:sz w:val="24"/>
                <w:lang w:eastAsia="ru-RU"/>
              </w:rPr>
              <w:t>761</w:t>
            </w:r>
          </w:p>
        </w:tc>
      </w:tr>
      <w:tr w:rsidR="00DA7D51" w:rsidRPr="0009310E" w14:paraId="30421A2A" w14:textId="77777777" w:rsidTr="0078204C">
        <w:trPr>
          <w:trHeight w:val="929"/>
        </w:trPr>
        <w:tc>
          <w:tcPr>
            <w:tcW w:w="4926" w:type="dxa"/>
            <w:tcBorders>
              <w:top w:val="single" w:sz="4" w:space="0" w:color="000000"/>
              <w:left w:val="single" w:sz="4" w:space="0" w:color="000000"/>
              <w:bottom w:val="single" w:sz="4" w:space="0" w:color="000000"/>
              <w:right w:val="single" w:sz="4" w:space="0" w:color="000000"/>
            </w:tcBorders>
          </w:tcPr>
          <w:p w14:paraId="3BFE92C6" w14:textId="77777777" w:rsidR="00DA7D51" w:rsidRPr="0009310E" w:rsidRDefault="00DA7D51" w:rsidP="00DA7D51">
            <w:pPr>
              <w:spacing w:after="0" w:line="280" w:lineRule="auto"/>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 xml:space="preserve">Выполнено библиографических запросов во внестационарных условиях (удаленные пункты обслуживания, удаленные обращения по телефону, эл. </w:t>
            </w:r>
          </w:p>
          <w:p w14:paraId="30518FB2" w14:textId="77777777" w:rsidR="00DA7D51" w:rsidRPr="0009310E" w:rsidRDefault="00DA7D51" w:rsidP="00DA7D51">
            <w:pPr>
              <w:spacing w:after="0" w:line="259" w:lineRule="auto"/>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 xml:space="preserve">почте, соц. сетям) </w:t>
            </w:r>
          </w:p>
        </w:tc>
        <w:tc>
          <w:tcPr>
            <w:tcW w:w="1548" w:type="dxa"/>
            <w:tcBorders>
              <w:top w:val="single" w:sz="4" w:space="0" w:color="000000"/>
              <w:left w:val="single" w:sz="4" w:space="0" w:color="000000"/>
              <w:bottom w:val="single" w:sz="4" w:space="0" w:color="000000"/>
              <w:right w:val="single" w:sz="4" w:space="0" w:color="000000"/>
            </w:tcBorders>
          </w:tcPr>
          <w:p w14:paraId="44026A5E" w14:textId="77777777" w:rsidR="00DA7D51" w:rsidRPr="0009310E" w:rsidRDefault="00DA7D51" w:rsidP="00DA7D51">
            <w:pPr>
              <w:spacing w:after="0" w:line="259" w:lineRule="auto"/>
              <w:ind w:right="19"/>
              <w:jc w:val="center"/>
              <w:rPr>
                <w:rFonts w:ascii="Times New Roman" w:eastAsia="Times New Roman" w:hAnsi="Times New Roman"/>
                <w:color w:val="000000"/>
                <w:sz w:val="24"/>
                <w:lang w:eastAsia="ru-RU"/>
              </w:rPr>
            </w:pPr>
            <w:r w:rsidRPr="0009310E">
              <w:rPr>
                <w:rFonts w:ascii="Times New Roman" w:eastAsia="Times New Roman" w:hAnsi="Times New Roman"/>
                <w:color w:val="000000"/>
                <w:sz w:val="24"/>
                <w:lang w:eastAsia="ru-RU"/>
              </w:rPr>
              <w:t xml:space="preserve">0 </w:t>
            </w:r>
          </w:p>
        </w:tc>
        <w:tc>
          <w:tcPr>
            <w:tcW w:w="1551" w:type="dxa"/>
            <w:tcBorders>
              <w:top w:val="single" w:sz="4" w:space="0" w:color="000000"/>
              <w:left w:val="single" w:sz="4" w:space="0" w:color="000000"/>
              <w:bottom w:val="single" w:sz="4" w:space="0" w:color="000000"/>
              <w:right w:val="single" w:sz="4" w:space="0" w:color="000000"/>
            </w:tcBorders>
          </w:tcPr>
          <w:p w14:paraId="2BB775A9" w14:textId="77777777" w:rsidR="00DA7D51" w:rsidRPr="0009310E" w:rsidRDefault="00DA7D51" w:rsidP="00DA7D51">
            <w:pPr>
              <w:spacing w:after="0" w:line="259" w:lineRule="auto"/>
              <w:ind w:right="17"/>
              <w:jc w:val="center"/>
              <w:rPr>
                <w:rFonts w:ascii="Times New Roman" w:eastAsia="Times New Roman" w:hAnsi="Times New Roman"/>
                <w:color w:val="000000"/>
                <w:sz w:val="24"/>
                <w:lang w:eastAsia="ru-RU"/>
              </w:rPr>
            </w:pPr>
            <w:r w:rsidRPr="00E87057">
              <w:rPr>
                <w:rFonts w:ascii="Times New Roman" w:eastAsia="Times New Roman" w:hAnsi="Times New Roman"/>
                <w:b/>
                <w:bCs/>
                <w:color w:val="000000"/>
                <w:sz w:val="24"/>
                <w:lang w:eastAsia="ru-RU"/>
              </w:rPr>
              <w:t xml:space="preserve">0 </w:t>
            </w:r>
          </w:p>
        </w:tc>
        <w:tc>
          <w:tcPr>
            <w:tcW w:w="1548" w:type="dxa"/>
            <w:tcBorders>
              <w:top w:val="single" w:sz="4" w:space="0" w:color="000000"/>
              <w:left w:val="single" w:sz="4" w:space="0" w:color="000000"/>
              <w:bottom w:val="single" w:sz="4" w:space="0" w:color="000000"/>
              <w:right w:val="single" w:sz="4" w:space="0" w:color="000000"/>
            </w:tcBorders>
          </w:tcPr>
          <w:p w14:paraId="3829A23F" w14:textId="77777777" w:rsidR="00DA7D51" w:rsidRPr="00E87057" w:rsidRDefault="00DA7D51" w:rsidP="00DA7D51">
            <w:pPr>
              <w:spacing w:after="0" w:line="259" w:lineRule="auto"/>
              <w:ind w:right="19"/>
              <w:jc w:val="center"/>
              <w:rPr>
                <w:rFonts w:ascii="Times New Roman" w:eastAsia="Times New Roman" w:hAnsi="Times New Roman"/>
                <w:b/>
                <w:bCs/>
                <w:color w:val="000000"/>
                <w:sz w:val="24"/>
                <w:lang w:eastAsia="ru-RU"/>
              </w:rPr>
            </w:pPr>
            <w:r w:rsidRPr="00E87057">
              <w:rPr>
                <w:rFonts w:ascii="Times New Roman" w:eastAsia="Times New Roman" w:hAnsi="Times New Roman"/>
                <w:b/>
                <w:bCs/>
                <w:color w:val="000000"/>
                <w:sz w:val="24"/>
                <w:lang w:eastAsia="ru-RU"/>
              </w:rPr>
              <w:t xml:space="preserve">0 </w:t>
            </w:r>
          </w:p>
        </w:tc>
      </w:tr>
    </w:tbl>
    <w:p w14:paraId="72F27779" w14:textId="77777777" w:rsidR="0009310E" w:rsidRPr="0009310E" w:rsidRDefault="0009310E" w:rsidP="0009310E">
      <w:pPr>
        <w:spacing w:after="29" w:line="259" w:lineRule="auto"/>
        <w:ind w:left="1275"/>
        <w:rPr>
          <w:rFonts w:ascii="Times New Roman" w:eastAsia="Times New Roman" w:hAnsi="Times New Roman"/>
          <w:color w:val="000000"/>
          <w:sz w:val="24"/>
          <w:lang w:eastAsia="ru-RU"/>
        </w:rPr>
      </w:pPr>
    </w:p>
    <w:p w14:paraId="5ADE6254" w14:textId="77777777" w:rsidR="0009310E" w:rsidRPr="0009310E" w:rsidRDefault="0009310E" w:rsidP="0009310E">
      <w:pPr>
        <w:spacing w:after="3" w:line="259" w:lineRule="auto"/>
        <w:ind w:left="576" w:right="3" w:hanging="10"/>
        <w:jc w:val="center"/>
        <w:rPr>
          <w:rFonts w:ascii="Times New Roman" w:eastAsia="Times New Roman" w:hAnsi="Times New Roman"/>
          <w:color w:val="000000"/>
          <w:sz w:val="24"/>
          <w:lang w:eastAsia="ru-RU"/>
        </w:rPr>
      </w:pPr>
      <w:r w:rsidRPr="0009310E">
        <w:rPr>
          <w:rFonts w:ascii="Times New Roman" w:eastAsia="Times New Roman" w:hAnsi="Times New Roman"/>
          <w:b/>
          <w:color w:val="000000"/>
          <w:sz w:val="24"/>
          <w:lang w:eastAsia="ru-RU"/>
        </w:rPr>
        <w:t>Справочно-библиографическое обслуживание в 202</w:t>
      </w:r>
      <w:r w:rsidR="00DA7D51">
        <w:rPr>
          <w:rFonts w:ascii="Times New Roman" w:eastAsia="Times New Roman" w:hAnsi="Times New Roman"/>
          <w:b/>
          <w:color w:val="000000"/>
          <w:sz w:val="24"/>
          <w:lang w:eastAsia="ru-RU"/>
        </w:rPr>
        <w:t>5</w:t>
      </w:r>
      <w:r w:rsidRPr="0009310E">
        <w:rPr>
          <w:rFonts w:ascii="Times New Roman" w:eastAsia="Times New Roman" w:hAnsi="Times New Roman"/>
          <w:b/>
          <w:color w:val="000000"/>
          <w:sz w:val="24"/>
          <w:lang w:eastAsia="ru-RU"/>
        </w:rPr>
        <w:t xml:space="preserve">  г.</w:t>
      </w:r>
    </w:p>
    <w:tbl>
      <w:tblPr>
        <w:tblStyle w:val="TableGrid3"/>
        <w:tblW w:w="9774" w:type="dxa"/>
        <w:tblInd w:w="-5" w:type="dxa"/>
        <w:tblCellMar>
          <w:top w:w="7" w:type="dxa"/>
          <w:left w:w="84" w:type="dxa"/>
          <w:right w:w="39" w:type="dxa"/>
        </w:tblCellMar>
        <w:tblLook w:val="04A0" w:firstRow="1" w:lastRow="0" w:firstColumn="1" w:lastColumn="0" w:noHBand="0" w:noVBand="1"/>
      </w:tblPr>
      <w:tblGrid>
        <w:gridCol w:w="565"/>
        <w:gridCol w:w="1592"/>
        <w:gridCol w:w="1607"/>
        <w:gridCol w:w="1690"/>
        <w:gridCol w:w="1604"/>
        <w:gridCol w:w="1598"/>
        <w:gridCol w:w="1118"/>
      </w:tblGrid>
      <w:tr w:rsidR="0009310E" w:rsidRPr="0009310E" w14:paraId="4DA71476" w14:textId="77777777" w:rsidTr="009639A5">
        <w:trPr>
          <w:trHeight w:val="179"/>
        </w:trPr>
        <w:tc>
          <w:tcPr>
            <w:tcW w:w="565" w:type="dxa"/>
            <w:vMerge w:val="restart"/>
            <w:tcBorders>
              <w:top w:val="single" w:sz="4" w:space="0" w:color="000000"/>
              <w:left w:val="single" w:sz="4" w:space="0" w:color="000000"/>
              <w:bottom w:val="single" w:sz="4" w:space="0" w:color="000000"/>
              <w:right w:val="single" w:sz="4" w:space="0" w:color="000000"/>
            </w:tcBorders>
          </w:tcPr>
          <w:p w14:paraId="206F16A5" w14:textId="77777777" w:rsidR="0009310E" w:rsidRPr="0009310E" w:rsidRDefault="0009310E" w:rsidP="0009310E">
            <w:pPr>
              <w:spacing w:after="0" w:line="259" w:lineRule="auto"/>
              <w:ind w:left="24"/>
              <w:rPr>
                <w:rFonts w:ascii="Times New Roman" w:eastAsia="Times New Roman" w:hAnsi="Times New Roman"/>
                <w:color w:val="000000"/>
                <w:sz w:val="24"/>
                <w:lang w:eastAsia="ru-RU"/>
              </w:rPr>
            </w:pPr>
          </w:p>
        </w:tc>
        <w:tc>
          <w:tcPr>
            <w:tcW w:w="1592" w:type="dxa"/>
            <w:tcBorders>
              <w:top w:val="single" w:sz="4" w:space="0" w:color="000000"/>
              <w:left w:val="single" w:sz="4" w:space="0" w:color="000000"/>
              <w:bottom w:val="single" w:sz="4" w:space="0" w:color="000000"/>
              <w:right w:val="nil"/>
            </w:tcBorders>
          </w:tcPr>
          <w:p w14:paraId="60C48185" w14:textId="77777777" w:rsidR="0009310E" w:rsidRPr="0009310E" w:rsidRDefault="0009310E" w:rsidP="0009310E">
            <w:pPr>
              <w:spacing w:after="160" w:line="259" w:lineRule="auto"/>
              <w:rPr>
                <w:rFonts w:ascii="Times New Roman" w:eastAsia="Times New Roman" w:hAnsi="Times New Roman"/>
                <w:color w:val="000000"/>
                <w:sz w:val="24"/>
                <w:lang w:eastAsia="ru-RU"/>
              </w:rPr>
            </w:pPr>
          </w:p>
        </w:tc>
        <w:tc>
          <w:tcPr>
            <w:tcW w:w="3297" w:type="dxa"/>
            <w:gridSpan w:val="2"/>
            <w:tcBorders>
              <w:top w:val="single" w:sz="4" w:space="0" w:color="000000"/>
              <w:left w:val="nil"/>
              <w:bottom w:val="single" w:sz="4" w:space="0" w:color="000000"/>
              <w:right w:val="nil"/>
            </w:tcBorders>
          </w:tcPr>
          <w:p w14:paraId="6DA9B364" w14:textId="77777777" w:rsidR="0009310E" w:rsidRPr="0009310E" w:rsidRDefault="0009310E" w:rsidP="0009310E">
            <w:pPr>
              <w:spacing w:after="0" w:line="259" w:lineRule="auto"/>
              <w:ind w:right="46"/>
              <w:jc w:val="center"/>
              <w:rPr>
                <w:rFonts w:ascii="Times New Roman" w:eastAsia="Times New Roman" w:hAnsi="Times New Roman"/>
                <w:color w:val="000000"/>
                <w:sz w:val="24"/>
                <w:lang w:eastAsia="ru-RU"/>
              </w:rPr>
            </w:pPr>
            <w:r w:rsidRPr="0009310E">
              <w:rPr>
                <w:rFonts w:ascii="Times New Roman" w:eastAsia="Times New Roman" w:hAnsi="Times New Roman"/>
                <w:b/>
                <w:color w:val="000000"/>
                <w:sz w:val="20"/>
                <w:lang w:eastAsia="ru-RU"/>
              </w:rPr>
              <w:t xml:space="preserve">Типы справок </w:t>
            </w:r>
          </w:p>
        </w:tc>
        <w:tc>
          <w:tcPr>
            <w:tcW w:w="1604" w:type="dxa"/>
            <w:tcBorders>
              <w:top w:val="single" w:sz="4" w:space="0" w:color="000000"/>
              <w:left w:val="nil"/>
              <w:bottom w:val="single" w:sz="4" w:space="0" w:color="000000"/>
              <w:right w:val="single" w:sz="4" w:space="0" w:color="000000"/>
            </w:tcBorders>
          </w:tcPr>
          <w:p w14:paraId="2253E8A2" w14:textId="77777777" w:rsidR="0009310E" w:rsidRPr="0009310E" w:rsidRDefault="0009310E" w:rsidP="0009310E">
            <w:pPr>
              <w:spacing w:after="160" w:line="259" w:lineRule="auto"/>
              <w:rPr>
                <w:rFonts w:ascii="Times New Roman" w:eastAsia="Times New Roman" w:hAnsi="Times New Roman"/>
                <w:color w:val="000000"/>
                <w:sz w:val="24"/>
                <w:lang w:eastAsia="ru-RU"/>
              </w:rPr>
            </w:pPr>
          </w:p>
        </w:tc>
        <w:tc>
          <w:tcPr>
            <w:tcW w:w="1598" w:type="dxa"/>
            <w:vMerge w:val="restart"/>
            <w:tcBorders>
              <w:top w:val="single" w:sz="4" w:space="0" w:color="000000"/>
              <w:left w:val="single" w:sz="4" w:space="0" w:color="000000"/>
              <w:bottom w:val="single" w:sz="4" w:space="0" w:color="000000"/>
              <w:right w:val="single" w:sz="4" w:space="0" w:color="000000"/>
            </w:tcBorders>
          </w:tcPr>
          <w:p w14:paraId="08105883" w14:textId="77777777" w:rsidR="0009310E" w:rsidRPr="0009310E" w:rsidRDefault="0009310E" w:rsidP="0009310E">
            <w:pPr>
              <w:spacing w:after="0" w:line="259" w:lineRule="auto"/>
              <w:ind w:right="49"/>
              <w:jc w:val="center"/>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отказы</w:t>
            </w:r>
          </w:p>
        </w:tc>
        <w:tc>
          <w:tcPr>
            <w:tcW w:w="1118" w:type="dxa"/>
            <w:vMerge w:val="restart"/>
            <w:tcBorders>
              <w:top w:val="single" w:sz="4" w:space="0" w:color="000000"/>
              <w:left w:val="single" w:sz="4" w:space="0" w:color="000000"/>
              <w:bottom w:val="single" w:sz="4" w:space="0" w:color="000000"/>
              <w:right w:val="single" w:sz="4" w:space="0" w:color="000000"/>
            </w:tcBorders>
          </w:tcPr>
          <w:p w14:paraId="76203BE7" w14:textId="77777777" w:rsidR="0009310E" w:rsidRPr="0009310E" w:rsidRDefault="0009310E" w:rsidP="0009310E">
            <w:pPr>
              <w:spacing w:after="0" w:line="259" w:lineRule="auto"/>
              <w:jc w:val="center"/>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переадрес ация</w:t>
            </w:r>
          </w:p>
        </w:tc>
      </w:tr>
      <w:tr w:rsidR="0009310E" w:rsidRPr="0009310E" w14:paraId="2692D208" w14:textId="77777777" w:rsidTr="0078204C">
        <w:trPr>
          <w:trHeight w:val="470"/>
        </w:trPr>
        <w:tc>
          <w:tcPr>
            <w:tcW w:w="0" w:type="auto"/>
            <w:vMerge/>
            <w:tcBorders>
              <w:top w:val="nil"/>
              <w:left w:val="single" w:sz="4" w:space="0" w:color="000000"/>
              <w:bottom w:val="single" w:sz="4" w:space="0" w:color="000000"/>
              <w:right w:val="single" w:sz="4" w:space="0" w:color="000000"/>
            </w:tcBorders>
          </w:tcPr>
          <w:p w14:paraId="1DC8E356" w14:textId="77777777" w:rsidR="0009310E" w:rsidRPr="0009310E" w:rsidRDefault="0009310E" w:rsidP="0009310E">
            <w:pPr>
              <w:spacing w:after="160" w:line="259" w:lineRule="auto"/>
              <w:rPr>
                <w:rFonts w:ascii="Times New Roman" w:eastAsia="Times New Roman" w:hAnsi="Times New Roman"/>
                <w:color w:val="000000"/>
                <w:sz w:val="24"/>
                <w:lang w:eastAsia="ru-RU"/>
              </w:rPr>
            </w:pPr>
          </w:p>
        </w:tc>
        <w:tc>
          <w:tcPr>
            <w:tcW w:w="1592" w:type="dxa"/>
            <w:tcBorders>
              <w:top w:val="single" w:sz="4" w:space="0" w:color="000000"/>
              <w:left w:val="single" w:sz="4" w:space="0" w:color="000000"/>
              <w:bottom w:val="single" w:sz="4" w:space="0" w:color="000000"/>
              <w:right w:val="single" w:sz="4" w:space="0" w:color="000000"/>
            </w:tcBorders>
          </w:tcPr>
          <w:p w14:paraId="3EC6265F" w14:textId="77777777" w:rsidR="0009310E" w:rsidRPr="0009310E" w:rsidRDefault="0009310E" w:rsidP="0009310E">
            <w:pPr>
              <w:spacing w:after="0" w:line="259" w:lineRule="auto"/>
              <w:ind w:right="50"/>
              <w:jc w:val="center"/>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 xml:space="preserve">адресная </w:t>
            </w:r>
          </w:p>
        </w:tc>
        <w:tc>
          <w:tcPr>
            <w:tcW w:w="1607" w:type="dxa"/>
            <w:tcBorders>
              <w:top w:val="single" w:sz="4" w:space="0" w:color="000000"/>
              <w:left w:val="single" w:sz="4" w:space="0" w:color="000000"/>
              <w:bottom w:val="single" w:sz="4" w:space="0" w:color="000000"/>
              <w:right w:val="single" w:sz="4" w:space="0" w:color="000000"/>
            </w:tcBorders>
          </w:tcPr>
          <w:p w14:paraId="52BAD2F7" w14:textId="77777777" w:rsidR="0009310E" w:rsidRPr="0009310E" w:rsidRDefault="0009310E" w:rsidP="0009310E">
            <w:pPr>
              <w:spacing w:after="0" w:line="259" w:lineRule="auto"/>
              <w:ind w:right="50"/>
              <w:jc w:val="center"/>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 xml:space="preserve">тематическая </w:t>
            </w:r>
          </w:p>
        </w:tc>
        <w:tc>
          <w:tcPr>
            <w:tcW w:w="1690" w:type="dxa"/>
            <w:tcBorders>
              <w:top w:val="single" w:sz="4" w:space="0" w:color="000000"/>
              <w:left w:val="single" w:sz="4" w:space="0" w:color="000000"/>
              <w:bottom w:val="single" w:sz="4" w:space="0" w:color="000000"/>
              <w:right w:val="single" w:sz="4" w:space="0" w:color="000000"/>
            </w:tcBorders>
          </w:tcPr>
          <w:p w14:paraId="643C405E" w14:textId="77777777" w:rsidR="0009310E" w:rsidRPr="0009310E" w:rsidRDefault="0009310E" w:rsidP="0009310E">
            <w:pPr>
              <w:spacing w:after="0" w:line="259" w:lineRule="auto"/>
              <w:jc w:val="center"/>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 xml:space="preserve">фактографическая </w:t>
            </w:r>
          </w:p>
        </w:tc>
        <w:tc>
          <w:tcPr>
            <w:tcW w:w="1604" w:type="dxa"/>
            <w:tcBorders>
              <w:top w:val="single" w:sz="4" w:space="0" w:color="000000"/>
              <w:left w:val="single" w:sz="4" w:space="0" w:color="000000"/>
              <w:bottom w:val="single" w:sz="4" w:space="0" w:color="000000"/>
              <w:right w:val="single" w:sz="4" w:space="0" w:color="000000"/>
            </w:tcBorders>
          </w:tcPr>
          <w:p w14:paraId="767E52E7" w14:textId="77777777" w:rsidR="0009310E" w:rsidRPr="0009310E" w:rsidRDefault="0009310E" w:rsidP="0009310E">
            <w:pPr>
              <w:spacing w:after="0" w:line="259" w:lineRule="auto"/>
              <w:ind w:right="55"/>
              <w:jc w:val="center"/>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 xml:space="preserve">уточняющая </w:t>
            </w:r>
          </w:p>
        </w:tc>
        <w:tc>
          <w:tcPr>
            <w:tcW w:w="0" w:type="auto"/>
            <w:vMerge/>
            <w:tcBorders>
              <w:top w:val="nil"/>
              <w:left w:val="single" w:sz="4" w:space="0" w:color="000000"/>
              <w:bottom w:val="single" w:sz="4" w:space="0" w:color="000000"/>
              <w:right w:val="single" w:sz="4" w:space="0" w:color="000000"/>
            </w:tcBorders>
          </w:tcPr>
          <w:p w14:paraId="673F5250" w14:textId="77777777" w:rsidR="0009310E" w:rsidRPr="0009310E" w:rsidRDefault="0009310E" w:rsidP="0009310E">
            <w:pPr>
              <w:spacing w:after="160" w:line="259" w:lineRule="auto"/>
              <w:rPr>
                <w:rFonts w:ascii="Times New Roman" w:eastAsia="Times New Roman" w:hAnsi="Times New Roman"/>
                <w:color w:val="000000"/>
                <w:sz w:val="24"/>
                <w:lang w:eastAsia="ru-RU"/>
              </w:rPr>
            </w:pPr>
          </w:p>
        </w:tc>
        <w:tc>
          <w:tcPr>
            <w:tcW w:w="0" w:type="auto"/>
            <w:vMerge/>
            <w:tcBorders>
              <w:top w:val="nil"/>
              <w:left w:val="single" w:sz="4" w:space="0" w:color="000000"/>
              <w:bottom w:val="single" w:sz="4" w:space="0" w:color="000000"/>
              <w:right w:val="single" w:sz="4" w:space="0" w:color="000000"/>
            </w:tcBorders>
          </w:tcPr>
          <w:p w14:paraId="0345C492" w14:textId="77777777" w:rsidR="0009310E" w:rsidRPr="0009310E" w:rsidRDefault="0009310E" w:rsidP="0009310E">
            <w:pPr>
              <w:spacing w:after="160" w:line="259" w:lineRule="auto"/>
              <w:rPr>
                <w:rFonts w:ascii="Times New Roman" w:eastAsia="Times New Roman" w:hAnsi="Times New Roman"/>
                <w:color w:val="000000"/>
                <w:sz w:val="24"/>
                <w:lang w:eastAsia="ru-RU"/>
              </w:rPr>
            </w:pPr>
          </w:p>
        </w:tc>
      </w:tr>
      <w:tr w:rsidR="0009310E" w:rsidRPr="0009310E" w14:paraId="6B66AF2E" w14:textId="77777777" w:rsidTr="0078204C">
        <w:trPr>
          <w:trHeight w:val="240"/>
        </w:trPr>
        <w:tc>
          <w:tcPr>
            <w:tcW w:w="565" w:type="dxa"/>
            <w:tcBorders>
              <w:top w:val="single" w:sz="4" w:space="0" w:color="000000"/>
              <w:left w:val="single" w:sz="4" w:space="0" w:color="000000"/>
              <w:bottom w:val="single" w:sz="4" w:space="0" w:color="000000"/>
              <w:right w:val="single" w:sz="4" w:space="0" w:color="000000"/>
            </w:tcBorders>
          </w:tcPr>
          <w:p w14:paraId="69905133" w14:textId="77777777" w:rsidR="0009310E" w:rsidRPr="0009310E" w:rsidRDefault="0009310E" w:rsidP="0009310E">
            <w:pPr>
              <w:spacing w:after="0" w:line="259" w:lineRule="auto"/>
              <w:rPr>
                <w:rFonts w:ascii="Times New Roman" w:eastAsia="Times New Roman" w:hAnsi="Times New Roman"/>
                <w:color w:val="000000"/>
                <w:sz w:val="24"/>
                <w:lang w:eastAsia="ru-RU"/>
              </w:rPr>
            </w:pPr>
            <w:r w:rsidRPr="0009310E">
              <w:rPr>
                <w:rFonts w:ascii="Times New Roman" w:eastAsia="Times New Roman" w:hAnsi="Times New Roman"/>
                <w:color w:val="000000"/>
                <w:sz w:val="14"/>
                <w:lang w:eastAsia="ru-RU"/>
              </w:rPr>
              <w:t xml:space="preserve">Всего  </w:t>
            </w:r>
          </w:p>
        </w:tc>
        <w:tc>
          <w:tcPr>
            <w:tcW w:w="1592" w:type="dxa"/>
            <w:tcBorders>
              <w:top w:val="single" w:sz="4" w:space="0" w:color="000000"/>
              <w:left w:val="single" w:sz="4" w:space="0" w:color="000000"/>
              <w:bottom w:val="single" w:sz="4" w:space="0" w:color="000000"/>
              <w:right w:val="single" w:sz="4" w:space="0" w:color="000000"/>
            </w:tcBorders>
          </w:tcPr>
          <w:p w14:paraId="60880FA1" w14:textId="77777777" w:rsidR="0009310E" w:rsidRPr="0009310E" w:rsidRDefault="00DA7D51" w:rsidP="0009310E">
            <w:pPr>
              <w:spacing w:after="0" w:line="259" w:lineRule="auto"/>
              <w:ind w:right="46"/>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0</w:t>
            </w:r>
          </w:p>
        </w:tc>
        <w:tc>
          <w:tcPr>
            <w:tcW w:w="1607" w:type="dxa"/>
            <w:tcBorders>
              <w:top w:val="single" w:sz="4" w:space="0" w:color="000000"/>
              <w:left w:val="single" w:sz="4" w:space="0" w:color="000000"/>
              <w:bottom w:val="single" w:sz="4" w:space="0" w:color="000000"/>
              <w:right w:val="single" w:sz="4" w:space="0" w:color="000000"/>
            </w:tcBorders>
          </w:tcPr>
          <w:p w14:paraId="5ECC883A" w14:textId="77777777" w:rsidR="0009310E" w:rsidRPr="0009310E" w:rsidRDefault="00DA7D51" w:rsidP="0009310E">
            <w:pPr>
              <w:spacing w:after="0" w:line="259" w:lineRule="auto"/>
              <w:ind w:right="48"/>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6191</w:t>
            </w:r>
          </w:p>
        </w:tc>
        <w:tc>
          <w:tcPr>
            <w:tcW w:w="1690" w:type="dxa"/>
            <w:tcBorders>
              <w:top w:val="single" w:sz="4" w:space="0" w:color="000000"/>
              <w:left w:val="single" w:sz="4" w:space="0" w:color="000000"/>
              <w:bottom w:val="single" w:sz="4" w:space="0" w:color="000000"/>
              <w:right w:val="single" w:sz="4" w:space="0" w:color="000000"/>
            </w:tcBorders>
          </w:tcPr>
          <w:p w14:paraId="6792F2C2" w14:textId="77777777" w:rsidR="0009310E" w:rsidRPr="0009310E" w:rsidRDefault="00DA7D51" w:rsidP="0009310E">
            <w:pPr>
              <w:spacing w:after="0" w:line="259" w:lineRule="auto"/>
              <w:ind w:right="51"/>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218</w:t>
            </w:r>
          </w:p>
        </w:tc>
        <w:tc>
          <w:tcPr>
            <w:tcW w:w="1604" w:type="dxa"/>
            <w:tcBorders>
              <w:top w:val="single" w:sz="4" w:space="0" w:color="000000"/>
              <w:left w:val="single" w:sz="4" w:space="0" w:color="000000"/>
              <w:bottom w:val="single" w:sz="4" w:space="0" w:color="000000"/>
              <w:right w:val="single" w:sz="4" w:space="0" w:color="000000"/>
            </w:tcBorders>
          </w:tcPr>
          <w:p w14:paraId="0B77E694" w14:textId="77777777" w:rsidR="0009310E" w:rsidRPr="0009310E" w:rsidRDefault="00DA7D51" w:rsidP="0009310E">
            <w:pPr>
              <w:spacing w:after="0" w:line="259" w:lineRule="auto"/>
              <w:ind w:right="49"/>
              <w:jc w:val="center"/>
              <w:rPr>
                <w:rFonts w:ascii="Times New Roman" w:eastAsia="Times New Roman" w:hAnsi="Times New Roman"/>
                <w:color w:val="000000"/>
                <w:sz w:val="24"/>
                <w:lang w:eastAsia="ru-RU"/>
              </w:rPr>
            </w:pPr>
            <w:r>
              <w:rPr>
                <w:rFonts w:ascii="Times New Roman" w:eastAsia="Times New Roman" w:hAnsi="Times New Roman"/>
                <w:color w:val="000000"/>
                <w:sz w:val="24"/>
                <w:lang w:eastAsia="ru-RU"/>
              </w:rPr>
              <w:t>123</w:t>
            </w:r>
          </w:p>
        </w:tc>
        <w:tc>
          <w:tcPr>
            <w:tcW w:w="1598" w:type="dxa"/>
            <w:tcBorders>
              <w:top w:val="single" w:sz="4" w:space="0" w:color="000000"/>
              <w:left w:val="single" w:sz="4" w:space="0" w:color="000000"/>
              <w:bottom w:val="single" w:sz="4" w:space="0" w:color="000000"/>
              <w:right w:val="single" w:sz="4" w:space="0" w:color="000000"/>
            </w:tcBorders>
          </w:tcPr>
          <w:p w14:paraId="11D57709" w14:textId="77777777" w:rsidR="0009310E" w:rsidRPr="0009310E" w:rsidRDefault="0009310E" w:rsidP="0009310E">
            <w:pPr>
              <w:spacing w:after="0" w:line="259" w:lineRule="auto"/>
              <w:ind w:right="48"/>
              <w:jc w:val="center"/>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 xml:space="preserve">0 </w:t>
            </w:r>
          </w:p>
        </w:tc>
        <w:tc>
          <w:tcPr>
            <w:tcW w:w="1118" w:type="dxa"/>
            <w:tcBorders>
              <w:top w:val="single" w:sz="4" w:space="0" w:color="000000"/>
              <w:left w:val="single" w:sz="4" w:space="0" w:color="000000"/>
              <w:bottom w:val="single" w:sz="4" w:space="0" w:color="000000"/>
              <w:right w:val="single" w:sz="4" w:space="0" w:color="000000"/>
            </w:tcBorders>
          </w:tcPr>
          <w:p w14:paraId="454461BF" w14:textId="77777777" w:rsidR="0009310E" w:rsidRPr="0009310E" w:rsidRDefault="0009310E" w:rsidP="0009310E">
            <w:pPr>
              <w:spacing w:after="0" w:line="259" w:lineRule="auto"/>
              <w:ind w:right="46"/>
              <w:jc w:val="center"/>
              <w:rPr>
                <w:rFonts w:ascii="Times New Roman" w:eastAsia="Times New Roman" w:hAnsi="Times New Roman"/>
                <w:color w:val="000000"/>
                <w:sz w:val="24"/>
                <w:lang w:eastAsia="ru-RU"/>
              </w:rPr>
            </w:pPr>
            <w:r w:rsidRPr="0009310E">
              <w:rPr>
                <w:rFonts w:ascii="Times New Roman" w:eastAsia="Times New Roman" w:hAnsi="Times New Roman"/>
                <w:color w:val="000000"/>
                <w:sz w:val="20"/>
                <w:lang w:eastAsia="ru-RU"/>
              </w:rPr>
              <w:t xml:space="preserve">0 </w:t>
            </w:r>
          </w:p>
        </w:tc>
      </w:tr>
      <w:tr w:rsidR="0009310E" w:rsidRPr="0009310E" w14:paraId="1171EDE8" w14:textId="77777777" w:rsidTr="009639A5">
        <w:trPr>
          <w:trHeight w:val="184"/>
        </w:trPr>
        <w:tc>
          <w:tcPr>
            <w:tcW w:w="565" w:type="dxa"/>
            <w:tcBorders>
              <w:top w:val="single" w:sz="4" w:space="0" w:color="000000"/>
              <w:left w:val="single" w:sz="4" w:space="0" w:color="000000"/>
              <w:bottom w:val="single" w:sz="4" w:space="0" w:color="000000"/>
              <w:right w:val="single" w:sz="4" w:space="0" w:color="000000"/>
            </w:tcBorders>
          </w:tcPr>
          <w:p w14:paraId="5D5B6CE6" w14:textId="77777777" w:rsidR="0009310E" w:rsidRPr="0009310E" w:rsidRDefault="0009310E" w:rsidP="0009310E">
            <w:pPr>
              <w:spacing w:after="12" w:line="259" w:lineRule="auto"/>
              <w:rPr>
                <w:rFonts w:ascii="Times New Roman" w:eastAsia="Times New Roman" w:hAnsi="Times New Roman"/>
                <w:color w:val="000000"/>
                <w:sz w:val="24"/>
                <w:lang w:eastAsia="ru-RU"/>
              </w:rPr>
            </w:pPr>
            <w:r w:rsidRPr="0009310E">
              <w:rPr>
                <w:rFonts w:ascii="Times New Roman" w:eastAsia="Times New Roman" w:hAnsi="Times New Roman"/>
                <w:color w:val="000000"/>
                <w:sz w:val="14"/>
                <w:lang w:eastAsia="ru-RU"/>
              </w:rPr>
              <w:t xml:space="preserve">Всего </w:t>
            </w:r>
          </w:p>
          <w:p w14:paraId="176D90B1" w14:textId="77777777" w:rsidR="0009310E" w:rsidRPr="0009310E" w:rsidRDefault="0009310E" w:rsidP="0009310E">
            <w:pPr>
              <w:spacing w:after="0" w:line="259" w:lineRule="auto"/>
              <w:ind w:left="24"/>
              <w:rPr>
                <w:rFonts w:ascii="Times New Roman" w:eastAsia="Times New Roman" w:hAnsi="Times New Roman"/>
                <w:color w:val="000000"/>
                <w:sz w:val="24"/>
                <w:lang w:eastAsia="ru-RU"/>
              </w:rPr>
            </w:pPr>
            <w:r w:rsidRPr="0009310E">
              <w:rPr>
                <w:rFonts w:ascii="Times New Roman" w:eastAsia="Times New Roman" w:hAnsi="Times New Roman"/>
                <w:color w:val="000000"/>
                <w:sz w:val="14"/>
                <w:lang w:eastAsia="ru-RU"/>
              </w:rPr>
              <w:t xml:space="preserve">за год </w:t>
            </w:r>
          </w:p>
        </w:tc>
        <w:tc>
          <w:tcPr>
            <w:tcW w:w="1592" w:type="dxa"/>
            <w:tcBorders>
              <w:top w:val="single" w:sz="4" w:space="0" w:color="000000"/>
              <w:left w:val="single" w:sz="4" w:space="0" w:color="000000"/>
              <w:bottom w:val="single" w:sz="4" w:space="0" w:color="000000"/>
              <w:right w:val="nil"/>
            </w:tcBorders>
          </w:tcPr>
          <w:p w14:paraId="6154A7AC" w14:textId="77777777" w:rsidR="0009310E" w:rsidRPr="0009310E" w:rsidRDefault="0009310E" w:rsidP="0009310E">
            <w:pPr>
              <w:spacing w:after="160" w:line="259" w:lineRule="auto"/>
              <w:rPr>
                <w:rFonts w:ascii="Times New Roman" w:eastAsia="Times New Roman" w:hAnsi="Times New Roman"/>
                <w:color w:val="000000"/>
                <w:sz w:val="24"/>
                <w:lang w:eastAsia="ru-RU"/>
              </w:rPr>
            </w:pPr>
          </w:p>
        </w:tc>
        <w:tc>
          <w:tcPr>
            <w:tcW w:w="3297" w:type="dxa"/>
            <w:gridSpan w:val="2"/>
            <w:tcBorders>
              <w:top w:val="single" w:sz="4" w:space="0" w:color="000000"/>
              <w:left w:val="nil"/>
              <w:bottom w:val="single" w:sz="4" w:space="0" w:color="000000"/>
              <w:right w:val="nil"/>
            </w:tcBorders>
          </w:tcPr>
          <w:p w14:paraId="07B1555E" w14:textId="77777777" w:rsidR="0009310E" w:rsidRPr="00E87057" w:rsidRDefault="00E87057" w:rsidP="0009310E">
            <w:pPr>
              <w:spacing w:after="0" w:line="259" w:lineRule="auto"/>
              <w:ind w:right="49"/>
              <w:jc w:val="right"/>
              <w:rPr>
                <w:rFonts w:ascii="Times New Roman" w:eastAsia="Times New Roman" w:hAnsi="Times New Roman"/>
                <w:b/>
                <w:bCs/>
                <w:color w:val="000000"/>
                <w:sz w:val="24"/>
                <w:lang w:eastAsia="ru-RU"/>
              </w:rPr>
            </w:pPr>
            <w:r w:rsidRPr="00E87057">
              <w:rPr>
                <w:rFonts w:ascii="Times New Roman" w:eastAsia="Times New Roman" w:hAnsi="Times New Roman"/>
                <w:b/>
                <w:bCs/>
                <w:color w:val="000000"/>
                <w:sz w:val="24"/>
                <w:lang w:eastAsia="ru-RU"/>
              </w:rPr>
              <w:t>65</w:t>
            </w:r>
            <w:r w:rsidR="00DA7D51">
              <w:rPr>
                <w:rFonts w:ascii="Times New Roman" w:eastAsia="Times New Roman" w:hAnsi="Times New Roman"/>
                <w:b/>
                <w:bCs/>
                <w:color w:val="000000"/>
                <w:sz w:val="24"/>
                <w:lang w:eastAsia="ru-RU"/>
              </w:rPr>
              <w:t>32</w:t>
            </w:r>
          </w:p>
        </w:tc>
        <w:tc>
          <w:tcPr>
            <w:tcW w:w="1604" w:type="dxa"/>
            <w:tcBorders>
              <w:top w:val="single" w:sz="4" w:space="0" w:color="000000"/>
              <w:left w:val="nil"/>
              <w:bottom w:val="single" w:sz="4" w:space="0" w:color="000000"/>
              <w:right w:val="nil"/>
            </w:tcBorders>
          </w:tcPr>
          <w:p w14:paraId="3924AF7F" w14:textId="77777777" w:rsidR="0009310E" w:rsidRPr="00E87057" w:rsidRDefault="0009310E" w:rsidP="0009310E">
            <w:pPr>
              <w:spacing w:after="160" w:line="259" w:lineRule="auto"/>
              <w:rPr>
                <w:rFonts w:ascii="Times New Roman" w:eastAsia="Times New Roman" w:hAnsi="Times New Roman"/>
                <w:b/>
                <w:bCs/>
                <w:color w:val="000000"/>
                <w:sz w:val="24"/>
                <w:lang w:eastAsia="ru-RU"/>
              </w:rPr>
            </w:pPr>
          </w:p>
        </w:tc>
        <w:tc>
          <w:tcPr>
            <w:tcW w:w="1598" w:type="dxa"/>
            <w:tcBorders>
              <w:top w:val="single" w:sz="4" w:space="0" w:color="000000"/>
              <w:left w:val="nil"/>
              <w:bottom w:val="single" w:sz="4" w:space="0" w:color="000000"/>
              <w:right w:val="nil"/>
            </w:tcBorders>
          </w:tcPr>
          <w:p w14:paraId="4F6D6564" w14:textId="77777777" w:rsidR="0009310E" w:rsidRPr="0009310E" w:rsidRDefault="0009310E" w:rsidP="0009310E">
            <w:pPr>
              <w:spacing w:after="160" w:line="259" w:lineRule="auto"/>
              <w:rPr>
                <w:rFonts w:ascii="Times New Roman" w:eastAsia="Times New Roman" w:hAnsi="Times New Roman"/>
                <w:color w:val="000000"/>
                <w:sz w:val="24"/>
                <w:lang w:eastAsia="ru-RU"/>
              </w:rPr>
            </w:pPr>
          </w:p>
        </w:tc>
        <w:tc>
          <w:tcPr>
            <w:tcW w:w="1118" w:type="dxa"/>
            <w:tcBorders>
              <w:top w:val="single" w:sz="4" w:space="0" w:color="000000"/>
              <w:left w:val="nil"/>
              <w:bottom w:val="single" w:sz="4" w:space="0" w:color="000000"/>
              <w:right w:val="single" w:sz="4" w:space="0" w:color="000000"/>
            </w:tcBorders>
          </w:tcPr>
          <w:p w14:paraId="32D78765" w14:textId="77777777" w:rsidR="0009310E" w:rsidRPr="0009310E" w:rsidRDefault="0009310E" w:rsidP="0009310E">
            <w:pPr>
              <w:spacing w:after="160" w:line="259" w:lineRule="auto"/>
              <w:rPr>
                <w:rFonts w:ascii="Times New Roman" w:eastAsia="Times New Roman" w:hAnsi="Times New Roman"/>
                <w:color w:val="000000"/>
                <w:sz w:val="24"/>
                <w:lang w:eastAsia="ru-RU"/>
              </w:rPr>
            </w:pPr>
          </w:p>
        </w:tc>
      </w:tr>
    </w:tbl>
    <w:p w14:paraId="5AC0AA4E" w14:textId="77777777" w:rsidR="0009310E" w:rsidRPr="0009310E" w:rsidRDefault="0009310E" w:rsidP="009639A5">
      <w:pPr>
        <w:spacing w:after="26" w:line="259" w:lineRule="auto"/>
        <w:rPr>
          <w:rFonts w:ascii="Times New Roman" w:eastAsia="Times New Roman" w:hAnsi="Times New Roman"/>
          <w:color w:val="000000"/>
          <w:sz w:val="24"/>
          <w:lang w:eastAsia="ru-RU"/>
        </w:rPr>
      </w:pPr>
    </w:p>
    <w:p w14:paraId="2C52680D" w14:textId="77777777" w:rsidR="00DE66D5" w:rsidRPr="00DE66D5" w:rsidRDefault="009639A5" w:rsidP="009639A5">
      <w:pPr>
        <w:spacing w:after="0" w:line="240" w:lineRule="auto"/>
        <w:ind w:left="-142"/>
        <w:jc w:val="center"/>
        <w:rPr>
          <w:rFonts w:ascii="Times New Roman" w:eastAsia="Times New Roman" w:hAnsi="Times New Roman"/>
          <w:sz w:val="28"/>
          <w:szCs w:val="28"/>
        </w:rPr>
      </w:pPr>
      <w:r>
        <w:rPr>
          <w:rFonts w:ascii="Times New Roman" w:eastAsia="Times New Roman" w:hAnsi="Times New Roman"/>
          <w:b/>
          <w:sz w:val="28"/>
          <w:szCs w:val="28"/>
        </w:rPr>
        <w:t>7.3</w:t>
      </w:r>
      <w:r w:rsidR="00DE66D5" w:rsidRPr="009639A5">
        <w:rPr>
          <w:rFonts w:ascii="Times New Roman" w:eastAsia="Times New Roman" w:hAnsi="Times New Roman"/>
          <w:b/>
          <w:sz w:val="28"/>
          <w:szCs w:val="28"/>
        </w:rPr>
        <w:t>. Формирование информационной культуры пользователей</w:t>
      </w:r>
      <w:r w:rsidR="00DE66D5" w:rsidRPr="00DE66D5">
        <w:rPr>
          <w:rFonts w:ascii="Times New Roman" w:eastAsia="Times New Roman" w:hAnsi="Times New Roman"/>
          <w:b/>
          <w:sz w:val="28"/>
          <w:szCs w:val="28"/>
        </w:rPr>
        <w:t>.</w:t>
      </w:r>
    </w:p>
    <w:tbl>
      <w:tblPr>
        <w:tblpPr w:leftFromText="180" w:rightFromText="180" w:vertAnchor="text" w:horzAnchor="margin" w:tblpY="161"/>
        <w:tblW w:w="9745" w:type="dxa"/>
        <w:tblCellMar>
          <w:top w:w="7" w:type="dxa"/>
          <w:left w:w="106" w:type="dxa"/>
          <w:right w:w="52" w:type="dxa"/>
        </w:tblCellMar>
        <w:tblLook w:val="04A0" w:firstRow="1" w:lastRow="0" w:firstColumn="1" w:lastColumn="0" w:noHBand="0" w:noVBand="1"/>
      </w:tblPr>
      <w:tblGrid>
        <w:gridCol w:w="463"/>
        <w:gridCol w:w="2319"/>
        <w:gridCol w:w="1014"/>
        <w:gridCol w:w="1014"/>
        <w:gridCol w:w="1009"/>
        <w:gridCol w:w="1063"/>
        <w:gridCol w:w="1446"/>
        <w:gridCol w:w="1417"/>
      </w:tblGrid>
      <w:tr w:rsidR="0078204C" w:rsidRPr="009639A5" w14:paraId="2A95924D" w14:textId="77777777" w:rsidTr="009639A5">
        <w:trPr>
          <w:trHeight w:val="415"/>
        </w:trPr>
        <w:tc>
          <w:tcPr>
            <w:tcW w:w="463" w:type="dxa"/>
            <w:vMerge w:val="restart"/>
            <w:tcBorders>
              <w:top w:val="single" w:sz="4" w:space="0" w:color="000000"/>
              <w:left w:val="single" w:sz="4" w:space="0" w:color="000000"/>
              <w:bottom w:val="single" w:sz="4" w:space="0" w:color="000000"/>
              <w:right w:val="single" w:sz="4" w:space="0" w:color="000000"/>
            </w:tcBorders>
            <w:vAlign w:val="center"/>
          </w:tcPr>
          <w:p w14:paraId="706E7BE8"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 п/ п</w:t>
            </w:r>
          </w:p>
        </w:tc>
        <w:tc>
          <w:tcPr>
            <w:tcW w:w="2319" w:type="dxa"/>
            <w:vMerge w:val="restart"/>
            <w:tcBorders>
              <w:top w:val="single" w:sz="4" w:space="0" w:color="000000"/>
              <w:left w:val="single" w:sz="4" w:space="0" w:color="000000"/>
              <w:bottom w:val="single" w:sz="4" w:space="0" w:color="000000"/>
              <w:right w:val="single" w:sz="4" w:space="0" w:color="000000"/>
            </w:tcBorders>
            <w:vAlign w:val="center"/>
          </w:tcPr>
          <w:p w14:paraId="59947488"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Наименование мероприятия / форма</w:t>
            </w:r>
          </w:p>
        </w:tc>
        <w:tc>
          <w:tcPr>
            <w:tcW w:w="4100" w:type="dxa"/>
            <w:gridSpan w:val="4"/>
            <w:tcBorders>
              <w:top w:val="single" w:sz="4" w:space="0" w:color="000000"/>
              <w:left w:val="single" w:sz="4" w:space="0" w:color="000000"/>
              <w:bottom w:val="single" w:sz="4" w:space="0" w:color="000000"/>
              <w:right w:val="single" w:sz="4" w:space="0" w:color="000000"/>
            </w:tcBorders>
          </w:tcPr>
          <w:p w14:paraId="2F476BFC"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Категория пользователей</w:t>
            </w:r>
          </w:p>
        </w:tc>
        <w:tc>
          <w:tcPr>
            <w:tcW w:w="1446" w:type="dxa"/>
            <w:tcBorders>
              <w:top w:val="single" w:sz="4" w:space="0" w:color="000000"/>
              <w:left w:val="single" w:sz="4" w:space="0" w:color="000000"/>
              <w:bottom w:val="single" w:sz="4" w:space="0" w:color="000000"/>
              <w:right w:val="single" w:sz="4" w:space="0" w:color="000000"/>
            </w:tcBorders>
          </w:tcPr>
          <w:p w14:paraId="62066F92" w14:textId="77777777" w:rsidR="0078204C" w:rsidRPr="009639A5" w:rsidRDefault="009639A5"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Кол-во мероприят</w:t>
            </w:r>
            <w:r w:rsidR="0078204C" w:rsidRPr="009639A5">
              <w:rPr>
                <w:rFonts w:ascii="Times New Roman" w:eastAsia="Times New Roman" w:hAnsi="Times New Roman"/>
                <w:sz w:val="20"/>
                <w:szCs w:val="20"/>
              </w:rPr>
              <w:t>ий</w:t>
            </w:r>
          </w:p>
        </w:tc>
        <w:tc>
          <w:tcPr>
            <w:tcW w:w="1417" w:type="dxa"/>
            <w:tcBorders>
              <w:top w:val="single" w:sz="4" w:space="0" w:color="000000"/>
              <w:left w:val="single" w:sz="4" w:space="0" w:color="000000"/>
              <w:bottom w:val="single" w:sz="4" w:space="0" w:color="000000"/>
              <w:right w:val="single" w:sz="4" w:space="0" w:color="000000"/>
            </w:tcBorders>
          </w:tcPr>
          <w:p w14:paraId="2BF329C1" w14:textId="77777777" w:rsidR="0078204C" w:rsidRPr="009639A5" w:rsidRDefault="009639A5"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Кол-во посетител</w:t>
            </w:r>
            <w:r w:rsidR="0078204C" w:rsidRPr="009639A5">
              <w:rPr>
                <w:rFonts w:ascii="Times New Roman" w:eastAsia="Times New Roman" w:hAnsi="Times New Roman"/>
                <w:sz w:val="20"/>
                <w:szCs w:val="20"/>
              </w:rPr>
              <w:t>ей</w:t>
            </w:r>
          </w:p>
        </w:tc>
      </w:tr>
      <w:tr w:rsidR="0078204C" w:rsidRPr="009639A5" w14:paraId="74A11A30" w14:textId="77777777" w:rsidTr="009639A5">
        <w:trPr>
          <w:trHeight w:val="364"/>
        </w:trPr>
        <w:tc>
          <w:tcPr>
            <w:tcW w:w="0" w:type="auto"/>
            <w:vMerge/>
            <w:tcBorders>
              <w:top w:val="nil"/>
              <w:left w:val="single" w:sz="4" w:space="0" w:color="000000"/>
              <w:bottom w:val="single" w:sz="4" w:space="0" w:color="000000"/>
              <w:right w:val="single" w:sz="4" w:space="0" w:color="000000"/>
            </w:tcBorders>
          </w:tcPr>
          <w:p w14:paraId="471A6EDC" w14:textId="77777777" w:rsidR="0078204C" w:rsidRPr="009639A5" w:rsidRDefault="0078204C" w:rsidP="0078204C">
            <w:pPr>
              <w:spacing w:after="0" w:line="240" w:lineRule="auto"/>
              <w:ind w:left="-142"/>
              <w:jc w:val="center"/>
              <w:rPr>
                <w:rFonts w:ascii="Times New Roman" w:eastAsia="Times New Roman" w:hAnsi="Times New Roman"/>
                <w:sz w:val="20"/>
                <w:szCs w:val="20"/>
              </w:rPr>
            </w:pPr>
          </w:p>
        </w:tc>
        <w:tc>
          <w:tcPr>
            <w:tcW w:w="0" w:type="auto"/>
            <w:vMerge/>
            <w:tcBorders>
              <w:top w:val="nil"/>
              <w:left w:val="single" w:sz="4" w:space="0" w:color="000000"/>
              <w:bottom w:val="single" w:sz="4" w:space="0" w:color="000000"/>
              <w:right w:val="single" w:sz="4" w:space="0" w:color="000000"/>
            </w:tcBorders>
          </w:tcPr>
          <w:p w14:paraId="5C1BD46C" w14:textId="77777777" w:rsidR="0078204C" w:rsidRPr="009639A5" w:rsidRDefault="0078204C" w:rsidP="0078204C">
            <w:pPr>
              <w:spacing w:after="0" w:line="240" w:lineRule="auto"/>
              <w:ind w:left="-142"/>
              <w:jc w:val="center"/>
              <w:rPr>
                <w:rFonts w:ascii="Times New Roman" w:eastAsia="Times New Roman" w:hAnsi="Times New Roman"/>
                <w:sz w:val="20"/>
                <w:szCs w:val="20"/>
              </w:rPr>
            </w:pPr>
          </w:p>
        </w:tc>
        <w:tc>
          <w:tcPr>
            <w:tcW w:w="1014" w:type="dxa"/>
            <w:tcBorders>
              <w:top w:val="single" w:sz="4" w:space="0" w:color="000000"/>
              <w:left w:val="single" w:sz="4" w:space="0" w:color="000000"/>
              <w:bottom w:val="single" w:sz="4" w:space="0" w:color="000000"/>
              <w:right w:val="single" w:sz="4" w:space="0" w:color="000000"/>
            </w:tcBorders>
          </w:tcPr>
          <w:p w14:paraId="32B11FA8"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учащие ся 1-8 кл.</w:t>
            </w:r>
          </w:p>
        </w:tc>
        <w:tc>
          <w:tcPr>
            <w:tcW w:w="1014" w:type="dxa"/>
            <w:tcBorders>
              <w:top w:val="single" w:sz="4" w:space="0" w:color="000000"/>
              <w:left w:val="single" w:sz="4" w:space="0" w:color="000000"/>
              <w:bottom w:val="single" w:sz="4" w:space="0" w:color="000000"/>
              <w:right w:val="single" w:sz="4" w:space="0" w:color="000000"/>
            </w:tcBorders>
          </w:tcPr>
          <w:p w14:paraId="50184380"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учащие ся 9-11 кл.</w:t>
            </w:r>
          </w:p>
        </w:tc>
        <w:tc>
          <w:tcPr>
            <w:tcW w:w="1009" w:type="dxa"/>
            <w:tcBorders>
              <w:top w:val="single" w:sz="4" w:space="0" w:color="000000"/>
              <w:left w:val="single" w:sz="4" w:space="0" w:color="000000"/>
              <w:bottom w:val="single" w:sz="4" w:space="0" w:color="000000"/>
              <w:right w:val="single" w:sz="4" w:space="0" w:color="000000"/>
            </w:tcBorders>
          </w:tcPr>
          <w:p w14:paraId="4DE26CAD"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специал</w:t>
            </w:r>
          </w:p>
          <w:p w14:paraId="02700743"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исты</w:t>
            </w:r>
          </w:p>
        </w:tc>
        <w:tc>
          <w:tcPr>
            <w:tcW w:w="1063" w:type="dxa"/>
            <w:tcBorders>
              <w:top w:val="single" w:sz="4" w:space="0" w:color="000000"/>
              <w:left w:val="single" w:sz="4" w:space="0" w:color="000000"/>
              <w:bottom w:val="single" w:sz="4" w:space="0" w:color="000000"/>
              <w:right w:val="single" w:sz="4" w:space="0" w:color="000000"/>
            </w:tcBorders>
          </w:tcPr>
          <w:p w14:paraId="1ED343B9"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прочие</w:t>
            </w:r>
          </w:p>
        </w:tc>
        <w:tc>
          <w:tcPr>
            <w:tcW w:w="1446" w:type="dxa"/>
            <w:tcBorders>
              <w:top w:val="single" w:sz="4" w:space="0" w:color="000000"/>
              <w:left w:val="single" w:sz="4" w:space="0" w:color="000000"/>
              <w:bottom w:val="single" w:sz="4" w:space="0" w:color="000000"/>
              <w:right w:val="single" w:sz="4" w:space="0" w:color="000000"/>
            </w:tcBorders>
            <w:vAlign w:val="center"/>
          </w:tcPr>
          <w:p w14:paraId="29D9D465" w14:textId="77777777" w:rsidR="0078204C" w:rsidRPr="009639A5" w:rsidRDefault="0078204C" w:rsidP="0078204C">
            <w:pPr>
              <w:spacing w:after="0" w:line="240" w:lineRule="auto"/>
              <w:ind w:left="-142"/>
              <w:jc w:val="center"/>
              <w:rPr>
                <w:rFonts w:ascii="Times New Roman" w:eastAsia="Times New Roman" w:hAnsi="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4B5FC69" w14:textId="77777777" w:rsidR="0078204C" w:rsidRPr="009639A5" w:rsidRDefault="0078204C" w:rsidP="0078204C">
            <w:pPr>
              <w:spacing w:after="0" w:line="240" w:lineRule="auto"/>
              <w:ind w:left="-142"/>
              <w:jc w:val="center"/>
              <w:rPr>
                <w:rFonts w:ascii="Times New Roman" w:eastAsia="Times New Roman" w:hAnsi="Times New Roman"/>
                <w:sz w:val="20"/>
                <w:szCs w:val="20"/>
              </w:rPr>
            </w:pPr>
          </w:p>
        </w:tc>
      </w:tr>
      <w:tr w:rsidR="0078204C" w:rsidRPr="009639A5" w14:paraId="67458C70" w14:textId="77777777" w:rsidTr="009639A5">
        <w:trPr>
          <w:trHeight w:val="881"/>
        </w:trPr>
        <w:tc>
          <w:tcPr>
            <w:tcW w:w="463" w:type="dxa"/>
            <w:tcBorders>
              <w:top w:val="single" w:sz="4" w:space="0" w:color="000000"/>
              <w:left w:val="single" w:sz="4" w:space="0" w:color="000000"/>
              <w:bottom w:val="single" w:sz="4" w:space="0" w:color="000000"/>
              <w:right w:val="single" w:sz="4" w:space="0" w:color="000000"/>
            </w:tcBorders>
          </w:tcPr>
          <w:p w14:paraId="63769FAB"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1.</w:t>
            </w:r>
          </w:p>
        </w:tc>
        <w:tc>
          <w:tcPr>
            <w:tcW w:w="2319" w:type="dxa"/>
            <w:tcBorders>
              <w:top w:val="single" w:sz="4" w:space="0" w:color="000000"/>
              <w:left w:val="single" w:sz="4" w:space="0" w:color="000000"/>
              <w:bottom w:val="single" w:sz="4" w:space="0" w:color="000000"/>
              <w:right w:val="single" w:sz="4" w:space="0" w:color="000000"/>
            </w:tcBorders>
          </w:tcPr>
          <w:p w14:paraId="58D84341" w14:textId="77777777" w:rsidR="0078204C" w:rsidRPr="009639A5" w:rsidRDefault="009639A5" w:rsidP="009639A5">
            <w:pPr>
              <w:spacing w:after="0" w:line="240" w:lineRule="auto"/>
              <w:ind w:left="-142"/>
              <w:rPr>
                <w:rFonts w:ascii="Times New Roman" w:eastAsia="Times New Roman" w:hAnsi="Times New Roman"/>
                <w:sz w:val="20"/>
                <w:szCs w:val="20"/>
              </w:rPr>
            </w:pPr>
            <w:r w:rsidRPr="009639A5">
              <w:rPr>
                <w:rFonts w:ascii="Times New Roman" w:eastAsia="Times New Roman" w:hAnsi="Times New Roman"/>
                <w:sz w:val="20"/>
                <w:szCs w:val="20"/>
              </w:rPr>
              <w:t>Уроки информационной грамотности,</w:t>
            </w:r>
            <w:r w:rsidR="0078204C" w:rsidRPr="009639A5">
              <w:rPr>
                <w:rFonts w:ascii="Times New Roman" w:eastAsia="Times New Roman" w:hAnsi="Times New Roman"/>
                <w:sz w:val="20"/>
                <w:szCs w:val="20"/>
              </w:rPr>
              <w:t>обучение компьютерным технологиям)</w:t>
            </w:r>
          </w:p>
        </w:tc>
        <w:tc>
          <w:tcPr>
            <w:tcW w:w="1014" w:type="dxa"/>
            <w:tcBorders>
              <w:top w:val="single" w:sz="4" w:space="0" w:color="000000"/>
              <w:left w:val="single" w:sz="4" w:space="0" w:color="000000"/>
              <w:bottom w:val="single" w:sz="4" w:space="0" w:color="000000"/>
              <w:right w:val="single" w:sz="4" w:space="0" w:color="000000"/>
            </w:tcBorders>
          </w:tcPr>
          <w:p w14:paraId="7B98F02C"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14" w:type="dxa"/>
            <w:tcBorders>
              <w:top w:val="single" w:sz="4" w:space="0" w:color="000000"/>
              <w:left w:val="single" w:sz="4" w:space="0" w:color="000000"/>
              <w:bottom w:val="single" w:sz="4" w:space="0" w:color="000000"/>
              <w:right w:val="single" w:sz="4" w:space="0" w:color="000000"/>
            </w:tcBorders>
          </w:tcPr>
          <w:p w14:paraId="3542C6D7"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09" w:type="dxa"/>
            <w:tcBorders>
              <w:top w:val="single" w:sz="4" w:space="0" w:color="000000"/>
              <w:left w:val="single" w:sz="4" w:space="0" w:color="000000"/>
              <w:bottom w:val="single" w:sz="4" w:space="0" w:color="000000"/>
              <w:right w:val="single" w:sz="4" w:space="0" w:color="000000"/>
            </w:tcBorders>
          </w:tcPr>
          <w:p w14:paraId="5DD2ED83"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63" w:type="dxa"/>
            <w:tcBorders>
              <w:top w:val="single" w:sz="4" w:space="0" w:color="000000"/>
              <w:left w:val="single" w:sz="4" w:space="0" w:color="000000"/>
              <w:bottom w:val="single" w:sz="4" w:space="0" w:color="000000"/>
              <w:right w:val="single" w:sz="4" w:space="0" w:color="000000"/>
            </w:tcBorders>
          </w:tcPr>
          <w:p w14:paraId="7FEE9866" w14:textId="77777777" w:rsidR="0078204C" w:rsidRPr="009639A5" w:rsidRDefault="00DA7D51"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1</w:t>
            </w:r>
          </w:p>
        </w:tc>
        <w:tc>
          <w:tcPr>
            <w:tcW w:w="1446" w:type="dxa"/>
            <w:tcBorders>
              <w:top w:val="single" w:sz="4" w:space="0" w:color="000000"/>
              <w:left w:val="single" w:sz="4" w:space="0" w:color="000000"/>
              <w:bottom w:val="single" w:sz="4" w:space="0" w:color="000000"/>
              <w:right w:val="single" w:sz="4" w:space="0" w:color="000000"/>
            </w:tcBorders>
          </w:tcPr>
          <w:p w14:paraId="7F596AC6" w14:textId="77777777" w:rsidR="0078204C" w:rsidRPr="009639A5" w:rsidRDefault="00DA7D51"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11</w:t>
            </w:r>
          </w:p>
        </w:tc>
        <w:tc>
          <w:tcPr>
            <w:tcW w:w="1417" w:type="dxa"/>
            <w:tcBorders>
              <w:top w:val="single" w:sz="4" w:space="0" w:color="000000"/>
              <w:left w:val="single" w:sz="4" w:space="0" w:color="000000"/>
              <w:bottom w:val="single" w:sz="4" w:space="0" w:color="000000"/>
              <w:right w:val="single" w:sz="4" w:space="0" w:color="000000"/>
            </w:tcBorders>
          </w:tcPr>
          <w:p w14:paraId="24623986" w14:textId="77777777" w:rsidR="0078204C" w:rsidRPr="009639A5" w:rsidRDefault="00DA7D51"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66</w:t>
            </w:r>
          </w:p>
        </w:tc>
      </w:tr>
      <w:tr w:rsidR="0078204C" w:rsidRPr="009639A5" w14:paraId="124FE259" w14:textId="77777777" w:rsidTr="009639A5">
        <w:trPr>
          <w:trHeight w:val="446"/>
        </w:trPr>
        <w:tc>
          <w:tcPr>
            <w:tcW w:w="463" w:type="dxa"/>
            <w:tcBorders>
              <w:top w:val="single" w:sz="4" w:space="0" w:color="000000"/>
              <w:left w:val="single" w:sz="4" w:space="0" w:color="000000"/>
              <w:bottom w:val="single" w:sz="4" w:space="0" w:color="000000"/>
              <w:right w:val="single" w:sz="4" w:space="0" w:color="000000"/>
            </w:tcBorders>
          </w:tcPr>
          <w:p w14:paraId="72299ED1"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2.</w:t>
            </w:r>
          </w:p>
        </w:tc>
        <w:tc>
          <w:tcPr>
            <w:tcW w:w="2319" w:type="dxa"/>
            <w:tcBorders>
              <w:top w:val="single" w:sz="4" w:space="0" w:color="000000"/>
              <w:left w:val="single" w:sz="4" w:space="0" w:color="000000"/>
              <w:bottom w:val="single" w:sz="4" w:space="0" w:color="000000"/>
              <w:right w:val="single" w:sz="4" w:space="0" w:color="000000"/>
            </w:tcBorders>
          </w:tcPr>
          <w:p w14:paraId="41BEBAFA"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Библиотечные уроки</w:t>
            </w:r>
          </w:p>
        </w:tc>
        <w:tc>
          <w:tcPr>
            <w:tcW w:w="1014" w:type="dxa"/>
            <w:tcBorders>
              <w:top w:val="single" w:sz="4" w:space="0" w:color="000000"/>
              <w:left w:val="single" w:sz="4" w:space="0" w:color="000000"/>
              <w:bottom w:val="single" w:sz="4" w:space="0" w:color="000000"/>
              <w:right w:val="single" w:sz="4" w:space="0" w:color="000000"/>
            </w:tcBorders>
          </w:tcPr>
          <w:p w14:paraId="4D17D6D2"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1</w:t>
            </w:r>
          </w:p>
        </w:tc>
        <w:tc>
          <w:tcPr>
            <w:tcW w:w="1014" w:type="dxa"/>
            <w:tcBorders>
              <w:top w:val="single" w:sz="4" w:space="0" w:color="000000"/>
              <w:left w:val="single" w:sz="4" w:space="0" w:color="000000"/>
              <w:bottom w:val="single" w:sz="4" w:space="0" w:color="000000"/>
              <w:right w:val="single" w:sz="4" w:space="0" w:color="000000"/>
            </w:tcBorders>
          </w:tcPr>
          <w:p w14:paraId="26991380"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09" w:type="dxa"/>
            <w:tcBorders>
              <w:top w:val="single" w:sz="4" w:space="0" w:color="000000"/>
              <w:left w:val="single" w:sz="4" w:space="0" w:color="000000"/>
              <w:bottom w:val="single" w:sz="4" w:space="0" w:color="000000"/>
              <w:right w:val="single" w:sz="4" w:space="0" w:color="000000"/>
            </w:tcBorders>
          </w:tcPr>
          <w:p w14:paraId="598DEDD7"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63" w:type="dxa"/>
            <w:tcBorders>
              <w:top w:val="single" w:sz="4" w:space="0" w:color="000000"/>
              <w:left w:val="single" w:sz="4" w:space="0" w:color="000000"/>
              <w:bottom w:val="single" w:sz="4" w:space="0" w:color="000000"/>
              <w:right w:val="single" w:sz="4" w:space="0" w:color="000000"/>
            </w:tcBorders>
          </w:tcPr>
          <w:p w14:paraId="34EA30DD"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446" w:type="dxa"/>
            <w:tcBorders>
              <w:top w:val="single" w:sz="4" w:space="0" w:color="000000"/>
              <w:left w:val="single" w:sz="4" w:space="0" w:color="000000"/>
              <w:bottom w:val="single" w:sz="4" w:space="0" w:color="000000"/>
              <w:right w:val="single" w:sz="4" w:space="0" w:color="000000"/>
            </w:tcBorders>
          </w:tcPr>
          <w:p w14:paraId="17616D5F"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39</w:t>
            </w:r>
          </w:p>
        </w:tc>
        <w:tc>
          <w:tcPr>
            <w:tcW w:w="1417" w:type="dxa"/>
            <w:tcBorders>
              <w:top w:val="single" w:sz="4" w:space="0" w:color="000000"/>
              <w:left w:val="single" w:sz="4" w:space="0" w:color="000000"/>
              <w:bottom w:val="single" w:sz="4" w:space="0" w:color="000000"/>
              <w:right w:val="single" w:sz="4" w:space="0" w:color="000000"/>
            </w:tcBorders>
          </w:tcPr>
          <w:p w14:paraId="0FAD9C3F"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183</w:t>
            </w:r>
          </w:p>
        </w:tc>
      </w:tr>
      <w:tr w:rsidR="0078204C" w:rsidRPr="009639A5" w14:paraId="0F9CFC43" w14:textId="77777777" w:rsidTr="009639A5">
        <w:trPr>
          <w:trHeight w:val="440"/>
        </w:trPr>
        <w:tc>
          <w:tcPr>
            <w:tcW w:w="463" w:type="dxa"/>
            <w:tcBorders>
              <w:top w:val="single" w:sz="4" w:space="0" w:color="000000"/>
              <w:left w:val="single" w:sz="4" w:space="0" w:color="000000"/>
              <w:bottom w:val="single" w:sz="4" w:space="0" w:color="000000"/>
              <w:right w:val="single" w:sz="4" w:space="0" w:color="000000"/>
            </w:tcBorders>
          </w:tcPr>
          <w:p w14:paraId="1DAB326C"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4.</w:t>
            </w:r>
          </w:p>
        </w:tc>
        <w:tc>
          <w:tcPr>
            <w:tcW w:w="2319" w:type="dxa"/>
            <w:tcBorders>
              <w:top w:val="single" w:sz="4" w:space="0" w:color="000000"/>
              <w:left w:val="single" w:sz="4" w:space="0" w:color="000000"/>
              <w:bottom w:val="single" w:sz="4" w:space="0" w:color="000000"/>
              <w:right w:val="single" w:sz="4" w:space="0" w:color="000000"/>
            </w:tcBorders>
          </w:tcPr>
          <w:p w14:paraId="4BBA14A7"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День библиографии</w:t>
            </w:r>
          </w:p>
        </w:tc>
        <w:tc>
          <w:tcPr>
            <w:tcW w:w="1014" w:type="dxa"/>
            <w:tcBorders>
              <w:top w:val="single" w:sz="4" w:space="0" w:color="000000"/>
              <w:left w:val="single" w:sz="4" w:space="0" w:color="000000"/>
              <w:bottom w:val="single" w:sz="4" w:space="0" w:color="000000"/>
              <w:right w:val="single" w:sz="4" w:space="0" w:color="000000"/>
            </w:tcBorders>
          </w:tcPr>
          <w:p w14:paraId="3CB72615"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14" w:type="dxa"/>
            <w:tcBorders>
              <w:top w:val="single" w:sz="4" w:space="0" w:color="000000"/>
              <w:left w:val="single" w:sz="4" w:space="0" w:color="000000"/>
              <w:bottom w:val="single" w:sz="4" w:space="0" w:color="000000"/>
              <w:right w:val="single" w:sz="4" w:space="0" w:color="000000"/>
            </w:tcBorders>
          </w:tcPr>
          <w:p w14:paraId="593CBE2E"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09" w:type="dxa"/>
            <w:tcBorders>
              <w:top w:val="single" w:sz="4" w:space="0" w:color="000000"/>
              <w:left w:val="single" w:sz="4" w:space="0" w:color="000000"/>
              <w:bottom w:val="single" w:sz="4" w:space="0" w:color="000000"/>
              <w:right w:val="single" w:sz="4" w:space="0" w:color="000000"/>
            </w:tcBorders>
          </w:tcPr>
          <w:p w14:paraId="0A58E0A7"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63" w:type="dxa"/>
            <w:tcBorders>
              <w:top w:val="single" w:sz="4" w:space="0" w:color="000000"/>
              <w:left w:val="single" w:sz="4" w:space="0" w:color="000000"/>
              <w:bottom w:val="single" w:sz="4" w:space="0" w:color="000000"/>
              <w:right w:val="single" w:sz="4" w:space="0" w:color="000000"/>
            </w:tcBorders>
          </w:tcPr>
          <w:p w14:paraId="0EAF1667"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446" w:type="dxa"/>
            <w:tcBorders>
              <w:top w:val="single" w:sz="4" w:space="0" w:color="000000"/>
              <w:left w:val="single" w:sz="4" w:space="0" w:color="000000"/>
              <w:bottom w:val="single" w:sz="4" w:space="0" w:color="000000"/>
              <w:right w:val="single" w:sz="4" w:space="0" w:color="000000"/>
            </w:tcBorders>
          </w:tcPr>
          <w:p w14:paraId="6DFB1594"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14:paraId="5477B664"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r>
      <w:tr w:rsidR="0078204C" w:rsidRPr="009639A5" w14:paraId="4C2347D8" w14:textId="77777777" w:rsidTr="009639A5">
        <w:trPr>
          <w:trHeight w:val="459"/>
        </w:trPr>
        <w:tc>
          <w:tcPr>
            <w:tcW w:w="463" w:type="dxa"/>
            <w:tcBorders>
              <w:top w:val="single" w:sz="4" w:space="0" w:color="000000"/>
              <w:left w:val="single" w:sz="4" w:space="0" w:color="000000"/>
              <w:bottom w:val="single" w:sz="4" w:space="0" w:color="000000"/>
              <w:right w:val="single" w:sz="4" w:space="0" w:color="000000"/>
            </w:tcBorders>
          </w:tcPr>
          <w:p w14:paraId="14865954"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6</w:t>
            </w:r>
          </w:p>
        </w:tc>
        <w:tc>
          <w:tcPr>
            <w:tcW w:w="2319" w:type="dxa"/>
            <w:tcBorders>
              <w:top w:val="single" w:sz="4" w:space="0" w:color="000000"/>
              <w:left w:val="single" w:sz="4" w:space="0" w:color="000000"/>
              <w:bottom w:val="single" w:sz="4" w:space="0" w:color="000000"/>
              <w:right w:val="single" w:sz="4" w:space="0" w:color="000000"/>
            </w:tcBorders>
          </w:tcPr>
          <w:p w14:paraId="011DADD5" w14:textId="77777777" w:rsidR="0078204C" w:rsidRPr="009639A5" w:rsidRDefault="009639A5" w:rsidP="009639A5">
            <w:pPr>
              <w:spacing w:after="0" w:line="240" w:lineRule="auto"/>
              <w:ind w:left="-142"/>
              <w:rPr>
                <w:rFonts w:ascii="Times New Roman" w:eastAsia="Times New Roman" w:hAnsi="Times New Roman"/>
                <w:sz w:val="20"/>
                <w:szCs w:val="20"/>
              </w:rPr>
            </w:pPr>
            <w:r w:rsidRPr="009639A5">
              <w:rPr>
                <w:rFonts w:ascii="Times New Roman" w:eastAsia="Times New Roman" w:hAnsi="Times New Roman"/>
                <w:sz w:val="20"/>
                <w:szCs w:val="20"/>
              </w:rPr>
              <w:t xml:space="preserve">Экскурсии </w:t>
            </w:r>
            <w:r w:rsidR="0078204C" w:rsidRPr="009639A5">
              <w:rPr>
                <w:rFonts w:ascii="Times New Roman" w:eastAsia="Times New Roman" w:hAnsi="Times New Roman"/>
                <w:sz w:val="20"/>
                <w:szCs w:val="20"/>
              </w:rPr>
              <w:t>по</w:t>
            </w:r>
            <w:r w:rsidRPr="009639A5">
              <w:rPr>
                <w:rFonts w:ascii="Times New Roman" w:eastAsia="Times New Roman" w:hAnsi="Times New Roman"/>
                <w:sz w:val="20"/>
                <w:szCs w:val="20"/>
              </w:rPr>
              <w:t xml:space="preserve"> </w:t>
            </w:r>
            <w:r w:rsidR="0078204C" w:rsidRPr="009639A5">
              <w:rPr>
                <w:rFonts w:ascii="Times New Roman" w:eastAsia="Times New Roman" w:hAnsi="Times New Roman"/>
                <w:sz w:val="20"/>
                <w:szCs w:val="20"/>
              </w:rPr>
              <w:t>библиотеке</w:t>
            </w:r>
          </w:p>
        </w:tc>
        <w:tc>
          <w:tcPr>
            <w:tcW w:w="1014" w:type="dxa"/>
            <w:tcBorders>
              <w:top w:val="single" w:sz="4" w:space="0" w:color="000000"/>
              <w:left w:val="single" w:sz="4" w:space="0" w:color="000000"/>
              <w:bottom w:val="single" w:sz="4" w:space="0" w:color="000000"/>
              <w:right w:val="single" w:sz="4" w:space="0" w:color="000000"/>
            </w:tcBorders>
          </w:tcPr>
          <w:p w14:paraId="6AA26E56"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1</w:t>
            </w:r>
          </w:p>
        </w:tc>
        <w:tc>
          <w:tcPr>
            <w:tcW w:w="1014" w:type="dxa"/>
            <w:tcBorders>
              <w:top w:val="single" w:sz="4" w:space="0" w:color="000000"/>
              <w:left w:val="single" w:sz="4" w:space="0" w:color="000000"/>
              <w:bottom w:val="single" w:sz="4" w:space="0" w:color="000000"/>
              <w:right w:val="single" w:sz="4" w:space="0" w:color="000000"/>
            </w:tcBorders>
          </w:tcPr>
          <w:p w14:paraId="746FCEA7"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09" w:type="dxa"/>
            <w:tcBorders>
              <w:top w:val="single" w:sz="4" w:space="0" w:color="000000"/>
              <w:left w:val="single" w:sz="4" w:space="0" w:color="000000"/>
              <w:bottom w:val="single" w:sz="4" w:space="0" w:color="000000"/>
              <w:right w:val="single" w:sz="4" w:space="0" w:color="000000"/>
            </w:tcBorders>
          </w:tcPr>
          <w:p w14:paraId="0057DA2D"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63" w:type="dxa"/>
            <w:tcBorders>
              <w:top w:val="single" w:sz="4" w:space="0" w:color="000000"/>
              <w:left w:val="single" w:sz="4" w:space="0" w:color="000000"/>
              <w:bottom w:val="single" w:sz="4" w:space="0" w:color="000000"/>
              <w:right w:val="single" w:sz="4" w:space="0" w:color="000000"/>
            </w:tcBorders>
          </w:tcPr>
          <w:p w14:paraId="4559AD6A"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446" w:type="dxa"/>
            <w:tcBorders>
              <w:top w:val="single" w:sz="4" w:space="0" w:color="000000"/>
              <w:left w:val="single" w:sz="4" w:space="0" w:color="000000"/>
              <w:bottom w:val="single" w:sz="4" w:space="0" w:color="000000"/>
              <w:right w:val="single" w:sz="4" w:space="0" w:color="000000"/>
            </w:tcBorders>
          </w:tcPr>
          <w:p w14:paraId="1C5E96C6"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9</w:t>
            </w:r>
          </w:p>
        </w:tc>
        <w:tc>
          <w:tcPr>
            <w:tcW w:w="1417" w:type="dxa"/>
            <w:tcBorders>
              <w:top w:val="single" w:sz="4" w:space="0" w:color="000000"/>
              <w:left w:val="single" w:sz="4" w:space="0" w:color="000000"/>
              <w:bottom w:val="single" w:sz="4" w:space="0" w:color="000000"/>
              <w:right w:val="single" w:sz="4" w:space="0" w:color="000000"/>
            </w:tcBorders>
          </w:tcPr>
          <w:p w14:paraId="73CAF4EE"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94</w:t>
            </w:r>
          </w:p>
        </w:tc>
      </w:tr>
      <w:tr w:rsidR="0078204C" w:rsidRPr="009639A5" w14:paraId="23A780EC" w14:textId="77777777" w:rsidTr="009639A5">
        <w:trPr>
          <w:trHeight w:val="540"/>
        </w:trPr>
        <w:tc>
          <w:tcPr>
            <w:tcW w:w="463" w:type="dxa"/>
            <w:tcBorders>
              <w:top w:val="single" w:sz="4" w:space="0" w:color="000000"/>
              <w:left w:val="single" w:sz="4" w:space="0" w:color="000000"/>
              <w:bottom w:val="single" w:sz="4" w:space="0" w:color="000000"/>
              <w:right w:val="single" w:sz="4" w:space="0" w:color="000000"/>
            </w:tcBorders>
          </w:tcPr>
          <w:p w14:paraId="00880D34"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7</w:t>
            </w:r>
          </w:p>
        </w:tc>
        <w:tc>
          <w:tcPr>
            <w:tcW w:w="2319" w:type="dxa"/>
            <w:tcBorders>
              <w:top w:val="single" w:sz="4" w:space="0" w:color="000000"/>
              <w:left w:val="single" w:sz="4" w:space="0" w:color="000000"/>
              <w:bottom w:val="single" w:sz="4" w:space="0" w:color="000000"/>
              <w:right w:val="single" w:sz="4" w:space="0" w:color="000000"/>
            </w:tcBorders>
          </w:tcPr>
          <w:p w14:paraId="7E6F2E4C"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 xml:space="preserve">Беседы </w:t>
            </w:r>
            <w:r w:rsidRPr="009639A5">
              <w:rPr>
                <w:rFonts w:ascii="Times New Roman" w:eastAsia="Times New Roman" w:hAnsi="Times New Roman"/>
                <w:sz w:val="20"/>
                <w:szCs w:val="20"/>
              </w:rPr>
              <w:tab/>
              <w:t>о справочном аппарате</w:t>
            </w:r>
          </w:p>
        </w:tc>
        <w:tc>
          <w:tcPr>
            <w:tcW w:w="1014" w:type="dxa"/>
            <w:tcBorders>
              <w:top w:val="single" w:sz="4" w:space="0" w:color="000000"/>
              <w:left w:val="single" w:sz="4" w:space="0" w:color="000000"/>
              <w:bottom w:val="single" w:sz="4" w:space="0" w:color="000000"/>
              <w:right w:val="single" w:sz="4" w:space="0" w:color="000000"/>
            </w:tcBorders>
          </w:tcPr>
          <w:p w14:paraId="0A501279"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14" w:type="dxa"/>
            <w:tcBorders>
              <w:top w:val="single" w:sz="4" w:space="0" w:color="000000"/>
              <w:left w:val="single" w:sz="4" w:space="0" w:color="000000"/>
              <w:bottom w:val="single" w:sz="4" w:space="0" w:color="000000"/>
              <w:right w:val="single" w:sz="4" w:space="0" w:color="000000"/>
            </w:tcBorders>
          </w:tcPr>
          <w:p w14:paraId="3CE16A86"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09" w:type="dxa"/>
            <w:tcBorders>
              <w:top w:val="single" w:sz="4" w:space="0" w:color="000000"/>
              <w:left w:val="single" w:sz="4" w:space="0" w:color="000000"/>
              <w:bottom w:val="single" w:sz="4" w:space="0" w:color="000000"/>
              <w:right w:val="single" w:sz="4" w:space="0" w:color="000000"/>
            </w:tcBorders>
          </w:tcPr>
          <w:p w14:paraId="2EC063DB"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63" w:type="dxa"/>
            <w:tcBorders>
              <w:top w:val="single" w:sz="4" w:space="0" w:color="000000"/>
              <w:left w:val="single" w:sz="4" w:space="0" w:color="000000"/>
              <w:bottom w:val="single" w:sz="4" w:space="0" w:color="000000"/>
              <w:right w:val="single" w:sz="4" w:space="0" w:color="000000"/>
            </w:tcBorders>
          </w:tcPr>
          <w:p w14:paraId="25C3A5D9"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446" w:type="dxa"/>
            <w:tcBorders>
              <w:top w:val="single" w:sz="4" w:space="0" w:color="000000"/>
              <w:left w:val="single" w:sz="4" w:space="0" w:color="000000"/>
              <w:bottom w:val="single" w:sz="4" w:space="0" w:color="000000"/>
              <w:right w:val="single" w:sz="4" w:space="0" w:color="000000"/>
            </w:tcBorders>
          </w:tcPr>
          <w:p w14:paraId="5DBE2EC7"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14:paraId="641563EE"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r>
      <w:tr w:rsidR="0078204C" w:rsidRPr="009639A5" w14:paraId="3327C7B2" w14:textId="77777777" w:rsidTr="009639A5">
        <w:trPr>
          <w:trHeight w:val="540"/>
        </w:trPr>
        <w:tc>
          <w:tcPr>
            <w:tcW w:w="463" w:type="dxa"/>
            <w:tcBorders>
              <w:top w:val="single" w:sz="4" w:space="0" w:color="000000"/>
              <w:left w:val="single" w:sz="4" w:space="0" w:color="000000"/>
              <w:bottom w:val="single" w:sz="4" w:space="0" w:color="000000"/>
              <w:right w:val="single" w:sz="4" w:space="0" w:color="000000"/>
            </w:tcBorders>
          </w:tcPr>
          <w:p w14:paraId="6C09A0F1"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8</w:t>
            </w:r>
          </w:p>
        </w:tc>
        <w:tc>
          <w:tcPr>
            <w:tcW w:w="2319" w:type="dxa"/>
            <w:tcBorders>
              <w:top w:val="single" w:sz="4" w:space="0" w:color="000000"/>
              <w:left w:val="single" w:sz="4" w:space="0" w:color="000000"/>
              <w:bottom w:val="single" w:sz="4" w:space="0" w:color="000000"/>
              <w:right w:val="single" w:sz="4" w:space="0" w:color="000000"/>
            </w:tcBorders>
          </w:tcPr>
          <w:p w14:paraId="48703B21" w14:textId="77777777" w:rsidR="0078204C" w:rsidRPr="009639A5" w:rsidRDefault="0078204C" w:rsidP="009639A5">
            <w:pPr>
              <w:spacing w:after="0" w:line="240" w:lineRule="auto"/>
              <w:ind w:left="-142"/>
              <w:rPr>
                <w:rFonts w:ascii="Times New Roman" w:eastAsia="Times New Roman" w:hAnsi="Times New Roman"/>
                <w:sz w:val="20"/>
                <w:szCs w:val="20"/>
              </w:rPr>
            </w:pPr>
            <w:r w:rsidRPr="009639A5">
              <w:rPr>
                <w:rFonts w:ascii="Times New Roman" w:eastAsia="Times New Roman" w:hAnsi="Times New Roman"/>
                <w:sz w:val="20"/>
                <w:szCs w:val="20"/>
              </w:rPr>
              <w:t>Обзоры библиографичес</w:t>
            </w:r>
          </w:p>
          <w:p w14:paraId="14994B51" w14:textId="77777777" w:rsidR="0078204C" w:rsidRPr="009639A5" w:rsidRDefault="009639A5" w:rsidP="009639A5">
            <w:pPr>
              <w:spacing w:after="0" w:line="240" w:lineRule="auto"/>
              <w:ind w:left="-142"/>
              <w:rPr>
                <w:rFonts w:ascii="Times New Roman" w:eastAsia="Times New Roman" w:hAnsi="Times New Roman"/>
                <w:sz w:val="20"/>
                <w:szCs w:val="20"/>
              </w:rPr>
            </w:pPr>
            <w:r w:rsidRPr="009639A5">
              <w:rPr>
                <w:rFonts w:ascii="Times New Roman" w:eastAsia="Times New Roman" w:hAnsi="Times New Roman"/>
                <w:sz w:val="20"/>
                <w:szCs w:val="20"/>
              </w:rPr>
              <w:t xml:space="preserve">ких </w:t>
            </w:r>
            <w:r w:rsidR="0078204C" w:rsidRPr="009639A5">
              <w:rPr>
                <w:rFonts w:ascii="Times New Roman" w:eastAsia="Times New Roman" w:hAnsi="Times New Roman"/>
                <w:sz w:val="20"/>
                <w:szCs w:val="20"/>
              </w:rPr>
              <w:t>и справочных пособий</w:t>
            </w:r>
          </w:p>
        </w:tc>
        <w:tc>
          <w:tcPr>
            <w:tcW w:w="1014" w:type="dxa"/>
            <w:tcBorders>
              <w:top w:val="single" w:sz="4" w:space="0" w:color="000000"/>
              <w:left w:val="single" w:sz="4" w:space="0" w:color="000000"/>
              <w:bottom w:val="single" w:sz="4" w:space="0" w:color="000000"/>
              <w:right w:val="single" w:sz="4" w:space="0" w:color="000000"/>
            </w:tcBorders>
          </w:tcPr>
          <w:p w14:paraId="57EB0C3C"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14" w:type="dxa"/>
            <w:tcBorders>
              <w:top w:val="single" w:sz="4" w:space="0" w:color="000000"/>
              <w:left w:val="single" w:sz="4" w:space="0" w:color="000000"/>
              <w:bottom w:val="single" w:sz="4" w:space="0" w:color="000000"/>
              <w:right w:val="single" w:sz="4" w:space="0" w:color="000000"/>
            </w:tcBorders>
          </w:tcPr>
          <w:p w14:paraId="6F414145" w14:textId="77777777" w:rsidR="0078204C" w:rsidRPr="009639A5" w:rsidRDefault="00DA7D51"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1</w:t>
            </w:r>
          </w:p>
        </w:tc>
        <w:tc>
          <w:tcPr>
            <w:tcW w:w="1009" w:type="dxa"/>
            <w:tcBorders>
              <w:top w:val="single" w:sz="4" w:space="0" w:color="000000"/>
              <w:left w:val="single" w:sz="4" w:space="0" w:color="000000"/>
              <w:bottom w:val="single" w:sz="4" w:space="0" w:color="000000"/>
              <w:right w:val="single" w:sz="4" w:space="0" w:color="000000"/>
            </w:tcBorders>
          </w:tcPr>
          <w:p w14:paraId="3571EE5A"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63" w:type="dxa"/>
            <w:tcBorders>
              <w:top w:val="single" w:sz="4" w:space="0" w:color="000000"/>
              <w:left w:val="single" w:sz="4" w:space="0" w:color="000000"/>
              <w:bottom w:val="single" w:sz="4" w:space="0" w:color="000000"/>
              <w:right w:val="single" w:sz="4" w:space="0" w:color="000000"/>
            </w:tcBorders>
          </w:tcPr>
          <w:p w14:paraId="6ED1B6F4"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446" w:type="dxa"/>
            <w:tcBorders>
              <w:top w:val="single" w:sz="4" w:space="0" w:color="000000"/>
              <w:left w:val="single" w:sz="4" w:space="0" w:color="000000"/>
              <w:bottom w:val="single" w:sz="4" w:space="0" w:color="000000"/>
              <w:right w:val="single" w:sz="4" w:space="0" w:color="000000"/>
            </w:tcBorders>
          </w:tcPr>
          <w:p w14:paraId="7E649AAF" w14:textId="77777777" w:rsidR="0078204C" w:rsidRPr="009639A5" w:rsidRDefault="00DA7D51"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14</w:t>
            </w:r>
          </w:p>
        </w:tc>
        <w:tc>
          <w:tcPr>
            <w:tcW w:w="1417" w:type="dxa"/>
            <w:tcBorders>
              <w:top w:val="single" w:sz="4" w:space="0" w:color="000000"/>
              <w:left w:val="single" w:sz="4" w:space="0" w:color="000000"/>
              <w:bottom w:val="single" w:sz="4" w:space="0" w:color="000000"/>
              <w:right w:val="single" w:sz="4" w:space="0" w:color="000000"/>
            </w:tcBorders>
          </w:tcPr>
          <w:p w14:paraId="748F2914" w14:textId="77777777" w:rsidR="0078204C" w:rsidRPr="009639A5" w:rsidRDefault="00DA7D51"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112</w:t>
            </w:r>
          </w:p>
        </w:tc>
      </w:tr>
      <w:tr w:rsidR="0078204C" w:rsidRPr="009639A5" w14:paraId="0A125283" w14:textId="77777777" w:rsidTr="009639A5">
        <w:trPr>
          <w:trHeight w:val="289"/>
        </w:trPr>
        <w:tc>
          <w:tcPr>
            <w:tcW w:w="463" w:type="dxa"/>
            <w:tcBorders>
              <w:top w:val="single" w:sz="4" w:space="0" w:color="000000"/>
              <w:left w:val="single" w:sz="4" w:space="0" w:color="000000"/>
              <w:bottom w:val="single" w:sz="4" w:space="0" w:color="000000"/>
              <w:right w:val="single" w:sz="4" w:space="0" w:color="000000"/>
            </w:tcBorders>
          </w:tcPr>
          <w:p w14:paraId="1824D301"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9</w:t>
            </w:r>
          </w:p>
        </w:tc>
        <w:tc>
          <w:tcPr>
            <w:tcW w:w="2319" w:type="dxa"/>
            <w:tcBorders>
              <w:top w:val="single" w:sz="4" w:space="0" w:color="000000"/>
              <w:left w:val="single" w:sz="4" w:space="0" w:color="000000"/>
              <w:bottom w:val="single" w:sz="4" w:space="0" w:color="000000"/>
              <w:right w:val="single" w:sz="4" w:space="0" w:color="000000"/>
            </w:tcBorders>
          </w:tcPr>
          <w:p w14:paraId="57BF90F3"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Информины</w:t>
            </w:r>
          </w:p>
        </w:tc>
        <w:tc>
          <w:tcPr>
            <w:tcW w:w="1014" w:type="dxa"/>
            <w:tcBorders>
              <w:top w:val="single" w:sz="4" w:space="0" w:color="000000"/>
              <w:left w:val="single" w:sz="4" w:space="0" w:color="000000"/>
              <w:bottom w:val="single" w:sz="4" w:space="0" w:color="000000"/>
              <w:right w:val="single" w:sz="4" w:space="0" w:color="000000"/>
            </w:tcBorders>
          </w:tcPr>
          <w:p w14:paraId="6B288DF8"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14" w:type="dxa"/>
            <w:tcBorders>
              <w:top w:val="single" w:sz="4" w:space="0" w:color="000000"/>
              <w:left w:val="single" w:sz="4" w:space="0" w:color="000000"/>
              <w:bottom w:val="single" w:sz="4" w:space="0" w:color="000000"/>
              <w:right w:val="single" w:sz="4" w:space="0" w:color="000000"/>
            </w:tcBorders>
          </w:tcPr>
          <w:p w14:paraId="0DDB5F2E"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09" w:type="dxa"/>
            <w:tcBorders>
              <w:top w:val="single" w:sz="4" w:space="0" w:color="000000"/>
              <w:left w:val="single" w:sz="4" w:space="0" w:color="000000"/>
              <w:bottom w:val="single" w:sz="4" w:space="0" w:color="000000"/>
              <w:right w:val="single" w:sz="4" w:space="0" w:color="000000"/>
            </w:tcBorders>
          </w:tcPr>
          <w:p w14:paraId="33DF1365"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063" w:type="dxa"/>
            <w:tcBorders>
              <w:top w:val="single" w:sz="4" w:space="0" w:color="000000"/>
              <w:left w:val="single" w:sz="4" w:space="0" w:color="000000"/>
              <w:bottom w:val="single" w:sz="4" w:space="0" w:color="000000"/>
              <w:right w:val="single" w:sz="4" w:space="0" w:color="000000"/>
            </w:tcBorders>
          </w:tcPr>
          <w:p w14:paraId="0FF7DF90"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446" w:type="dxa"/>
            <w:tcBorders>
              <w:top w:val="single" w:sz="4" w:space="0" w:color="000000"/>
              <w:left w:val="single" w:sz="4" w:space="0" w:color="000000"/>
              <w:bottom w:val="single" w:sz="4" w:space="0" w:color="000000"/>
              <w:right w:val="single" w:sz="4" w:space="0" w:color="000000"/>
            </w:tcBorders>
          </w:tcPr>
          <w:p w14:paraId="334850EF"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14:paraId="7855AE72" w14:textId="77777777" w:rsidR="0078204C" w:rsidRPr="009639A5" w:rsidRDefault="0078204C" w:rsidP="0078204C">
            <w:pPr>
              <w:spacing w:after="0" w:line="240" w:lineRule="auto"/>
              <w:ind w:left="-142"/>
              <w:jc w:val="center"/>
              <w:rPr>
                <w:rFonts w:ascii="Times New Roman" w:eastAsia="Times New Roman" w:hAnsi="Times New Roman"/>
                <w:sz w:val="20"/>
                <w:szCs w:val="20"/>
              </w:rPr>
            </w:pPr>
            <w:r w:rsidRPr="009639A5">
              <w:rPr>
                <w:rFonts w:ascii="Times New Roman" w:eastAsia="Times New Roman" w:hAnsi="Times New Roman"/>
                <w:sz w:val="20"/>
                <w:szCs w:val="20"/>
              </w:rPr>
              <w:t>0</w:t>
            </w:r>
          </w:p>
        </w:tc>
      </w:tr>
    </w:tbl>
    <w:p w14:paraId="7BF4323E" w14:textId="77777777" w:rsidR="00887CFE" w:rsidRPr="00D338BB" w:rsidRDefault="009639A5" w:rsidP="009639A5">
      <w:pPr>
        <w:tabs>
          <w:tab w:val="left" w:pos="567"/>
        </w:tabs>
        <w:spacing w:after="0" w:line="240" w:lineRule="auto"/>
        <w:rPr>
          <w:rFonts w:ascii="Times New Roman" w:eastAsia="Times New Roman" w:hAnsi="Times New Roman"/>
          <w:b/>
          <w:i/>
          <w:sz w:val="28"/>
          <w:szCs w:val="28"/>
        </w:rPr>
      </w:pPr>
      <w:bookmarkStart w:id="40" w:name="_Hlk154055613"/>
      <w:bookmarkEnd w:id="38"/>
      <w:r w:rsidRPr="009639A5">
        <w:rPr>
          <w:rFonts w:ascii="Times New Roman" w:eastAsia="Times New Roman" w:hAnsi="Times New Roman"/>
          <w:b/>
          <w:i/>
          <w:sz w:val="28"/>
          <w:szCs w:val="28"/>
        </w:rPr>
        <w:lastRenderedPageBreak/>
        <w:t>7.4</w:t>
      </w:r>
      <w:r>
        <w:rPr>
          <w:rFonts w:ascii="Times New Roman" w:eastAsia="Times New Roman" w:hAnsi="Times New Roman"/>
          <w:sz w:val="24"/>
          <w:szCs w:val="24"/>
        </w:rPr>
        <w:t xml:space="preserve"> </w:t>
      </w:r>
      <w:r>
        <w:rPr>
          <w:rFonts w:ascii="Times New Roman" w:eastAsia="Times New Roman" w:hAnsi="Times New Roman"/>
          <w:b/>
          <w:i/>
          <w:sz w:val="28"/>
          <w:szCs w:val="28"/>
          <w:u w:val="single"/>
        </w:rPr>
        <w:t xml:space="preserve"> </w:t>
      </w:r>
      <w:r w:rsidR="00887CFE" w:rsidRPr="00D338BB">
        <w:rPr>
          <w:rFonts w:ascii="Times New Roman" w:eastAsia="Times New Roman" w:hAnsi="Times New Roman"/>
          <w:b/>
          <w:i/>
          <w:sz w:val="28"/>
          <w:szCs w:val="28"/>
          <w:u w:val="single"/>
        </w:rPr>
        <w:t>Деятельность Центров правовой информации (ЦПИ) по</w:t>
      </w:r>
      <w:r w:rsidR="00887CFE" w:rsidRPr="00D338BB">
        <w:rPr>
          <w:rFonts w:ascii="Times New Roman" w:eastAsia="Times New Roman" w:hAnsi="Times New Roman"/>
          <w:b/>
          <w:i/>
          <w:sz w:val="28"/>
          <w:szCs w:val="28"/>
        </w:rPr>
        <w:t xml:space="preserve"> оказанию услуг на базе муниципальных библиотек. Наличие и использование в обслуживании пользователей правовых систем и интернет- ресурсов.</w:t>
      </w:r>
    </w:p>
    <w:p w14:paraId="62387FBD" w14:textId="77777777" w:rsidR="007554BA" w:rsidRDefault="00D338BB" w:rsidP="009639A5">
      <w:pPr>
        <w:spacing w:after="0" w:line="240" w:lineRule="auto"/>
        <w:jc w:val="center"/>
        <w:rPr>
          <w:rFonts w:ascii="Times New Roman" w:eastAsia="Times New Roman" w:hAnsi="Times New Roman"/>
          <w:b/>
          <w:bCs/>
          <w:color w:val="FF0000"/>
          <w:sz w:val="32"/>
          <w:szCs w:val="32"/>
          <w:u w:val="single"/>
          <w:lang w:eastAsia="ru-RU"/>
        </w:rPr>
      </w:pPr>
      <w:bookmarkStart w:id="41" w:name="_Hlk216361681"/>
      <w:bookmarkStart w:id="42" w:name="_Hlk216361569"/>
      <w:r w:rsidRPr="00AA0DD8">
        <w:rPr>
          <w:rFonts w:ascii="Times New Roman" w:eastAsia="Times New Roman" w:hAnsi="Times New Roman"/>
          <w:b/>
          <w:bCs/>
          <w:color w:val="FF0000"/>
          <w:sz w:val="32"/>
          <w:szCs w:val="32"/>
          <w:u w:val="single"/>
          <w:lang w:eastAsia="ru-RU"/>
        </w:rPr>
        <w:t>Предоставлен на отдельных листах</w:t>
      </w:r>
      <w:bookmarkEnd w:id="40"/>
      <w:bookmarkEnd w:id="41"/>
    </w:p>
    <w:p w14:paraId="2C896262" w14:textId="77777777" w:rsidR="00FD16FE" w:rsidRPr="006D0F9B" w:rsidRDefault="00FD16FE" w:rsidP="006D0F9B">
      <w:pPr>
        <w:keepNext/>
        <w:keepLines/>
        <w:spacing w:after="0" w:line="240" w:lineRule="auto"/>
        <w:outlineLvl w:val="1"/>
        <w:rPr>
          <w:rFonts w:ascii="Times New Roman" w:eastAsia="Times New Roman" w:hAnsi="Times New Roman"/>
          <w:b/>
          <w:sz w:val="32"/>
          <w:szCs w:val="32"/>
          <w:u w:val="single"/>
        </w:rPr>
      </w:pPr>
    </w:p>
    <w:p w14:paraId="2D901295" w14:textId="77777777" w:rsidR="00293CC1" w:rsidRPr="00293CC1" w:rsidRDefault="00293CC1" w:rsidP="00293CC1">
      <w:pPr>
        <w:keepNext/>
        <w:keepLines/>
        <w:spacing w:after="0" w:line="240" w:lineRule="auto"/>
        <w:jc w:val="center"/>
        <w:outlineLvl w:val="1"/>
        <w:rPr>
          <w:rFonts w:ascii="Times New Roman" w:eastAsia="Times New Roman" w:hAnsi="Times New Roman"/>
          <w:b/>
          <w:sz w:val="32"/>
          <w:szCs w:val="32"/>
          <w:u w:val="single"/>
        </w:rPr>
      </w:pPr>
      <w:bookmarkStart w:id="43" w:name="bookmark14"/>
      <w:bookmarkEnd w:id="42"/>
      <w:r w:rsidRPr="00293CC1">
        <w:rPr>
          <w:rFonts w:ascii="Times New Roman" w:eastAsia="Times New Roman" w:hAnsi="Times New Roman"/>
          <w:b/>
          <w:sz w:val="32"/>
          <w:szCs w:val="32"/>
          <w:u w:val="single"/>
        </w:rPr>
        <w:t>Краеведческая деятельность библиотек в 2025 году.</w:t>
      </w:r>
    </w:p>
    <w:p w14:paraId="0B25B4D3" w14:textId="77777777" w:rsidR="002E4281" w:rsidRPr="00293CC1" w:rsidRDefault="00293CC1" w:rsidP="008559FE">
      <w:pPr>
        <w:pStyle w:val="22"/>
        <w:tabs>
          <w:tab w:val="left" w:pos="567"/>
        </w:tabs>
        <w:rPr>
          <w:b/>
          <w:sz w:val="32"/>
          <w:szCs w:val="32"/>
        </w:rPr>
      </w:pPr>
      <w:r w:rsidRPr="00AA0DD8">
        <w:rPr>
          <w:b/>
          <w:bCs/>
          <w:color w:val="FF0000"/>
          <w:sz w:val="32"/>
          <w:szCs w:val="32"/>
          <w:u w:val="single"/>
          <w:lang w:eastAsia="ru-RU"/>
        </w:rPr>
        <w:t>Предоставлен на отдельных листах</w:t>
      </w:r>
    </w:p>
    <w:p w14:paraId="4096BC33" w14:textId="77777777" w:rsidR="006D0F9B" w:rsidRPr="006D0F9B" w:rsidRDefault="006D0F9B" w:rsidP="006D0F9B">
      <w:pPr>
        <w:pStyle w:val="22"/>
        <w:keepNext/>
        <w:keepLines/>
        <w:shd w:val="clear" w:color="auto" w:fill="auto"/>
        <w:spacing w:line="240" w:lineRule="auto"/>
        <w:jc w:val="left"/>
        <w:rPr>
          <w:b/>
          <w:sz w:val="28"/>
          <w:szCs w:val="28"/>
        </w:rPr>
      </w:pPr>
      <w:bookmarkStart w:id="44" w:name="bookmark17"/>
      <w:bookmarkEnd w:id="43"/>
    </w:p>
    <w:p w14:paraId="71BEB72F" w14:textId="77777777" w:rsidR="006D0F9B" w:rsidRPr="006D0F9B" w:rsidRDefault="00F72F3D" w:rsidP="006D0F9B">
      <w:pPr>
        <w:pStyle w:val="22"/>
        <w:keepNext/>
        <w:keepLines/>
        <w:numPr>
          <w:ilvl w:val="0"/>
          <w:numId w:val="9"/>
        </w:numPr>
        <w:shd w:val="clear" w:color="auto" w:fill="auto"/>
        <w:spacing w:line="240" w:lineRule="auto"/>
        <w:rPr>
          <w:b/>
          <w:sz w:val="28"/>
          <w:szCs w:val="28"/>
          <w:u w:val="single"/>
        </w:rPr>
      </w:pPr>
      <w:r w:rsidRPr="006D0F9B">
        <w:rPr>
          <w:b/>
          <w:sz w:val="28"/>
          <w:szCs w:val="28"/>
          <w:u w:val="single"/>
        </w:rPr>
        <w:t>Организационно-методическая деятельность</w:t>
      </w:r>
      <w:bookmarkEnd w:id="44"/>
    </w:p>
    <w:p w14:paraId="3C866AEE" w14:textId="77777777" w:rsidR="00F72F3D" w:rsidRPr="0055055B" w:rsidRDefault="00F72F3D" w:rsidP="002C311E">
      <w:pPr>
        <w:pStyle w:val="1"/>
        <w:numPr>
          <w:ilvl w:val="1"/>
          <w:numId w:val="9"/>
        </w:numPr>
        <w:shd w:val="clear" w:color="auto" w:fill="auto"/>
        <w:tabs>
          <w:tab w:val="left" w:pos="567"/>
        </w:tabs>
        <w:spacing w:line="240" w:lineRule="auto"/>
        <w:ind w:left="0" w:firstLine="0"/>
        <w:jc w:val="center"/>
        <w:rPr>
          <w:b/>
          <w:i/>
          <w:sz w:val="28"/>
          <w:szCs w:val="28"/>
        </w:rPr>
      </w:pPr>
      <w:r w:rsidRPr="0055055B">
        <w:rPr>
          <w:b/>
          <w:i/>
          <w:sz w:val="28"/>
          <w:szCs w:val="28"/>
        </w:rPr>
        <w:t>Характеристика функционирования системы методического сопровождения деятельности библиотек</w:t>
      </w:r>
      <w:r w:rsidR="00712C50" w:rsidRPr="0055055B">
        <w:rPr>
          <w:b/>
          <w:i/>
          <w:sz w:val="28"/>
          <w:szCs w:val="28"/>
        </w:rPr>
        <w:t xml:space="preserve"> со стороны</w:t>
      </w:r>
      <w:r w:rsidRPr="0055055B">
        <w:rPr>
          <w:b/>
          <w:i/>
          <w:sz w:val="28"/>
          <w:szCs w:val="28"/>
        </w:rPr>
        <w:t xml:space="preserve"> центральной библиотеки:</w:t>
      </w:r>
    </w:p>
    <w:p w14:paraId="0BC0F2D2" w14:textId="77777777" w:rsidR="00D8640D" w:rsidRPr="00E93D73" w:rsidRDefault="00D8640D" w:rsidP="006D0F9B">
      <w:pPr>
        <w:spacing w:after="36" w:line="228" w:lineRule="auto"/>
        <w:ind w:right="5" w:firstLine="708"/>
        <w:jc w:val="both"/>
        <w:rPr>
          <w:rFonts w:ascii="Times New Roman" w:eastAsia="Times New Roman" w:hAnsi="Times New Roman"/>
          <w:color w:val="000000"/>
          <w:sz w:val="28"/>
          <w:szCs w:val="28"/>
          <w:lang w:eastAsia="ru-RU"/>
        </w:rPr>
      </w:pPr>
      <w:r w:rsidRPr="00E93D73">
        <w:rPr>
          <w:rFonts w:ascii="Times New Roman" w:eastAsia="Times New Roman" w:hAnsi="Times New Roman"/>
          <w:color w:val="000000"/>
          <w:sz w:val="28"/>
          <w:szCs w:val="28"/>
          <w:lang w:eastAsia="ru-RU"/>
        </w:rPr>
        <w:t xml:space="preserve">В </w:t>
      </w:r>
      <w:r w:rsidR="002C12B2" w:rsidRPr="00E93D73">
        <w:rPr>
          <w:rFonts w:ascii="Times New Roman" w:eastAsia="Times New Roman" w:hAnsi="Times New Roman"/>
          <w:color w:val="000000"/>
          <w:sz w:val="28"/>
          <w:szCs w:val="28"/>
          <w:lang w:eastAsia="ru-RU"/>
        </w:rPr>
        <w:t>Романовском районе</w:t>
      </w:r>
      <w:r w:rsidRPr="00E93D73">
        <w:rPr>
          <w:rFonts w:ascii="Times New Roman" w:eastAsia="Times New Roman" w:hAnsi="Times New Roman"/>
          <w:color w:val="000000"/>
          <w:sz w:val="28"/>
          <w:szCs w:val="28"/>
          <w:lang w:eastAsia="ru-RU"/>
        </w:rPr>
        <w:t xml:space="preserve"> функции методических цент</w:t>
      </w:r>
      <w:r w:rsidR="008214E1" w:rsidRPr="00E93D73">
        <w:rPr>
          <w:rFonts w:ascii="Times New Roman" w:eastAsia="Times New Roman" w:hAnsi="Times New Roman"/>
          <w:color w:val="000000"/>
          <w:sz w:val="28"/>
          <w:szCs w:val="28"/>
          <w:lang w:eastAsia="ru-RU"/>
        </w:rPr>
        <w:t>ров выполняют Ц</w:t>
      </w:r>
      <w:r w:rsidRPr="00E93D73">
        <w:rPr>
          <w:rFonts w:ascii="Times New Roman" w:eastAsia="Times New Roman" w:hAnsi="Times New Roman"/>
          <w:color w:val="000000"/>
          <w:sz w:val="28"/>
          <w:szCs w:val="28"/>
          <w:lang w:eastAsia="ru-RU"/>
        </w:rPr>
        <w:t xml:space="preserve">ентральная библиотека </w:t>
      </w:r>
      <w:r w:rsidR="002C12B2" w:rsidRPr="00E93D73">
        <w:rPr>
          <w:rFonts w:ascii="Times New Roman" w:eastAsia="Times New Roman" w:hAnsi="Times New Roman"/>
          <w:color w:val="000000"/>
          <w:sz w:val="28"/>
          <w:szCs w:val="28"/>
          <w:lang w:eastAsia="ru-RU"/>
        </w:rPr>
        <w:t>имени И.И</w:t>
      </w:r>
      <w:r w:rsidR="00DA36FD">
        <w:rPr>
          <w:rFonts w:ascii="Times New Roman" w:eastAsia="Times New Roman" w:hAnsi="Times New Roman"/>
          <w:color w:val="000000"/>
          <w:sz w:val="28"/>
          <w:szCs w:val="28"/>
          <w:lang w:eastAsia="ru-RU"/>
        </w:rPr>
        <w:t>.</w:t>
      </w:r>
      <w:r w:rsidR="002C12B2" w:rsidRPr="00E93D73">
        <w:rPr>
          <w:rFonts w:ascii="Times New Roman" w:eastAsia="Times New Roman" w:hAnsi="Times New Roman"/>
          <w:color w:val="000000"/>
          <w:sz w:val="28"/>
          <w:szCs w:val="28"/>
          <w:lang w:eastAsia="ru-RU"/>
        </w:rPr>
        <w:t xml:space="preserve"> Фешина </w:t>
      </w:r>
      <w:r w:rsidRPr="00E93D73">
        <w:rPr>
          <w:rFonts w:ascii="Times New Roman" w:eastAsia="Times New Roman" w:hAnsi="Times New Roman"/>
          <w:color w:val="000000"/>
          <w:sz w:val="28"/>
          <w:szCs w:val="28"/>
          <w:lang w:eastAsia="ru-RU"/>
        </w:rPr>
        <w:t xml:space="preserve">и </w:t>
      </w:r>
      <w:r w:rsidR="008214E1" w:rsidRPr="00E93D73">
        <w:rPr>
          <w:rFonts w:ascii="Times New Roman" w:eastAsia="Times New Roman" w:hAnsi="Times New Roman"/>
          <w:color w:val="000000"/>
          <w:sz w:val="28"/>
          <w:szCs w:val="28"/>
          <w:lang w:eastAsia="ru-RU"/>
        </w:rPr>
        <w:t>Д</w:t>
      </w:r>
      <w:r w:rsidRPr="00E93D73">
        <w:rPr>
          <w:rFonts w:ascii="Times New Roman" w:eastAsia="Times New Roman" w:hAnsi="Times New Roman"/>
          <w:color w:val="000000"/>
          <w:sz w:val="28"/>
          <w:szCs w:val="28"/>
          <w:lang w:eastAsia="ru-RU"/>
        </w:rPr>
        <w:t xml:space="preserve">етская библиотека.  </w:t>
      </w:r>
    </w:p>
    <w:p w14:paraId="04302B46" w14:textId="77777777" w:rsidR="00D8640D" w:rsidRDefault="00D8640D" w:rsidP="00D8640D">
      <w:pPr>
        <w:spacing w:after="36" w:line="228" w:lineRule="auto"/>
        <w:ind w:left="-15" w:right="5"/>
        <w:jc w:val="both"/>
        <w:rPr>
          <w:rFonts w:ascii="Times New Roman" w:eastAsia="Times New Roman" w:hAnsi="Times New Roman"/>
          <w:color w:val="000000"/>
          <w:sz w:val="28"/>
          <w:szCs w:val="28"/>
          <w:lang w:eastAsia="ru-RU"/>
        </w:rPr>
      </w:pPr>
      <w:r w:rsidRPr="00E93D73">
        <w:rPr>
          <w:rFonts w:ascii="Times New Roman" w:eastAsia="Times New Roman" w:hAnsi="Times New Roman"/>
          <w:color w:val="000000"/>
          <w:sz w:val="28"/>
          <w:szCs w:val="28"/>
          <w:lang w:eastAsia="ru-RU"/>
        </w:rPr>
        <w:t xml:space="preserve">Методическая деятельность закреплена в Уставе ЦБС, отражена в положениях отделов и в должностных инструкциях библиотечных сотрудников, занимающихся методической деятельностью. </w:t>
      </w:r>
    </w:p>
    <w:p w14:paraId="46F8CCC2" w14:textId="77777777" w:rsidR="004A480D" w:rsidRDefault="004A480D" w:rsidP="004A480D">
      <w:pPr>
        <w:spacing w:after="0" w:line="240" w:lineRule="auto"/>
        <w:ind w:firstLine="567"/>
        <w:jc w:val="both"/>
        <w:rPr>
          <w:rFonts w:ascii="Times New Roman" w:eastAsia="Times New Roman" w:hAnsi="Times New Roman"/>
          <w:bCs/>
          <w:sz w:val="28"/>
          <w:szCs w:val="28"/>
        </w:rPr>
      </w:pPr>
      <w:r w:rsidRPr="00234627">
        <w:rPr>
          <w:rFonts w:ascii="Times New Roman" w:eastAsia="Times New Roman" w:hAnsi="Times New Roman"/>
          <w:bCs/>
          <w:sz w:val="28"/>
          <w:szCs w:val="28"/>
        </w:rPr>
        <w:t xml:space="preserve">Структура методической службы </w:t>
      </w:r>
      <w:r w:rsidR="00F81BAC">
        <w:rPr>
          <w:rFonts w:ascii="Times New Roman" w:eastAsia="Times New Roman" w:hAnsi="Times New Roman"/>
          <w:bCs/>
          <w:sz w:val="28"/>
          <w:szCs w:val="28"/>
        </w:rPr>
        <w:t>муниципального учреждения культуры</w:t>
      </w:r>
      <w:r>
        <w:rPr>
          <w:rFonts w:ascii="Times New Roman" w:eastAsia="Times New Roman" w:hAnsi="Times New Roman"/>
          <w:bCs/>
          <w:sz w:val="28"/>
          <w:szCs w:val="28"/>
        </w:rPr>
        <w:t xml:space="preserve"> «Р</w:t>
      </w:r>
      <w:r w:rsidR="00F81BAC">
        <w:rPr>
          <w:rFonts w:ascii="Times New Roman" w:eastAsia="Times New Roman" w:hAnsi="Times New Roman"/>
          <w:bCs/>
          <w:sz w:val="28"/>
          <w:szCs w:val="28"/>
        </w:rPr>
        <w:t>айонная централизованная</w:t>
      </w:r>
      <w:r>
        <w:rPr>
          <w:rFonts w:ascii="Times New Roman" w:eastAsia="Times New Roman" w:hAnsi="Times New Roman"/>
          <w:bCs/>
          <w:sz w:val="28"/>
          <w:szCs w:val="28"/>
        </w:rPr>
        <w:t xml:space="preserve"> библиотечная система» Романовского района </w:t>
      </w:r>
      <w:r w:rsidRPr="00234627">
        <w:rPr>
          <w:rFonts w:ascii="Times New Roman" w:eastAsia="Times New Roman" w:hAnsi="Times New Roman"/>
          <w:bCs/>
          <w:sz w:val="28"/>
          <w:szCs w:val="28"/>
        </w:rPr>
        <w:t>осталась прежней: ведущий методист библиотечной системы, другие специализированные отделы Ц</w:t>
      </w:r>
      <w:r w:rsidR="00F81BAC">
        <w:rPr>
          <w:rFonts w:ascii="Times New Roman" w:eastAsia="Times New Roman" w:hAnsi="Times New Roman"/>
          <w:bCs/>
          <w:sz w:val="28"/>
          <w:szCs w:val="28"/>
        </w:rPr>
        <w:t xml:space="preserve">ентральной библиотеки </w:t>
      </w:r>
      <w:r w:rsidRPr="00234627">
        <w:rPr>
          <w:rFonts w:ascii="Times New Roman" w:eastAsia="Times New Roman" w:hAnsi="Times New Roman"/>
          <w:bCs/>
          <w:sz w:val="28"/>
          <w:szCs w:val="28"/>
        </w:rPr>
        <w:t>им</w:t>
      </w:r>
      <w:r w:rsidR="00F81BAC">
        <w:rPr>
          <w:rFonts w:ascii="Times New Roman" w:eastAsia="Times New Roman" w:hAnsi="Times New Roman"/>
          <w:bCs/>
          <w:sz w:val="28"/>
          <w:szCs w:val="28"/>
        </w:rPr>
        <w:t xml:space="preserve">ени И.И. </w:t>
      </w:r>
      <w:r w:rsidRPr="00234627">
        <w:rPr>
          <w:rFonts w:ascii="Times New Roman" w:eastAsia="Times New Roman" w:hAnsi="Times New Roman"/>
          <w:bCs/>
          <w:sz w:val="28"/>
          <w:szCs w:val="28"/>
        </w:rPr>
        <w:t>Фешина, выполняющие методическую функцию по профилю деятельности (отдел работы с фондами и каталогами, ЦПИ</w:t>
      </w:r>
      <w:r>
        <w:rPr>
          <w:rFonts w:ascii="Times New Roman" w:eastAsia="Times New Roman" w:hAnsi="Times New Roman"/>
          <w:bCs/>
          <w:sz w:val="28"/>
          <w:szCs w:val="28"/>
        </w:rPr>
        <w:t>). В Д</w:t>
      </w:r>
      <w:r w:rsidRPr="00234627">
        <w:rPr>
          <w:rFonts w:ascii="Times New Roman" w:eastAsia="Times New Roman" w:hAnsi="Times New Roman"/>
          <w:bCs/>
          <w:sz w:val="28"/>
          <w:szCs w:val="28"/>
        </w:rPr>
        <w:t>етской библиотеке работает методист по работе с детьми.</w:t>
      </w:r>
    </w:p>
    <w:p w14:paraId="51D40E62" w14:textId="77777777" w:rsidR="00B57E95" w:rsidRPr="00B57E95" w:rsidRDefault="00B57E95" w:rsidP="00B57E95">
      <w:pPr>
        <w:spacing w:after="0" w:line="240" w:lineRule="auto"/>
        <w:ind w:firstLine="567"/>
        <w:jc w:val="both"/>
        <w:rPr>
          <w:rFonts w:ascii="Times New Roman" w:eastAsia="Times New Roman" w:hAnsi="Times New Roman"/>
          <w:bCs/>
          <w:sz w:val="28"/>
          <w:szCs w:val="28"/>
        </w:rPr>
      </w:pPr>
      <w:r w:rsidRPr="00B57E95">
        <w:rPr>
          <w:rFonts w:ascii="Times New Roman" w:eastAsia="Times New Roman" w:hAnsi="Times New Roman"/>
          <w:bCs/>
          <w:sz w:val="28"/>
          <w:szCs w:val="28"/>
        </w:rPr>
        <w:t>В рамках организационно-методической деятельности инициирует</w:t>
      </w:r>
      <w:r w:rsidR="006D0F9B">
        <w:rPr>
          <w:rFonts w:ascii="Times New Roman" w:eastAsia="Times New Roman" w:hAnsi="Times New Roman"/>
          <w:bCs/>
          <w:sz w:val="28"/>
          <w:szCs w:val="28"/>
        </w:rPr>
        <w:t xml:space="preserve">ся, </w:t>
      </w:r>
      <w:r w:rsidRPr="00B57E95">
        <w:rPr>
          <w:rFonts w:ascii="Times New Roman" w:eastAsia="Times New Roman" w:hAnsi="Times New Roman"/>
          <w:bCs/>
          <w:sz w:val="28"/>
          <w:szCs w:val="28"/>
        </w:rPr>
        <w:t xml:space="preserve"> и провод</w:t>
      </w:r>
      <w:r w:rsidR="006D0F9B">
        <w:rPr>
          <w:rFonts w:ascii="Times New Roman" w:eastAsia="Times New Roman" w:hAnsi="Times New Roman"/>
          <w:bCs/>
          <w:sz w:val="28"/>
          <w:szCs w:val="28"/>
        </w:rPr>
        <w:t>ятся</w:t>
      </w:r>
      <w:r w:rsidRPr="00B57E95">
        <w:rPr>
          <w:rFonts w:ascii="Times New Roman" w:eastAsia="Times New Roman" w:hAnsi="Times New Roman"/>
          <w:bCs/>
          <w:sz w:val="28"/>
          <w:szCs w:val="28"/>
        </w:rPr>
        <w:t xml:space="preserve"> районные мероприятия, конкурсы; осуществляет</w:t>
      </w:r>
      <w:r w:rsidR="006D0F9B">
        <w:rPr>
          <w:rFonts w:ascii="Times New Roman" w:eastAsia="Times New Roman" w:hAnsi="Times New Roman"/>
          <w:bCs/>
          <w:sz w:val="28"/>
          <w:szCs w:val="28"/>
        </w:rPr>
        <w:t>ся</w:t>
      </w:r>
      <w:r w:rsidRPr="00B57E95">
        <w:rPr>
          <w:rFonts w:ascii="Times New Roman" w:eastAsia="Times New Roman" w:hAnsi="Times New Roman"/>
          <w:bCs/>
          <w:sz w:val="28"/>
          <w:szCs w:val="28"/>
        </w:rPr>
        <w:t xml:space="preserve"> мониторинги;</w:t>
      </w:r>
      <w:r w:rsidR="006D0F9B">
        <w:rPr>
          <w:rFonts w:ascii="Times New Roman" w:eastAsia="Times New Roman" w:hAnsi="Times New Roman"/>
          <w:bCs/>
          <w:sz w:val="28"/>
          <w:szCs w:val="28"/>
        </w:rPr>
        <w:t xml:space="preserve"> </w:t>
      </w:r>
      <w:r w:rsidRPr="00B57E95">
        <w:rPr>
          <w:rFonts w:ascii="Times New Roman" w:eastAsia="Times New Roman" w:hAnsi="Times New Roman"/>
          <w:bCs/>
          <w:sz w:val="28"/>
          <w:szCs w:val="28"/>
        </w:rPr>
        <w:t>готов</w:t>
      </w:r>
      <w:r w:rsidR="006D0F9B">
        <w:rPr>
          <w:rFonts w:ascii="Times New Roman" w:eastAsia="Times New Roman" w:hAnsi="Times New Roman"/>
          <w:bCs/>
          <w:sz w:val="28"/>
          <w:szCs w:val="28"/>
        </w:rPr>
        <w:t>ятся</w:t>
      </w:r>
      <w:r w:rsidRPr="00B57E95">
        <w:rPr>
          <w:rFonts w:ascii="Times New Roman" w:eastAsia="Times New Roman" w:hAnsi="Times New Roman"/>
          <w:bCs/>
          <w:sz w:val="28"/>
          <w:szCs w:val="28"/>
        </w:rPr>
        <w:t xml:space="preserve"> статистические и информационно-аналитически</w:t>
      </w:r>
      <w:r w:rsidR="006D0F9B">
        <w:rPr>
          <w:rFonts w:ascii="Times New Roman" w:eastAsia="Times New Roman" w:hAnsi="Times New Roman"/>
          <w:bCs/>
          <w:sz w:val="28"/>
          <w:szCs w:val="28"/>
        </w:rPr>
        <w:t>е отчеты, справки; разрабатываются</w:t>
      </w:r>
      <w:r w:rsidRPr="00B57E95">
        <w:rPr>
          <w:rFonts w:ascii="Times New Roman" w:eastAsia="Times New Roman" w:hAnsi="Times New Roman"/>
          <w:bCs/>
          <w:sz w:val="28"/>
          <w:szCs w:val="28"/>
        </w:rPr>
        <w:t xml:space="preserve"> внутренние локальные документы, выпуска</w:t>
      </w:r>
      <w:r w:rsidR="006D0F9B">
        <w:rPr>
          <w:rFonts w:ascii="Times New Roman" w:eastAsia="Times New Roman" w:hAnsi="Times New Roman"/>
          <w:bCs/>
          <w:sz w:val="28"/>
          <w:szCs w:val="28"/>
        </w:rPr>
        <w:t>ю</w:t>
      </w:r>
      <w:r w:rsidRPr="00B57E95">
        <w:rPr>
          <w:rFonts w:ascii="Times New Roman" w:eastAsia="Times New Roman" w:hAnsi="Times New Roman"/>
          <w:bCs/>
          <w:sz w:val="28"/>
          <w:szCs w:val="28"/>
        </w:rPr>
        <w:t>т</w:t>
      </w:r>
      <w:r w:rsidR="006D0F9B">
        <w:rPr>
          <w:rFonts w:ascii="Times New Roman" w:eastAsia="Times New Roman" w:hAnsi="Times New Roman"/>
          <w:bCs/>
          <w:sz w:val="28"/>
          <w:szCs w:val="28"/>
        </w:rPr>
        <w:t>ся</w:t>
      </w:r>
      <w:r w:rsidRPr="00B57E95">
        <w:rPr>
          <w:rFonts w:ascii="Times New Roman" w:eastAsia="Times New Roman" w:hAnsi="Times New Roman"/>
          <w:bCs/>
          <w:sz w:val="28"/>
          <w:szCs w:val="28"/>
        </w:rPr>
        <w:t xml:space="preserve"> методические и методико-библиографические пособия; оказыва</w:t>
      </w:r>
      <w:r w:rsidR="006D0F9B">
        <w:rPr>
          <w:rFonts w:ascii="Times New Roman" w:eastAsia="Times New Roman" w:hAnsi="Times New Roman"/>
          <w:bCs/>
          <w:sz w:val="28"/>
          <w:szCs w:val="28"/>
        </w:rPr>
        <w:t>ю</w:t>
      </w:r>
      <w:r w:rsidRPr="00B57E95">
        <w:rPr>
          <w:rFonts w:ascii="Times New Roman" w:eastAsia="Times New Roman" w:hAnsi="Times New Roman"/>
          <w:bCs/>
          <w:sz w:val="28"/>
          <w:szCs w:val="28"/>
        </w:rPr>
        <w:t>т методическую помощь сельским библиотекам;  разрабатыва</w:t>
      </w:r>
      <w:r w:rsidR="006D0F9B">
        <w:rPr>
          <w:rFonts w:ascii="Times New Roman" w:eastAsia="Times New Roman" w:hAnsi="Times New Roman"/>
          <w:bCs/>
          <w:sz w:val="28"/>
          <w:szCs w:val="28"/>
        </w:rPr>
        <w:t>ю</w:t>
      </w:r>
      <w:r w:rsidRPr="00B57E95">
        <w:rPr>
          <w:rFonts w:ascii="Times New Roman" w:eastAsia="Times New Roman" w:hAnsi="Times New Roman"/>
          <w:bCs/>
          <w:sz w:val="28"/>
          <w:szCs w:val="28"/>
        </w:rPr>
        <w:t xml:space="preserve">т библиотечные программы и проекты.  </w:t>
      </w:r>
    </w:p>
    <w:p w14:paraId="4F38B29F" w14:textId="77777777" w:rsidR="00B57E95" w:rsidRPr="00234627" w:rsidRDefault="00B57E95" w:rsidP="004A480D">
      <w:pPr>
        <w:spacing w:after="0" w:line="240" w:lineRule="auto"/>
        <w:ind w:firstLine="567"/>
        <w:jc w:val="both"/>
        <w:rPr>
          <w:rFonts w:ascii="Times New Roman" w:eastAsia="Times New Roman" w:hAnsi="Times New Roman"/>
          <w:bCs/>
          <w:sz w:val="28"/>
          <w:szCs w:val="28"/>
        </w:rPr>
      </w:pPr>
    </w:p>
    <w:p w14:paraId="4D29629D" w14:textId="77777777" w:rsidR="00176A64" w:rsidRPr="001E47B4" w:rsidRDefault="00F72F3D" w:rsidP="001E47B4">
      <w:pPr>
        <w:pStyle w:val="1"/>
        <w:numPr>
          <w:ilvl w:val="1"/>
          <w:numId w:val="9"/>
        </w:numPr>
        <w:shd w:val="clear" w:color="auto" w:fill="auto"/>
        <w:tabs>
          <w:tab w:val="left" w:pos="567"/>
        </w:tabs>
        <w:spacing w:line="240" w:lineRule="auto"/>
        <w:ind w:left="0" w:firstLine="0"/>
        <w:jc w:val="both"/>
        <w:rPr>
          <w:b/>
          <w:i/>
          <w:sz w:val="28"/>
          <w:szCs w:val="28"/>
        </w:rPr>
      </w:pPr>
      <w:r w:rsidRPr="006D0F9B">
        <w:rPr>
          <w:b/>
          <w:i/>
          <w:sz w:val="28"/>
          <w:szCs w:val="28"/>
        </w:rPr>
        <w:t>Виды и формы методических услуг (работ), выполненных центральной (межпоселенческой) библиотекой: для учредителей муниципальных библиотек, для муниципальных библиотек, культурно-досуговых учреждений и иных организаций, предоставляющих библиотечные услуги населению (привести лучшие примеры по каждому направлению):</w:t>
      </w:r>
    </w:p>
    <w:tbl>
      <w:tblPr>
        <w:tblW w:w="9997" w:type="dxa"/>
        <w:tblInd w:w="-108" w:type="dxa"/>
        <w:tblCellMar>
          <w:right w:w="115" w:type="dxa"/>
        </w:tblCellMar>
        <w:tblLook w:val="04A0" w:firstRow="1" w:lastRow="0" w:firstColumn="1" w:lastColumn="0" w:noHBand="0" w:noVBand="1"/>
      </w:tblPr>
      <w:tblGrid>
        <w:gridCol w:w="6907"/>
        <w:gridCol w:w="3090"/>
      </w:tblGrid>
      <w:tr w:rsidR="00D8640D" w:rsidRPr="00D8640D" w14:paraId="752C4F69" w14:textId="77777777" w:rsidTr="00112FED">
        <w:trPr>
          <w:trHeight w:val="216"/>
        </w:trPr>
        <w:tc>
          <w:tcPr>
            <w:tcW w:w="6907" w:type="dxa"/>
            <w:tcBorders>
              <w:top w:val="single" w:sz="4" w:space="0" w:color="000000"/>
              <w:left w:val="single" w:sz="4" w:space="0" w:color="000000"/>
              <w:bottom w:val="single" w:sz="4" w:space="0" w:color="000000"/>
              <w:right w:val="single" w:sz="4" w:space="0" w:color="000000"/>
            </w:tcBorders>
            <w:shd w:val="clear" w:color="auto" w:fill="auto"/>
          </w:tcPr>
          <w:p w14:paraId="47B90D9B" w14:textId="77777777" w:rsidR="00D8640D" w:rsidRPr="00976F78" w:rsidRDefault="00D8640D" w:rsidP="00B746CF">
            <w:pPr>
              <w:spacing w:after="0"/>
              <w:jc w:val="center"/>
              <w:rPr>
                <w:rFonts w:ascii="Times New Roman" w:eastAsia="Times New Roman" w:hAnsi="Times New Roman"/>
                <w:color w:val="000000"/>
                <w:sz w:val="24"/>
                <w:szCs w:val="24"/>
                <w:lang w:eastAsia="ru-RU"/>
              </w:rPr>
            </w:pPr>
            <w:r w:rsidRPr="00976F78">
              <w:rPr>
                <w:rFonts w:ascii="Times New Roman" w:eastAsia="Times New Roman" w:hAnsi="Times New Roman"/>
                <w:b/>
                <w:color w:val="000000"/>
                <w:sz w:val="24"/>
                <w:szCs w:val="24"/>
                <w:lang w:eastAsia="ru-RU"/>
              </w:rPr>
              <w:t xml:space="preserve">Виды и формы методических услуг/работ </w:t>
            </w:r>
          </w:p>
        </w:tc>
        <w:tc>
          <w:tcPr>
            <w:tcW w:w="3090" w:type="dxa"/>
            <w:tcBorders>
              <w:top w:val="single" w:sz="4" w:space="0" w:color="000000"/>
              <w:left w:val="single" w:sz="4" w:space="0" w:color="000000"/>
              <w:bottom w:val="single" w:sz="4" w:space="0" w:color="000000"/>
              <w:right w:val="single" w:sz="4" w:space="0" w:color="000000"/>
            </w:tcBorders>
            <w:shd w:val="clear" w:color="auto" w:fill="auto"/>
          </w:tcPr>
          <w:p w14:paraId="214BD4B8" w14:textId="77777777" w:rsidR="00D8640D" w:rsidRPr="00976F78" w:rsidRDefault="00D8640D" w:rsidP="00B746CF">
            <w:pPr>
              <w:spacing w:after="0"/>
              <w:jc w:val="center"/>
              <w:rPr>
                <w:rFonts w:ascii="Times New Roman" w:eastAsia="Times New Roman" w:hAnsi="Times New Roman"/>
                <w:color w:val="000000"/>
                <w:sz w:val="24"/>
                <w:szCs w:val="24"/>
                <w:lang w:eastAsia="ru-RU"/>
              </w:rPr>
            </w:pPr>
            <w:r w:rsidRPr="00976F78">
              <w:rPr>
                <w:rFonts w:ascii="Times New Roman" w:eastAsia="Times New Roman" w:hAnsi="Times New Roman"/>
                <w:b/>
                <w:color w:val="000000"/>
                <w:sz w:val="24"/>
                <w:szCs w:val="24"/>
                <w:lang w:eastAsia="ru-RU"/>
              </w:rPr>
              <w:t xml:space="preserve">Количество </w:t>
            </w:r>
          </w:p>
        </w:tc>
      </w:tr>
      <w:tr w:rsidR="00D8640D" w:rsidRPr="001E47B4" w14:paraId="33FBCCBB" w14:textId="77777777" w:rsidTr="006D0F9B">
        <w:trPr>
          <w:trHeight w:val="517"/>
        </w:trPr>
        <w:tc>
          <w:tcPr>
            <w:tcW w:w="6907" w:type="dxa"/>
            <w:tcBorders>
              <w:top w:val="single" w:sz="4" w:space="0" w:color="000000"/>
              <w:left w:val="single" w:sz="4" w:space="0" w:color="000000"/>
              <w:bottom w:val="single" w:sz="4" w:space="0" w:color="000000"/>
              <w:right w:val="single" w:sz="4" w:space="0" w:color="000000"/>
            </w:tcBorders>
            <w:shd w:val="clear" w:color="auto" w:fill="auto"/>
          </w:tcPr>
          <w:p w14:paraId="3FEF74AB" w14:textId="77777777" w:rsidR="00D8640D" w:rsidRPr="001E47B4" w:rsidRDefault="00D8640D" w:rsidP="00B746CF">
            <w:pPr>
              <w:spacing w:after="0"/>
              <w:ind w:right="434"/>
              <w:rPr>
                <w:rFonts w:ascii="Times New Roman" w:eastAsia="Times New Roman" w:hAnsi="Times New Roman"/>
                <w:bCs/>
                <w:color w:val="000000"/>
                <w:sz w:val="24"/>
                <w:szCs w:val="24"/>
                <w:lang w:eastAsia="ru-RU"/>
              </w:rPr>
            </w:pPr>
            <w:r w:rsidRPr="001E47B4">
              <w:rPr>
                <w:rFonts w:ascii="Times New Roman" w:eastAsia="Times New Roman" w:hAnsi="Times New Roman"/>
                <w:bCs/>
                <w:color w:val="000000"/>
                <w:sz w:val="24"/>
                <w:szCs w:val="24"/>
                <w:lang w:eastAsia="ru-RU"/>
              </w:rPr>
              <w:t xml:space="preserve">Индивидуальные и групповые консультации / в т.ч. проведенные дистанционно </w:t>
            </w:r>
          </w:p>
        </w:tc>
        <w:tc>
          <w:tcPr>
            <w:tcW w:w="3090" w:type="dxa"/>
            <w:tcBorders>
              <w:top w:val="single" w:sz="4" w:space="0" w:color="000000"/>
              <w:left w:val="single" w:sz="4" w:space="0" w:color="000000"/>
              <w:bottom w:val="single" w:sz="4" w:space="0" w:color="000000"/>
              <w:right w:val="single" w:sz="4" w:space="0" w:color="000000"/>
            </w:tcBorders>
            <w:shd w:val="clear" w:color="auto" w:fill="auto"/>
          </w:tcPr>
          <w:p w14:paraId="605B91F8" w14:textId="77777777" w:rsidR="00D8640D" w:rsidRPr="001E47B4" w:rsidRDefault="004A480D" w:rsidP="00B746CF">
            <w:pPr>
              <w:spacing w:after="0"/>
              <w:jc w:val="center"/>
              <w:rPr>
                <w:rFonts w:ascii="Times New Roman" w:eastAsia="Times New Roman" w:hAnsi="Times New Roman"/>
                <w:sz w:val="24"/>
                <w:szCs w:val="24"/>
                <w:lang w:eastAsia="ru-RU"/>
              </w:rPr>
            </w:pPr>
            <w:r w:rsidRPr="001E47B4">
              <w:rPr>
                <w:rFonts w:ascii="Times New Roman" w:eastAsia="Times New Roman" w:hAnsi="Times New Roman"/>
                <w:b/>
                <w:sz w:val="24"/>
                <w:szCs w:val="24"/>
                <w:lang w:eastAsia="ru-RU"/>
              </w:rPr>
              <w:t>2</w:t>
            </w:r>
            <w:r w:rsidR="00B0196E" w:rsidRPr="001E47B4">
              <w:rPr>
                <w:rFonts w:ascii="Times New Roman" w:eastAsia="Times New Roman" w:hAnsi="Times New Roman"/>
                <w:b/>
                <w:sz w:val="24"/>
                <w:szCs w:val="24"/>
                <w:lang w:eastAsia="ru-RU"/>
              </w:rPr>
              <w:t>4</w:t>
            </w:r>
            <w:r w:rsidR="002D724D" w:rsidRPr="001E47B4">
              <w:rPr>
                <w:rFonts w:ascii="Times New Roman" w:eastAsia="Times New Roman" w:hAnsi="Times New Roman"/>
                <w:b/>
                <w:sz w:val="24"/>
                <w:szCs w:val="24"/>
                <w:lang w:eastAsia="ru-RU"/>
              </w:rPr>
              <w:t>9</w:t>
            </w:r>
            <w:r w:rsidR="00685BCB" w:rsidRPr="001E47B4">
              <w:rPr>
                <w:rFonts w:ascii="Times New Roman" w:eastAsia="Times New Roman" w:hAnsi="Times New Roman"/>
                <w:b/>
                <w:sz w:val="24"/>
                <w:szCs w:val="24"/>
                <w:lang w:eastAsia="ru-RU"/>
              </w:rPr>
              <w:t>/</w:t>
            </w:r>
            <w:r w:rsidR="004F5BEB" w:rsidRPr="001E47B4">
              <w:rPr>
                <w:rFonts w:ascii="Times New Roman" w:eastAsia="Times New Roman" w:hAnsi="Times New Roman"/>
                <w:b/>
                <w:sz w:val="24"/>
                <w:szCs w:val="24"/>
                <w:lang w:eastAsia="ru-RU"/>
              </w:rPr>
              <w:t>1</w:t>
            </w:r>
            <w:r w:rsidR="002D724D" w:rsidRPr="001E47B4">
              <w:rPr>
                <w:rFonts w:ascii="Times New Roman" w:eastAsia="Times New Roman" w:hAnsi="Times New Roman"/>
                <w:b/>
                <w:sz w:val="24"/>
                <w:szCs w:val="24"/>
                <w:lang w:eastAsia="ru-RU"/>
              </w:rPr>
              <w:t>26</w:t>
            </w:r>
          </w:p>
        </w:tc>
      </w:tr>
      <w:tr w:rsidR="0025251B" w:rsidRPr="001E47B4" w14:paraId="4CE7A37E" w14:textId="77777777" w:rsidTr="00112FED">
        <w:trPr>
          <w:trHeight w:val="706"/>
        </w:trPr>
        <w:tc>
          <w:tcPr>
            <w:tcW w:w="6907" w:type="dxa"/>
            <w:tcBorders>
              <w:top w:val="single" w:sz="4" w:space="0" w:color="000000"/>
              <w:left w:val="single" w:sz="4" w:space="0" w:color="000000"/>
              <w:bottom w:val="single" w:sz="4" w:space="0" w:color="000000"/>
              <w:right w:val="single" w:sz="4" w:space="0" w:color="000000"/>
            </w:tcBorders>
            <w:shd w:val="clear" w:color="auto" w:fill="auto"/>
          </w:tcPr>
          <w:p w14:paraId="5DEA0284" w14:textId="77777777" w:rsidR="0025251B" w:rsidRPr="001E47B4" w:rsidRDefault="0025251B" w:rsidP="00B746CF">
            <w:pPr>
              <w:spacing w:after="0"/>
              <w:ind w:right="434"/>
              <w:rPr>
                <w:rFonts w:ascii="Times New Roman" w:eastAsia="Times New Roman" w:hAnsi="Times New Roman"/>
                <w:bCs/>
                <w:color w:val="000000"/>
                <w:sz w:val="24"/>
                <w:szCs w:val="24"/>
                <w:lang w:eastAsia="ru-RU"/>
              </w:rPr>
            </w:pPr>
            <w:r w:rsidRPr="001E47B4">
              <w:rPr>
                <w:rFonts w:ascii="Times New Roman" w:eastAsia="Times New Roman" w:hAnsi="Times New Roman"/>
                <w:bCs/>
                <w:color w:val="000000"/>
                <w:sz w:val="24"/>
                <w:szCs w:val="24"/>
                <w:lang w:eastAsia="ru-RU"/>
              </w:rPr>
              <w:t>количество подготовленных информационно-методических материалов в печатном и электронном виде, включая годовой информационно-аналитический обзор состояния и деятельности библиотек муниципального образования</w:t>
            </w:r>
          </w:p>
        </w:tc>
        <w:tc>
          <w:tcPr>
            <w:tcW w:w="3090" w:type="dxa"/>
            <w:tcBorders>
              <w:top w:val="single" w:sz="4" w:space="0" w:color="000000"/>
              <w:left w:val="single" w:sz="4" w:space="0" w:color="000000"/>
              <w:bottom w:val="single" w:sz="4" w:space="0" w:color="000000"/>
              <w:right w:val="single" w:sz="4" w:space="0" w:color="000000"/>
            </w:tcBorders>
            <w:shd w:val="clear" w:color="auto" w:fill="auto"/>
          </w:tcPr>
          <w:p w14:paraId="756F60F6" w14:textId="77777777" w:rsidR="0025251B" w:rsidRPr="001E47B4" w:rsidRDefault="001E7A80" w:rsidP="00B746CF">
            <w:pPr>
              <w:spacing w:after="0"/>
              <w:jc w:val="center"/>
              <w:rPr>
                <w:rFonts w:ascii="Times New Roman" w:eastAsia="Times New Roman" w:hAnsi="Times New Roman"/>
                <w:b/>
                <w:sz w:val="24"/>
                <w:szCs w:val="24"/>
                <w:lang w:eastAsia="ru-RU"/>
              </w:rPr>
            </w:pPr>
            <w:r w:rsidRPr="001E47B4">
              <w:rPr>
                <w:rFonts w:ascii="Times New Roman" w:eastAsia="Times New Roman" w:hAnsi="Times New Roman"/>
                <w:b/>
                <w:sz w:val="24"/>
                <w:szCs w:val="24"/>
                <w:lang w:eastAsia="ru-RU"/>
              </w:rPr>
              <w:t>4</w:t>
            </w:r>
            <w:r w:rsidR="002D724D" w:rsidRPr="001E47B4">
              <w:rPr>
                <w:rFonts w:ascii="Times New Roman" w:eastAsia="Times New Roman" w:hAnsi="Times New Roman"/>
                <w:b/>
                <w:sz w:val="24"/>
                <w:szCs w:val="24"/>
                <w:lang w:eastAsia="ru-RU"/>
              </w:rPr>
              <w:t>7</w:t>
            </w:r>
          </w:p>
        </w:tc>
      </w:tr>
      <w:tr w:rsidR="0025251B" w:rsidRPr="001E47B4" w14:paraId="6CAD62ED" w14:textId="77777777" w:rsidTr="00112FED">
        <w:trPr>
          <w:trHeight w:val="706"/>
        </w:trPr>
        <w:tc>
          <w:tcPr>
            <w:tcW w:w="6907" w:type="dxa"/>
            <w:tcBorders>
              <w:top w:val="single" w:sz="4" w:space="0" w:color="000000"/>
              <w:left w:val="single" w:sz="4" w:space="0" w:color="000000"/>
              <w:bottom w:val="single" w:sz="4" w:space="0" w:color="000000"/>
              <w:right w:val="single" w:sz="4" w:space="0" w:color="000000"/>
            </w:tcBorders>
            <w:shd w:val="clear" w:color="auto" w:fill="auto"/>
          </w:tcPr>
          <w:p w14:paraId="6D7808CA" w14:textId="77777777" w:rsidR="0025251B" w:rsidRPr="001E47B4" w:rsidRDefault="0025251B" w:rsidP="00B746CF">
            <w:pPr>
              <w:spacing w:after="0"/>
              <w:ind w:right="434"/>
              <w:rPr>
                <w:rFonts w:ascii="Times New Roman" w:eastAsia="Times New Roman" w:hAnsi="Times New Roman"/>
                <w:bCs/>
                <w:color w:val="000000"/>
                <w:sz w:val="24"/>
                <w:szCs w:val="24"/>
                <w:lang w:eastAsia="ru-RU"/>
              </w:rPr>
            </w:pPr>
            <w:r w:rsidRPr="001E47B4">
              <w:rPr>
                <w:rFonts w:ascii="Times New Roman" w:eastAsia="Times New Roman" w:hAnsi="Times New Roman"/>
                <w:bCs/>
                <w:color w:val="000000"/>
                <w:sz w:val="24"/>
                <w:szCs w:val="24"/>
                <w:lang w:eastAsia="ru-RU"/>
              </w:rPr>
              <w:t>количество организованных совещаний, круглых столов и др. профессиональных встреч, в т.ч. в сетевом режиме</w:t>
            </w:r>
          </w:p>
        </w:tc>
        <w:tc>
          <w:tcPr>
            <w:tcW w:w="3090" w:type="dxa"/>
            <w:tcBorders>
              <w:top w:val="single" w:sz="4" w:space="0" w:color="000000"/>
              <w:left w:val="single" w:sz="4" w:space="0" w:color="000000"/>
              <w:bottom w:val="single" w:sz="4" w:space="0" w:color="000000"/>
              <w:right w:val="single" w:sz="4" w:space="0" w:color="000000"/>
            </w:tcBorders>
            <w:shd w:val="clear" w:color="auto" w:fill="auto"/>
          </w:tcPr>
          <w:p w14:paraId="30F61C6E" w14:textId="77777777" w:rsidR="0025251B" w:rsidRPr="001E47B4" w:rsidRDefault="0025251B" w:rsidP="00B746CF">
            <w:pPr>
              <w:spacing w:after="0"/>
              <w:jc w:val="center"/>
              <w:rPr>
                <w:rFonts w:ascii="Times New Roman" w:eastAsia="Times New Roman" w:hAnsi="Times New Roman"/>
                <w:b/>
                <w:sz w:val="24"/>
                <w:szCs w:val="24"/>
                <w:lang w:eastAsia="ru-RU"/>
              </w:rPr>
            </w:pPr>
            <w:r w:rsidRPr="001E47B4">
              <w:rPr>
                <w:rFonts w:ascii="Times New Roman" w:eastAsia="Times New Roman" w:hAnsi="Times New Roman"/>
                <w:b/>
                <w:sz w:val="24"/>
                <w:szCs w:val="24"/>
                <w:lang w:eastAsia="ru-RU"/>
              </w:rPr>
              <w:t>еженедельно</w:t>
            </w:r>
          </w:p>
        </w:tc>
      </w:tr>
      <w:tr w:rsidR="0025251B" w:rsidRPr="001E47B4" w14:paraId="4C2498CE" w14:textId="77777777" w:rsidTr="00112FED">
        <w:trPr>
          <w:trHeight w:val="540"/>
        </w:trPr>
        <w:tc>
          <w:tcPr>
            <w:tcW w:w="6907" w:type="dxa"/>
            <w:tcBorders>
              <w:top w:val="single" w:sz="4" w:space="0" w:color="000000"/>
              <w:left w:val="single" w:sz="4" w:space="0" w:color="000000"/>
              <w:bottom w:val="single" w:sz="4" w:space="0" w:color="000000"/>
              <w:right w:val="single" w:sz="4" w:space="0" w:color="000000"/>
            </w:tcBorders>
            <w:shd w:val="clear" w:color="auto" w:fill="auto"/>
          </w:tcPr>
          <w:p w14:paraId="52B91C6D" w14:textId="77777777" w:rsidR="0025251B" w:rsidRPr="001E47B4" w:rsidRDefault="0025251B" w:rsidP="0025251B">
            <w:pPr>
              <w:spacing w:after="0"/>
              <w:ind w:right="434"/>
              <w:rPr>
                <w:rFonts w:ascii="Times New Roman" w:eastAsia="Times New Roman" w:hAnsi="Times New Roman"/>
                <w:bCs/>
                <w:color w:val="000000"/>
                <w:sz w:val="24"/>
                <w:szCs w:val="24"/>
                <w:lang w:eastAsia="ru-RU"/>
              </w:rPr>
            </w:pPr>
            <w:r w:rsidRPr="001E47B4">
              <w:rPr>
                <w:rFonts w:ascii="Times New Roman" w:eastAsia="Times New Roman" w:hAnsi="Times New Roman"/>
                <w:bCs/>
                <w:color w:val="000000"/>
                <w:sz w:val="24"/>
                <w:szCs w:val="24"/>
                <w:lang w:eastAsia="ru-RU"/>
              </w:rPr>
              <w:lastRenderedPageBreak/>
              <w:t>количество проведенных обучающих мероприятий, в т.ч. дистанционно</w:t>
            </w:r>
          </w:p>
        </w:tc>
        <w:tc>
          <w:tcPr>
            <w:tcW w:w="3090" w:type="dxa"/>
            <w:tcBorders>
              <w:top w:val="single" w:sz="4" w:space="0" w:color="000000"/>
              <w:left w:val="single" w:sz="4" w:space="0" w:color="000000"/>
              <w:bottom w:val="single" w:sz="4" w:space="0" w:color="000000"/>
              <w:right w:val="single" w:sz="4" w:space="0" w:color="000000"/>
            </w:tcBorders>
            <w:shd w:val="clear" w:color="auto" w:fill="auto"/>
          </w:tcPr>
          <w:p w14:paraId="22846508" w14:textId="77777777" w:rsidR="0025251B" w:rsidRPr="001E47B4" w:rsidRDefault="00CD66AA" w:rsidP="00B746CF">
            <w:pPr>
              <w:spacing w:after="0"/>
              <w:jc w:val="center"/>
              <w:rPr>
                <w:rFonts w:ascii="Times New Roman" w:eastAsia="Times New Roman" w:hAnsi="Times New Roman"/>
                <w:b/>
                <w:sz w:val="24"/>
                <w:szCs w:val="24"/>
                <w:lang w:eastAsia="ru-RU"/>
              </w:rPr>
            </w:pPr>
            <w:r w:rsidRPr="001E47B4">
              <w:rPr>
                <w:rFonts w:ascii="Times New Roman" w:eastAsia="Times New Roman" w:hAnsi="Times New Roman"/>
                <w:b/>
                <w:sz w:val="24"/>
                <w:szCs w:val="24"/>
                <w:lang w:eastAsia="ru-RU"/>
              </w:rPr>
              <w:t>6/2</w:t>
            </w:r>
          </w:p>
        </w:tc>
      </w:tr>
      <w:tr w:rsidR="0025251B" w:rsidRPr="001E47B4" w14:paraId="0598B45F" w14:textId="77777777" w:rsidTr="00112FED">
        <w:trPr>
          <w:trHeight w:val="706"/>
        </w:trPr>
        <w:tc>
          <w:tcPr>
            <w:tcW w:w="6907" w:type="dxa"/>
            <w:tcBorders>
              <w:top w:val="single" w:sz="4" w:space="0" w:color="000000"/>
              <w:left w:val="single" w:sz="4" w:space="0" w:color="000000"/>
              <w:bottom w:val="single" w:sz="4" w:space="0" w:color="000000"/>
              <w:right w:val="single" w:sz="4" w:space="0" w:color="000000"/>
            </w:tcBorders>
            <w:shd w:val="clear" w:color="auto" w:fill="auto"/>
          </w:tcPr>
          <w:p w14:paraId="3306F9D1" w14:textId="77777777" w:rsidR="0025251B" w:rsidRPr="001E47B4" w:rsidRDefault="0025251B" w:rsidP="0025251B">
            <w:pPr>
              <w:spacing w:after="0"/>
              <w:ind w:right="434"/>
              <w:rPr>
                <w:rFonts w:ascii="Times New Roman" w:eastAsia="Times New Roman" w:hAnsi="Times New Roman"/>
                <w:bCs/>
                <w:color w:val="000000"/>
                <w:sz w:val="24"/>
                <w:szCs w:val="24"/>
                <w:lang w:eastAsia="ru-RU"/>
              </w:rPr>
            </w:pPr>
            <w:r w:rsidRPr="001E47B4">
              <w:rPr>
                <w:rFonts w:ascii="Times New Roman" w:eastAsia="Times New Roman" w:hAnsi="Times New Roman"/>
                <w:bCs/>
                <w:color w:val="000000"/>
                <w:sz w:val="24"/>
                <w:szCs w:val="24"/>
                <w:lang w:eastAsia="ru-RU"/>
              </w:rPr>
              <w:t>количество выездов в сельские библиотеки с целью оказания методической помощи, изучения опыта работы</w:t>
            </w:r>
          </w:p>
        </w:tc>
        <w:tc>
          <w:tcPr>
            <w:tcW w:w="3090" w:type="dxa"/>
            <w:tcBorders>
              <w:top w:val="single" w:sz="4" w:space="0" w:color="000000"/>
              <w:left w:val="single" w:sz="4" w:space="0" w:color="000000"/>
              <w:bottom w:val="single" w:sz="4" w:space="0" w:color="000000"/>
              <w:right w:val="single" w:sz="4" w:space="0" w:color="000000"/>
            </w:tcBorders>
            <w:shd w:val="clear" w:color="auto" w:fill="auto"/>
          </w:tcPr>
          <w:p w14:paraId="2DAA9EBE" w14:textId="77777777" w:rsidR="0025251B" w:rsidRPr="001E47B4" w:rsidRDefault="0025251B" w:rsidP="00B746CF">
            <w:pPr>
              <w:spacing w:after="0"/>
              <w:jc w:val="center"/>
              <w:rPr>
                <w:rFonts w:ascii="Times New Roman" w:eastAsia="Times New Roman" w:hAnsi="Times New Roman"/>
                <w:b/>
                <w:sz w:val="24"/>
                <w:szCs w:val="24"/>
                <w:lang w:eastAsia="ru-RU"/>
              </w:rPr>
            </w:pPr>
            <w:r w:rsidRPr="001E47B4">
              <w:rPr>
                <w:rFonts w:ascii="Times New Roman" w:eastAsia="Times New Roman" w:hAnsi="Times New Roman"/>
                <w:b/>
                <w:sz w:val="24"/>
                <w:szCs w:val="24"/>
                <w:lang w:eastAsia="ru-RU"/>
              </w:rPr>
              <w:t>1</w:t>
            </w:r>
            <w:r w:rsidR="002D724D" w:rsidRPr="001E47B4">
              <w:rPr>
                <w:rFonts w:ascii="Times New Roman" w:eastAsia="Times New Roman" w:hAnsi="Times New Roman"/>
                <w:b/>
                <w:sz w:val="24"/>
                <w:szCs w:val="24"/>
                <w:lang w:eastAsia="ru-RU"/>
              </w:rPr>
              <w:t>2</w:t>
            </w:r>
          </w:p>
        </w:tc>
      </w:tr>
      <w:tr w:rsidR="0025251B" w:rsidRPr="001E47B4" w14:paraId="36D9B3C0" w14:textId="77777777" w:rsidTr="00112FED">
        <w:trPr>
          <w:trHeight w:val="408"/>
        </w:trPr>
        <w:tc>
          <w:tcPr>
            <w:tcW w:w="6907" w:type="dxa"/>
            <w:tcBorders>
              <w:top w:val="single" w:sz="4" w:space="0" w:color="000000"/>
              <w:left w:val="single" w:sz="4" w:space="0" w:color="000000"/>
              <w:bottom w:val="single" w:sz="4" w:space="0" w:color="000000"/>
              <w:right w:val="single" w:sz="4" w:space="0" w:color="000000"/>
            </w:tcBorders>
            <w:shd w:val="clear" w:color="auto" w:fill="auto"/>
          </w:tcPr>
          <w:p w14:paraId="4E4C4FB7" w14:textId="77777777" w:rsidR="0025251B" w:rsidRPr="001E47B4" w:rsidRDefault="0025251B" w:rsidP="0025251B">
            <w:pPr>
              <w:spacing w:after="0"/>
              <w:ind w:right="434"/>
              <w:rPr>
                <w:rFonts w:ascii="Times New Roman" w:eastAsia="Times New Roman" w:hAnsi="Times New Roman"/>
                <w:bCs/>
                <w:color w:val="000000"/>
                <w:sz w:val="24"/>
                <w:szCs w:val="24"/>
                <w:lang w:eastAsia="ru-RU"/>
              </w:rPr>
            </w:pPr>
            <w:r w:rsidRPr="001E47B4">
              <w:rPr>
                <w:rFonts w:ascii="Times New Roman" w:eastAsia="Times New Roman" w:hAnsi="Times New Roman"/>
                <w:bCs/>
                <w:color w:val="000000"/>
                <w:sz w:val="24"/>
                <w:szCs w:val="24"/>
                <w:lang w:eastAsia="ru-RU"/>
              </w:rPr>
              <w:t>Выезды для изучения опыта работы в другие районы/ регионы</w:t>
            </w:r>
          </w:p>
        </w:tc>
        <w:tc>
          <w:tcPr>
            <w:tcW w:w="3090" w:type="dxa"/>
            <w:tcBorders>
              <w:top w:val="single" w:sz="4" w:space="0" w:color="000000"/>
              <w:left w:val="single" w:sz="4" w:space="0" w:color="000000"/>
              <w:bottom w:val="single" w:sz="4" w:space="0" w:color="000000"/>
              <w:right w:val="single" w:sz="4" w:space="0" w:color="000000"/>
            </w:tcBorders>
            <w:shd w:val="clear" w:color="auto" w:fill="auto"/>
          </w:tcPr>
          <w:p w14:paraId="609B09F4" w14:textId="77777777" w:rsidR="0025251B" w:rsidRPr="001E47B4" w:rsidRDefault="00522407" w:rsidP="00B746CF">
            <w:pPr>
              <w:spacing w:after="0"/>
              <w:jc w:val="center"/>
              <w:rPr>
                <w:rFonts w:ascii="Times New Roman" w:eastAsia="Times New Roman" w:hAnsi="Times New Roman"/>
                <w:b/>
                <w:sz w:val="24"/>
                <w:szCs w:val="24"/>
                <w:lang w:eastAsia="ru-RU"/>
              </w:rPr>
            </w:pPr>
            <w:r w:rsidRPr="001E47B4">
              <w:rPr>
                <w:rFonts w:ascii="Times New Roman" w:eastAsia="Times New Roman" w:hAnsi="Times New Roman"/>
                <w:b/>
                <w:sz w:val="24"/>
                <w:szCs w:val="24"/>
                <w:lang w:eastAsia="ru-RU"/>
              </w:rPr>
              <w:t>3</w:t>
            </w:r>
          </w:p>
        </w:tc>
      </w:tr>
      <w:tr w:rsidR="00903705" w:rsidRPr="001E47B4" w14:paraId="1BE49C90" w14:textId="77777777" w:rsidTr="00112FED">
        <w:trPr>
          <w:trHeight w:val="706"/>
        </w:trPr>
        <w:tc>
          <w:tcPr>
            <w:tcW w:w="6907" w:type="dxa"/>
            <w:tcBorders>
              <w:top w:val="single" w:sz="4" w:space="0" w:color="000000"/>
              <w:left w:val="single" w:sz="4" w:space="0" w:color="000000"/>
              <w:bottom w:val="single" w:sz="4" w:space="0" w:color="000000"/>
              <w:right w:val="single" w:sz="4" w:space="0" w:color="000000"/>
            </w:tcBorders>
            <w:shd w:val="clear" w:color="auto" w:fill="auto"/>
          </w:tcPr>
          <w:p w14:paraId="58D1ABFC" w14:textId="77777777" w:rsidR="00903705" w:rsidRPr="001E47B4" w:rsidRDefault="00903705" w:rsidP="00B746CF">
            <w:pPr>
              <w:spacing w:after="0"/>
              <w:ind w:right="434"/>
              <w:rPr>
                <w:rFonts w:ascii="Times New Roman" w:eastAsia="Times New Roman" w:hAnsi="Times New Roman"/>
                <w:bCs/>
                <w:color w:val="000000"/>
                <w:sz w:val="24"/>
                <w:szCs w:val="24"/>
                <w:lang w:eastAsia="ru-RU"/>
              </w:rPr>
            </w:pPr>
            <w:r w:rsidRPr="001E47B4">
              <w:rPr>
                <w:rFonts w:ascii="Times New Roman" w:eastAsia="Times New Roman" w:hAnsi="Times New Roman"/>
                <w:bCs/>
                <w:color w:val="000000"/>
                <w:sz w:val="24"/>
                <w:szCs w:val="24"/>
                <w:lang w:eastAsia="ru-RU"/>
              </w:rPr>
              <w:t>разработано внутренних локальных документов</w:t>
            </w:r>
            <w:r w:rsidR="0025251B" w:rsidRPr="001E47B4">
              <w:rPr>
                <w:rFonts w:ascii="Times New Roman" w:eastAsia="Times New Roman" w:hAnsi="Times New Roman"/>
                <w:bCs/>
                <w:color w:val="000000"/>
                <w:sz w:val="24"/>
                <w:szCs w:val="24"/>
                <w:lang w:eastAsia="ru-RU"/>
              </w:rPr>
              <w:t>(Положений)</w:t>
            </w:r>
            <w:r w:rsidRPr="001E47B4">
              <w:rPr>
                <w:rFonts w:ascii="Times New Roman" w:eastAsia="Times New Roman" w:hAnsi="Times New Roman"/>
                <w:bCs/>
                <w:color w:val="000000"/>
                <w:sz w:val="24"/>
                <w:szCs w:val="24"/>
                <w:lang w:eastAsia="ru-RU"/>
              </w:rPr>
              <w:t xml:space="preserve"> регламентирующих работу библиотек системы</w:t>
            </w:r>
          </w:p>
        </w:tc>
        <w:tc>
          <w:tcPr>
            <w:tcW w:w="3090" w:type="dxa"/>
            <w:tcBorders>
              <w:top w:val="single" w:sz="4" w:space="0" w:color="000000"/>
              <w:left w:val="single" w:sz="4" w:space="0" w:color="000000"/>
              <w:bottom w:val="single" w:sz="4" w:space="0" w:color="000000"/>
              <w:right w:val="single" w:sz="4" w:space="0" w:color="000000"/>
            </w:tcBorders>
            <w:shd w:val="clear" w:color="auto" w:fill="auto"/>
          </w:tcPr>
          <w:p w14:paraId="7EBFB736" w14:textId="77777777" w:rsidR="00903705" w:rsidRPr="001E47B4" w:rsidRDefault="002D724D" w:rsidP="00B746CF">
            <w:pPr>
              <w:spacing w:after="0"/>
              <w:jc w:val="center"/>
              <w:rPr>
                <w:rFonts w:ascii="Times New Roman" w:eastAsia="Times New Roman" w:hAnsi="Times New Roman"/>
                <w:b/>
                <w:sz w:val="24"/>
                <w:szCs w:val="24"/>
                <w:lang w:eastAsia="ru-RU"/>
              </w:rPr>
            </w:pPr>
            <w:r w:rsidRPr="001E47B4">
              <w:rPr>
                <w:rFonts w:ascii="Times New Roman" w:eastAsia="Times New Roman" w:hAnsi="Times New Roman"/>
                <w:b/>
                <w:sz w:val="24"/>
                <w:szCs w:val="24"/>
                <w:lang w:eastAsia="ru-RU"/>
              </w:rPr>
              <w:t>1</w:t>
            </w:r>
          </w:p>
        </w:tc>
      </w:tr>
      <w:tr w:rsidR="00D8640D" w:rsidRPr="001E47B4" w14:paraId="77EAA922" w14:textId="77777777" w:rsidTr="00112FED">
        <w:trPr>
          <w:trHeight w:val="216"/>
        </w:trPr>
        <w:tc>
          <w:tcPr>
            <w:tcW w:w="6907" w:type="dxa"/>
            <w:tcBorders>
              <w:top w:val="single" w:sz="4" w:space="0" w:color="000000"/>
              <w:left w:val="single" w:sz="4" w:space="0" w:color="000000"/>
              <w:bottom w:val="single" w:sz="4" w:space="0" w:color="000000"/>
              <w:right w:val="single" w:sz="4" w:space="0" w:color="000000"/>
            </w:tcBorders>
            <w:shd w:val="clear" w:color="auto" w:fill="auto"/>
          </w:tcPr>
          <w:p w14:paraId="2C57033A" w14:textId="77777777" w:rsidR="0025251B" w:rsidRPr="001E47B4" w:rsidRDefault="00D8640D" w:rsidP="0025251B">
            <w:pPr>
              <w:numPr>
                <w:ilvl w:val="0"/>
                <w:numId w:val="2"/>
              </w:numPr>
              <w:rPr>
                <w:rFonts w:ascii="Times New Roman" w:hAnsi="Times New Roman"/>
                <w:bCs/>
                <w:color w:val="000000"/>
                <w:sz w:val="24"/>
                <w:szCs w:val="24"/>
                <w:lang w:eastAsia="ru-RU"/>
              </w:rPr>
            </w:pPr>
            <w:r w:rsidRPr="001E47B4">
              <w:rPr>
                <w:rFonts w:ascii="Times New Roman" w:eastAsia="Times New Roman" w:hAnsi="Times New Roman"/>
                <w:bCs/>
                <w:color w:val="000000"/>
                <w:sz w:val="24"/>
                <w:szCs w:val="24"/>
                <w:lang w:eastAsia="ru-RU"/>
              </w:rPr>
              <w:t xml:space="preserve">Мониторинги </w:t>
            </w:r>
            <w:r w:rsidR="0025251B" w:rsidRPr="001E47B4">
              <w:rPr>
                <w:rFonts w:ascii="Times New Roman" w:hAnsi="Times New Roman"/>
                <w:bCs/>
                <w:color w:val="000000"/>
                <w:sz w:val="24"/>
                <w:szCs w:val="24"/>
                <w:lang w:eastAsia="ru-RU"/>
              </w:rPr>
              <w:t>(количество, тематика, итоги);</w:t>
            </w:r>
          </w:p>
          <w:p w14:paraId="2123836A" w14:textId="77777777" w:rsidR="00D8640D" w:rsidRPr="001E47B4" w:rsidRDefault="00D8640D" w:rsidP="00B746CF">
            <w:pPr>
              <w:spacing w:after="0"/>
              <w:rPr>
                <w:rFonts w:ascii="Times New Roman" w:eastAsia="Times New Roman" w:hAnsi="Times New Roman"/>
                <w:bCs/>
                <w:color w:val="000000"/>
                <w:sz w:val="24"/>
                <w:szCs w:val="24"/>
                <w:lang w:eastAsia="ru-RU"/>
              </w:rPr>
            </w:pPr>
          </w:p>
        </w:tc>
        <w:tc>
          <w:tcPr>
            <w:tcW w:w="3090" w:type="dxa"/>
            <w:tcBorders>
              <w:top w:val="single" w:sz="4" w:space="0" w:color="000000"/>
              <w:left w:val="single" w:sz="4" w:space="0" w:color="000000"/>
              <w:bottom w:val="single" w:sz="4" w:space="0" w:color="000000"/>
              <w:right w:val="single" w:sz="4" w:space="0" w:color="000000"/>
            </w:tcBorders>
            <w:shd w:val="clear" w:color="auto" w:fill="auto"/>
          </w:tcPr>
          <w:p w14:paraId="6A754DF3" w14:textId="77777777" w:rsidR="004A480D" w:rsidRPr="001E47B4" w:rsidRDefault="004A480D" w:rsidP="004A480D">
            <w:pPr>
              <w:spacing w:after="0" w:line="240" w:lineRule="auto"/>
              <w:jc w:val="right"/>
              <w:rPr>
                <w:rFonts w:ascii="Times New Roman" w:hAnsi="Times New Roman"/>
                <w:b/>
                <w:sz w:val="24"/>
                <w:szCs w:val="24"/>
              </w:rPr>
            </w:pPr>
            <w:r w:rsidRPr="001E47B4">
              <w:rPr>
                <w:rFonts w:ascii="Times New Roman" w:hAnsi="Times New Roman"/>
                <w:sz w:val="24"/>
                <w:szCs w:val="24"/>
              </w:rPr>
              <w:t xml:space="preserve">Ежемесячный Мониторинг посещений для МК СТАТ РФ </w:t>
            </w:r>
            <w:r w:rsidRPr="001E47B4">
              <w:rPr>
                <w:rFonts w:ascii="Times New Roman" w:hAnsi="Times New Roman"/>
                <w:b/>
                <w:sz w:val="24"/>
                <w:szCs w:val="24"/>
              </w:rPr>
              <w:t>- 12</w:t>
            </w:r>
          </w:p>
          <w:p w14:paraId="313C5851" w14:textId="77777777" w:rsidR="004A480D" w:rsidRPr="001E47B4" w:rsidRDefault="004A480D" w:rsidP="004A480D">
            <w:pPr>
              <w:spacing w:after="0" w:line="240" w:lineRule="auto"/>
              <w:ind w:left="-284"/>
              <w:jc w:val="right"/>
              <w:rPr>
                <w:rFonts w:ascii="Times New Roman" w:eastAsia="Times New Roman" w:hAnsi="Times New Roman"/>
                <w:b/>
                <w:sz w:val="24"/>
                <w:szCs w:val="24"/>
              </w:rPr>
            </w:pPr>
            <w:r w:rsidRPr="001E47B4">
              <w:rPr>
                <w:rFonts w:ascii="Times New Roman" w:eastAsia="Times New Roman" w:hAnsi="Times New Roman"/>
                <w:sz w:val="24"/>
                <w:szCs w:val="24"/>
              </w:rPr>
              <w:t xml:space="preserve">Ежеквартальный мониторинг деятельности библиотечной системы </w:t>
            </w:r>
            <w:r w:rsidRPr="001E47B4">
              <w:rPr>
                <w:rFonts w:ascii="Times New Roman" w:eastAsia="Times New Roman" w:hAnsi="Times New Roman"/>
                <w:b/>
                <w:sz w:val="24"/>
                <w:szCs w:val="24"/>
              </w:rPr>
              <w:t>-4</w:t>
            </w:r>
          </w:p>
          <w:p w14:paraId="7314EA9F" w14:textId="77777777" w:rsidR="004F2F06" w:rsidRPr="001E47B4" w:rsidRDefault="004F2F06" w:rsidP="004A480D">
            <w:pPr>
              <w:spacing w:after="0" w:line="240" w:lineRule="auto"/>
              <w:ind w:left="-284"/>
              <w:jc w:val="right"/>
              <w:rPr>
                <w:rFonts w:ascii="Times New Roman" w:eastAsia="Times New Roman" w:hAnsi="Times New Roman"/>
                <w:b/>
                <w:sz w:val="24"/>
                <w:szCs w:val="24"/>
              </w:rPr>
            </w:pPr>
            <w:r w:rsidRPr="001E47B4">
              <w:rPr>
                <w:rFonts w:ascii="Times New Roman" w:eastAsia="Times New Roman" w:hAnsi="Times New Roman"/>
                <w:b/>
                <w:sz w:val="24"/>
                <w:szCs w:val="24"/>
              </w:rPr>
              <w:t>Мониторинг по Пушкинской карте для МК СТАТ РФ – 4</w:t>
            </w:r>
          </w:p>
          <w:p w14:paraId="0479D5BE" w14:textId="77777777" w:rsidR="004F2F06" w:rsidRPr="001E47B4" w:rsidRDefault="004F2F06" w:rsidP="004A480D">
            <w:pPr>
              <w:spacing w:after="0" w:line="240" w:lineRule="auto"/>
              <w:ind w:left="-284"/>
              <w:jc w:val="right"/>
              <w:rPr>
                <w:rFonts w:ascii="Times New Roman" w:eastAsia="Times New Roman" w:hAnsi="Times New Roman"/>
                <w:b/>
                <w:sz w:val="24"/>
                <w:szCs w:val="24"/>
              </w:rPr>
            </w:pPr>
            <w:r w:rsidRPr="001E47B4">
              <w:rPr>
                <w:rFonts w:ascii="Times New Roman" w:eastAsia="Times New Roman" w:hAnsi="Times New Roman"/>
                <w:b/>
                <w:sz w:val="24"/>
                <w:szCs w:val="24"/>
              </w:rPr>
              <w:t>Мониторинг «Производительность труда» для МК СТАТ РФ - 4</w:t>
            </w:r>
          </w:p>
          <w:p w14:paraId="510996CA" w14:textId="77777777" w:rsidR="00D8640D" w:rsidRPr="001E47B4" w:rsidRDefault="004A480D" w:rsidP="001E47B4">
            <w:pPr>
              <w:spacing w:after="0"/>
              <w:rPr>
                <w:rFonts w:ascii="Times New Roman" w:eastAsia="Times New Roman" w:hAnsi="Times New Roman"/>
                <w:color w:val="FF0000"/>
                <w:sz w:val="24"/>
                <w:szCs w:val="24"/>
                <w:lang w:eastAsia="ru-RU"/>
              </w:rPr>
            </w:pPr>
            <w:r w:rsidRPr="001E47B4">
              <w:rPr>
                <w:rFonts w:ascii="Times New Roman" w:hAnsi="Times New Roman"/>
                <w:b/>
                <w:sz w:val="24"/>
                <w:szCs w:val="24"/>
              </w:rPr>
              <w:t xml:space="preserve">Итого </w:t>
            </w:r>
            <w:r w:rsidR="004F2F06" w:rsidRPr="001E47B4">
              <w:rPr>
                <w:rFonts w:ascii="Times New Roman" w:hAnsi="Times New Roman"/>
                <w:b/>
                <w:sz w:val="24"/>
                <w:szCs w:val="24"/>
              </w:rPr>
              <w:t>24</w:t>
            </w:r>
          </w:p>
        </w:tc>
      </w:tr>
    </w:tbl>
    <w:p w14:paraId="006770D2" w14:textId="77777777" w:rsidR="00E520EE" w:rsidRDefault="00E520EE" w:rsidP="00D53EA6">
      <w:pPr>
        <w:spacing w:after="0" w:line="240" w:lineRule="auto"/>
        <w:ind w:left="-15" w:right="5" w:firstLine="698"/>
        <w:jc w:val="both"/>
        <w:rPr>
          <w:rFonts w:ascii="Times New Roman" w:eastAsia="Times New Roman" w:hAnsi="Times New Roman"/>
          <w:color w:val="000000"/>
          <w:sz w:val="28"/>
          <w:szCs w:val="28"/>
          <w:lang w:eastAsia="ru-RU"/>
        </w:rPr>
      </w:pPr>
    </w:p>
    <w:p w14:paraId="1B5FD852" w14:textId="77777777" w:rsidR="001E47B4" w:rsidRDefault="00D8640D" w:rsidP="00D53EA6">
      <w:pPr>
        <w:spacing w:after="0" w:line="240" w:lineRule="auto"/>
        <w:ind w:left="-15" w:right="5" w:firstLine="698"/>
        <w:jc w:val="both"/>
        <w:rPr>
          <w:rFonts w:ascii="Times New Roman" w:eastAsia="Times New Roman" w:hAnsi="Times New Roman"/>
          <w:color w:val="000000"/>
          <w:sz w:val="28"/>
          <w:szCs w:val="28"/>
          <w:lang w:eastAsia="ru-RU"/>
        </w:rPr>
      </w:pPr>
      <w:r w:rsidRPr="00D53EA6">
        <w:rPr>
          <w:rFonts w:ascii="Times New Roman" w:eastAsia="Times New Roman" w:hAnsi="Times New Roman"/>
          <w:color w:val="000000"/>
          <w:sz w:val="28"/>
          <w:szCs w:val="28"/>
          <w:lang w:eastAsia="ru-RU"/>
        </w:rPr>
        <w:t>Самой востребованной из традиционных и эффективных форм методического сопровождения является консультационная помощь библиотечным специалистам</w:t>
      </w:r>
      <w:r w:rsidR="00B57E95">
        <w:rPr>
          <w:rFonts w:ascii="Times New Roman" w:eastAsia="Times New Roman" w:hAnsi="Times New Roman"/>
          <w:color w:val="000000"/>
          <w:sz w:val="28"/>
          <w:szCs w:val="28"/>
          <w:lang w:eastAsia="ru-RU"/>
        </w:rPr>
        <w:t xml:space="preserve"> и специалистам учреждений образования.</w:t>
      </w:r>
      <w:r w:rsidRPr="00D53EA6">
        <w:rPr>
          <w:rFonts w:ascii="Times New Roman" w:eastAsia="Times New Roman" w:hAnsi="Times New Roman"/>
          <w:color w:val="000000"/>
          <w:sz w:val="28"/>
          <w:szCs w:val="28"/>
          <w:lang w:eastAsia="ru-RU"/>
        </w:rPr>
        <w:t xml:space="preserve"> </w:t>
      </w:r>
    </w:p>
    <w:p w14:paraId="46FA85D3" w14:textId="77777777" w:rsidR="00D8640D" w:rsidRPr="00FA02DC" w:rsidRDefault="00D8640D" w:rsidP="001E47B4">
      <w:pPr>
        <w:spacing w:after="0" w:line="240" w:lineRule="auto"/>
        <w:ind w:left="-15" w:right="5"/>
        <w:jc w:val="both"/>
        <w:rPr>
          <w:rFonts w:ascii="Times New Roman" w:eastAsia="Times New Roman" w:hAnsi="Times New Roman"/>
          <w:b/>
          <w:bCs/>
          <w:sz w:val="28"/>
          <w:szCs w:val="28"/>
          <w:lang w:eastAsia="ru-RU"/>
        </w:rPr>
      </w:pPr>
      <w:r w:rsidRPr="00D53EA6">
        <w:rPr>
          <w:rFonts w:ascii="Times New Roman" w:eastAsia="Times New Roman" w:hAnsi="Times New Roman"/>
          <w:color w:val="000000"/>
          <w:sz w:val="28"/>
          <w:szCs w:val="28"/>
          <w:lang w:eastAsia="ru-RU"/>
        </w:rPr>
        <w:t xml:space="preserve">Общее количество индивидуальных и групповых консультаций составило </w:t>
      </w:r>
      <w:r w:rsidR="00D53EA6" w:rsidRPr="00FA02DC">
        <w:rPr>
          <w:rFonts w:ascii="Times New Roman" w:eastAsia="Times New Roman" w:hAnsi="Times New Roman"/>
          <w:b/>
          <w:bCs/>
          <w:sz w:val="28"/>
          <w:szCs w:val="28"/>
          <w:lang w:eastAsia="ru-RU"/>
        </w:rPr>
        <w:t>2</w:t>
      </w:r>
      <w:r w:rsidR="001E7A80" w:rsidRPr="00FA02DC">
        <w:rPr>
          <w:rFonts w:ascii="Times New Roman" w:eastAsia="Times New Roman" w:hAnsi="Times New Roman"/>
          <w:b/>
          <w:bCs/>
          <w:sz w:val="28"/>
          <w:szCs w:val="28"/>
          <w:lang w:eastAsia="ru-RU"/>
        </w:rPr>
        <w:t>4</w:t>
      </w:r>
      <w:r w:rsidR="002D724D">
        <w:rPr>
          <w:rFonts w:ascii="Times New Roman" w:eastAsia="Times New Roman" w:hAnsi="Times New Roman"/>
          <w:b/>
          <w:bCs/>
          <w:sz w:val="28"/>
          <w:szCs w:val="28"/>
          <w:lang w:eastAsia="ru-RU"/>
        </w:rPr>
        <w:t>9</w:t>
      </w:r>
      <w:r w:rsidR="004F5BEB">
        <w:rPr>
          <w:rFonts w:ascii="Times New Roman" w:eastAsia="Times New Roman" w:hAnsi="Times New Roman"/>
          <w:b/>
          <w:bCs/>
          <w:sz w:val="28"/>
          <w:szCs w:val="28"/>
          <w:lang w:eastAsia="ru-RU"/>
        </w:rPr>
        <w:t xml:space="preserve"> из них дистанционно - 1</w:t>
      </w:r>
      <w:r w:rsidR="002D724D">
        <w:rPr>
          <w:rFonts w:ascii="Times New Roman" w:eastAsia="Times New Roman" w:hAnsi="Times New Roman"/>
          <w:b/>
          <w:bCs/>
          <w:sz w:val="28"/>
          <w:szCs w:val="28"/>
          <w:lang w:eastAsia="ru-RU"/>
        </w:rPr>
        <w:t>26</w:t>
      </w:r>
    </w:p>
    <w:p w14:paraId="13ECD52F" w14:textId="77777777" w:rsidR="00D8640D" w:rsidRPr="00FC0525" w:rsidRDefault="00D8640D" w:rsidP="001E7A80">
      <w:pPr>
        <w:spacing w:after="0" w:line="240" w:lineRule="auto"/>
        <w:ind w:right="5"/>
        <w:jc w:val="both"/>
        <w:rPr>
          <w:rFonts w:ascii="Times New Roman" w:eastAsia="Times New Roman" w:hAnsi="Times New Roman"/>
          <w:b/>
          <w:color w:val="000000"/>
          <w:sz w:val="28"/>
          <w:szCs w:val="28"/>
          <w:lang w:eastAsia="ru-RU"/>
        </w:rPr>
      </w:pPr>
      <w:r w:rsidRPr="00D53EA6">
        <w:rPr>
          <w:rFonts w:ascii="Times New Roman" w:eastAsia="Times New Roman" w:hAnsi="Times New Roman"/>
          <w:color w:val="000000"/>
          <w:sz w:val="28"/>
          <w:szCs w:val="28"/>
          <w:lang w:eastAsia="ru-RU"/>
        </w:rPr>
        <w:t xml:space="preserve">Консультации осуществляются как при очном взаимодействии (посещении библиотекарями </w:t>
      </w:r>
      <w:r w:rsidR="001E7A80">
        <w:rPr>
          <w:rFonts w:ascii="Times New Roman" w:eastAsia="Times New Roman" w:hAnsi="Times New Roman"/>
          <w:color w:val="000000"/>
          <w:sz w:val="28"/>
          <w:szCs w:val="28"/>
          <w:lang w:eastAsia="ru-RU"/>
        </w:rPr>
        <w:t>Ц</w:t>
      </w:r>
      <w:r w:rsidR="001E47B4">
        <w:rPr>
          <w:rFonts w:ascii="Times New Roman" w:eastAsia="Times New Roman" w:hAnsi="Times New Roman"/>
          <w:color w:val="000000"/>
          <w:sz w:val="28"/>
          <w:szCs w:val="28"/>
          <w:lang w:eastAsia="ru-RU"/>
        </w:rPr>
        <w:t>ентральной и Детской библиотек</w:t>
      </w:r>
      <w:r w:rsidRPr="00D53EA6">
        <w:rPr>
          <w:rFonts w:ascii="Times New Roman" w:eastAsia="Times New Roman" w:hAnsi="Times New Roman"/>
          <w:color w:val="000000"/>
          <w:sz w:val="28"/>
          <w:szCs w:val="28"/>
          <w:lang w:eastAsia="ru-RU"/>
        </w:rPr>
        <w:t xml:space="preserve"> и во время выездов методистов в </w:t>
      </w:r>
      <w:r w:rsidR="00553474" w:rsidRPr="00D53EA6">
        <w:rPr>
          <w:rFonts w:ascii="Times New Roman" w:eastAsia="Times New Roman" w:hAnsi="Times New Roman"/>
          <w:color w:val="000000"/>
          <w:sz w:val="28"/>
          <w:szCs w:val="28"/>
          <w:lang w:eastAsia="ru-RU"/>
        </w:rPr>
        <w:t xml:space="preserve">сельские </w:t>
      </w:r>
      <w:r w:rsidRPr="00D53EA6">
        <w:rPr>
          <w:rFonts w:ascii="Times New Roman" w:eastAsia="Times New Roman" w:hAnsi="Times New Roman"/>
          <w:color w:val="000000"/>
          <w:sz w:val="28"/>
          <w:szCs w:val="28"/>
          <w:lang w:eastAsia="ru-RU"/>
        </w:rPr>
        <w:t xml:space="preserve">библиотеки), так и в удаленном режиме (по телефону, электронной почте, </w:t>
      </w:r>
      <w:r w:rsidR="008214E1" w:rsidRPr="00D53EA6">
        <w:rPr>
          <w:rFonts w:ascii="Times New Roman" w:eastAsia="Times New Roman" w:hAnsi="Times New Roman"/>
          <w:color w:val="000000"/>
          <w:sz w:val="28"/>
          <w:szCs w:val="28"/>
          <w:lang w:eastAsia="ru-RU"/>
        </w:rPr>
        <w:t xml:space="preserve">на платформе </w:t>
      </w:r>
      <w:r w:rsidR="00903705">
        <w:rPr>
          <w:rFonts w:ascii="Times New Roman" w:eastAsia="Times New Roman" w:hAnsi="Times New Roman"/>
          <w:color w:val="000000"/>
          <w:sz w:val="28"/>
          <w:szCs w:val="28"/>
          <w:lang w:val="en-US" w:eastAsia="ru-RU"/>
        </w:rPr>
        <w:t>WhatsApp</w:t>
      </w:r>
      <w:r w:rsidR="002D724D">
        <w:rPr>
          <w:rFonts w:ascii="Times New Roman" w:eastAsia="Times New Roman" w:hAnsi="Times New Roman"/>
          <w:color w:val="000000"/>
          <w:sz w:val="28"/>
          <w:szCs w:val="28"/>
          <w:lang w:eastAsia="ru-RU"/>
        </w:rPr>
        <w:t xml:space="preserve"> и </w:t>
      </w:r>
      <w:r w:rsidR="002D724D">
        <w:rPr>
          <w:rFonts w:ascii="Times New Roman" w:eastAsia="Times New Roman" w:hAnsi="Times New Roman"/>
          <w:color w:val="000000"/>
          <w:sz w:val="28"/>
          <w:szCs w:val="28"/>
          <w:lang w:val="en-US" w:eastAsia="ru-RU"/>
        </w:rPr>
        <w:t>MAX</w:t>
      </w:r>
      <w:r w:rsidRPr="00D53EA6">
        <w:rPr>
          <w:rFonts w:ascii="Times New Roman" w:eastAsia="Times New Roman" w:hAnsi="Times New Roman"/>
          <w:color w:val="000000"/>
          <w:sz w:val="28"/>
          <w:szCs w:val="28"/>
          <w:lang w:eastAsia="ru-RU"/>
        </w:rPr>
        <w:t>).</w:t>
      </w:r>
      <w:r w:rsidR="001E47B4">
        <w:rPr>
          <w:rFonts w:ascii="Times New Roman" w:eastAsia="Times New Roman" w:hAnsi="Times New Roman"/>
          <w:color w:val="000000"/>
          <w:sz w:val="28"/>
          <w:szCs w:val="28"/>
          <w:lang w:eastAsia="ru-RU"/>
        </w:rPr>
        <w:t xml:space="preserve"> </w:t>
      </w:r>
      <w:r w:rsidR="001E7A80">
        <w:rPr>
          <w:rFonts w:ascii="Times New Roman" w:eastAsia="Times New Roman" w:hAnsi="Times New Roman"/>
          <w:color w:val="000000"/>
          <w:sz w:val="28"/>
          <w:szCs w:val="28"/>
          <w:lang w:eastAsia="ru-RU"/>
        </w:rPr>
        <w:t>В 202</w:t>
      </w:r>
      <w:r w:rsidR="002D724D">
        <w:rPr>
          <w:rFonts w:ascii="Times New Roman" w:eastAsia="Times New Roman" w:hAnsi="Times New Roman"/>
          <w:color w:val="000000"/>
          <w:sz w:val="28"/>
          <w:szCs w:val="28"/>
          <w:lang w:eastAsia="ru-RU"/>
        </w:rPr>
        <w:t>5</w:t>
      </w:r>
      <w:r w:rsidR="001E7A80">
        <w:rPr>
          <w:rFonts w:ascii="Times New Roman" w:eastAsia="Times New Roman" w:hAnsi="Times New Roman"/>
          <w:color w:val="000000"/>
          <w:sz w:val="28"/>
          <w:szCs w:val="28"/>
          <w:lang w:eastAsia="ru-RU"/>
        </w:rPr>
        <w:t xml:space="preserve"> году востребованными </w:t>
      </w:r>
      <w:r w:rsidR="002D724D">
        <w:rPr>
          <w:rFonts w:ascii="Times New Roman" w:eastAsia="Times New Roman" w:hAnsi="Times New Roman"/>
          <w:color w:val="000000"/>
          <w:sz w:val="28"/>
          <w:szCs w:val="28"/>
          <w:lang w:eastAsia="ru-RU"/>
        </w:rPr>
        <w:t>были индивидуальные</w:t>
      </w:r>
      <w:r w:rsidR="001E7A80">
        <w:rPr>
          <w:rFonts w:ascii="Times New Roman" w:eastAsia="Times New Roman" w:hAnsi="Times New Roman"/>
          <w:color w:val="000000"/>
          <w:sz w:val="28"/>
          <w:szCs w:val="28"/>
          <w:lang w:eastAsia="ru-RU"/>
        </w:rPr>
        <w:t xml:space="preserve"> консультации.</w:t>
      </w:r>
    </w:p>
    <w:p w14:paraId="7FBB2444" w14:textId="77777777" w:rsidR="001E47B4" w:rsidRDefault="00D8640D" w:rsidP="00685BCB">
      <w:pPr>
        <w:spacing w:after="0" w:line="240" w:lineRule="auto"/>
        <w:jc w:val="both"/>
        <w:rPr>
          <w:rFonts w:ascii="Times New Roman" w:eastAsia="Times New Roman" w:hAnsi="Times New Roman"/>
          <w:color w:val="000000"/>
          <w:sz w:val="28"/>
          <w:szCs w:val="28"/>
          <w:lang w:eastAsia="ru-RU"/>
        </w:rPr>
      </w:pPr>
      <w:r w:rsidRPr="00D53EA6">
        <w:rPr>
          <w:rFonts w:ascii="Times New Roman" w:eastAsia="Times New Roman" w:hAnsi="Times New Roman"/>
          <w:color w:val="000000"/>
          <w:sz w:val="28"/>
          <w:szCs w:val="28"/>
          <w:lang w:eastAsia="ru-RU"/>
        </w:rPr>
        <w:t xml:space="preserve">Помимо устной формы консультаций активно применяется и письменный её вариант в форме различных видов методических пособий. Материалы издаются в печатном и электронном виде. Ежегодно </w:t>
      </w:r>
      <w:r w:rsidR="001E47B4">
        <w:rPr>
          <w:rFonts w:ascii="Times New Roman" w:eastAsia="Times New Roman" w:hAnsi="Times New Roman"/>
          <w:color w:val="000000"/>
          <w:sz w:val="28"/>
          <w:szCs w:val="28"/>
          <w:lang w:eastAsia="ru-RU"/>
        </w:rPr>
        <w:t xml:space="preserve">ведущий методист </w:t>
      </w:r>
      <w:r w:rsidR="008214E1" w:rsidRPr="00D53EA6">
        <w:rPr>
          <w:rFonts w:ascii="Times New Roman" w:eastAsia="Times New Roman" w:hAnsi="Times New Roman"/>
          <w:color w:val="000000"/>
          <w:sz w:val="28"/>
          <w:szCs w:val="28"/>
          <w:lang w:eastAsia="ru-RU"/>
        </w:rPr>
        <w:t>разрабатывае</w:t>
      </w:r>
      <w:r w:rsidRPr="00D53EA6">
        <w:rPr>
          <w:rFonts w:ascii="Times New Roman" w:eastAsia="Times New Roman" w:hAnsi="Times New Roman"/>
          <w:color w:val="000000"/>
          <w:sz w:val="28"/>
          <w:szCs w:val="28"/>
          <w:lang w:eastAsia="ru-RU"/>
        </w:rPr>
        <w:t>т такие издания как</w:t>
      </w:r>
      <w:r w:rsidR="00FC0525">
        <w:rPr>
          <w:rFonts w:ascii="Times New Roman" w:eastAsia="Times New Roman" w:hAnsi="Times New Roman"/>
          <w:color w:val="000000"/>
          <w:sz w:val="28"/>
          <w:szCs w:val="28"/>
          <w:lang w:eastAsia="ru-RU"/>
        </w:rPr>
        <w:t>:</w:t>
      </w:r>
      <w:r w:rsidRPr="00D53EA6">
        <w:rPr>
          <w:rFonts w:ascii="Times New Roman" w:eastAsia="Times New Roman" w:hAnsi="Times New Roman"/>
          <w:color w:val="000000"/>
          <w:sz w:val="28"/>
          <w:szCs w:val="28"/>
          <w:lang w:eastAsia="ru-RU"/>
        </w:rPr>
        <w:t xml:space="preserve"> </w:t>
      </w:r>
      <w:r w:rsidRPr="001E47B4">
        <w:rPr>
          <w:rFonts w:ascii="Times New Roman" w:eastAsia="Times New Roman" w:hAnsi="Times New Roman"/>
          <w:b/>
          <w:color w:val="000000"/>
          <w:sz w:val="28"/>
          <w:szCs w:val="28"/>
          <w:lang w:eastAsia="ru-RU"/>
        </w:rPr>
        <w:t>«Календарь знаменательных и памятных дат</w:t>
      </w:r>
      <w:r w:rsidR="001B0F84" w:rsidRPr="001E47B4">
        <w:rPr>
          <w:rFonts w:ascii="Times New Roman" w:eastAsia="Times New Roman" w:hAnsi="Times New Roman"/>
          <w:b/>
          <w:color w:val="000000"/>
          <w:sz w:val="28"/>
          <w:szCs w:val="28"/>
          <w:lang w:eastAsia="ru-RU"/>
        </w:rPr>
        <w:t xml:space="preserve"> на </w:t>
      </w:r>
      <w:r w:rsidR="00FC0525" w:rsidRPr="001E47B4">
        <w:rPr>
          <w:rFonts w:ascii="Times New Roman" w:eastAsia="Times New Roman" w:hAnsi="Times New Roman"/>
          <w:b/>
          <w:color w:val="000000"/>
          <w:sz w:val="28"/>
          <w:szCs w:val="28"/>
          <w:lang w:eastAsia="ru-RU"/>
        </w:rPr>
        <w:t>будущий год</w:t>
      </w:r>
      <w:r w:rsidR="001B0F84" w:rsidRPr="001E47B4">
        <w:rPr>
          <w:rFonts w:ascii="Times New Roman" w:eastAsia="Times New Roman" w:hAnsi="Times New Roman"/>
          <w:b/>
          <w:color w:val="000000"/>
          <w:sz w:val="28"/>
          <w:szCs w:val="28"/>
          <w:lang w:eastAsia="ru-RU"/>
        </w:rPr>
        <w:t xml:space="preserve">» </w:t>
      </w:r>
      <w:r w:rsidR="001B0F84">
        <w:rPr>
          <w:rFonts w:ascii="Times New Roman" w:eastAsia="Times New Roman" w:hAnsi="Times New Roman"/>
          <w:color w:val="000000"/>
          <w:sz w:val="28"/>
          <w:szCs w:val="28"/>
          <w:lang w:eastAsia="ru-RU"/>
        </w:rPr>
        <w:t xml:space="preserve">и </w:t>
      </w:r>
      <w:r w:rsidR="001B0F84" w:rsidRPr="001E47B4">
        <w:rPr>
          <w:rFonts w:ascii="Times New Roman" w:eastAsia="Times New Roman" w:hAnsi="Times New Roman"/>
          <w:b/>
          <w:color w:val="000000"/>
          <w:sz w:val="28"/>
          <w:szCs w:val="28"/>
          <w:lang w:eastAsia="ru-RU"/>
        </w:rPr>
        <w:t>Краеведческая закладка на…год»</w:t>
      </w:r>
      <w:r w:rsidR="001B0F84">
        <w:rPr>
          <w:rFonts w:ascii="Times New Roman" w:eastAsia="Times New Roman" w:hAnsi="Times New Roman"/>
          <w:color w:val="000000"/>
          <w:sz w:val="28"/>
          <w:szCs w:val="28"/>
          <w:lang w:eastAsia="ru-RU"/>
        </w:rPr>
        <w:t xml:space="preserve"> (</w:t>
      </w:r>
      <w:r w:rsidR="001B0F84" w:rsidRPr="001B0F84">
        <w:rPr>
          <w:rFonts w:ascii="Times New Roman" w:eastAsia="Times New Roman" w:hAnsi="Times New Roman"/>
          <w:i/>
          <w:color w:val="000000"/>
          <w:sz w:val="28"/>
          <w:szCs w:val="28"/>
          <w:lang w:eastAsia="ru-RU"/>
        </w:rPr>
        <w:t>см. электронное Приложение к Отчету 202</w:t>
      </w:r>
      <w:r w:rsidR="002D724D">
        <w:rPr>
          <w:rFonts w:ascii="Times New Roman" w:eastAsia="Times New Roman" w:hAnsi="Times New Roman"/>
          <w:i/>
          <w:color w:val="000000"/>
          <w:sz w:val="28"/>
          <w:szCs w:val="28"/>
          <w:lang w:eastAsia="ru-RU"/>
        </w:rPr>
        <w:t>5</w:t>
      </w:r>
      <w:r w:rsidR="001B0F84">
        <w:rPr>
          <w:rFonts w:ascii="Times New Roman" w:eastAsia="Times New Roman" w:hAnsi="Times New Roman"/>
          <w:color w:val="000000"/>
          <w:sz w:val="28"/>
          <w:szCs w:val="28"/>
          <w:lang w:eastAsia="ru-RU"/>
        </w:rPr>
        <w:t>)</w:t>
      </w:r>
      <w:r w:rsidRPr="00D53EA6">
        <w:rPr>
          <w:rFonts w:ascii="Times New Roman" w:eastAsia="Times New Roman" w:hAnsi="Times New Roman"/>
          <w:color w:val="000000"/>
          <w:sz w:val="28"/>
          <w:szCs w:val="28"/>
          <w:lang w:eastAsia="ru-RU"/>
        </w:rPr>
        <w:t xml:space="preserve"> </w:t>
      </w:r>
    </w:p>
    <w:p w14:paraId="496B4DBF" w14:textId="77777777" w:rsidR="001E47B4" w:rsidRDefault="00D8640D" w:rsidP="00685BCB">
      <w:pPr>
        <w:spacing w:after="0" w:line="240" w:lineRule="auto"/>
        <w:jc w:val="both"/>
        <w:rPr>
          <w:rFonts w:ascii="Times New Roman" w:eastAsia="Times New Roman" w:hAnsi="Times New Roman"/>
          <w:color w:val="000000"/>
          <w:sz w:val="28"/>
          <w:szCs w:val="28"/>
          <w:lang w:eastAsia="ru-RU"/>
        </w:rPr>
      </w:pPr>
      <w:r w:rsidRPr="00D53EA6">
        <w:rPr>
          <w:rFonts w:ascii="Times New Roman" w:eastAsia="Times New Roman" w:hAnsi="Times New Roman"/>
          <w:color w:val="000000"/>
          <w:sz w:val="28"/>
          <w:szCs w:val="28"/>
          <w:lang w:eastAsia="ru-RU"/>
        </w:rPr>
        <w:t xml:space="preserve">В Год </w:t>
      </w:r>
      <w:r w:rsidR="002D724D">
        <w:rPr>
          <w:rFonts w:ascii="Times New Roman" w:eastAsia="Times New Roman" w:hAnsi="Times New Roman"/>
          <w:color w:val="000000"/>
          <w:sz w:val="28"/>
          <w:szCs w:val="28"/>
          <w:lang w:eastAsia="ru-RU"/>
        </w:rPr>
        <w:t xml:space="preserve">Защитника Отечества в РФ </w:t>
      </w:r>
      <w:r w:rsidRPr="00D53EA6">
        <w:rPr>
          <w:rFonts w:ascii="Times New Roman" w:eastAsia="Times New Roman" w:hAnsi="Times New Roman"/>
          <w:color w:val="000000"/>
          <w:sz w:val="28"/>
          <w:szCs w:val="28"/>
          <w:lang w:eastAsia="ru-RU"/>
        </w:rPr>
        <w:t xml:space="preserve">для сотрудников библиотек созданы методические материалы: методические рекомендации </w:t>
      </w:r>
      <w:r w:rsidR="00B02AF3">
        <w:rPr>
          <w:rFonts w:ascii="Times New Roman" w:eastAsia="Times New Roman" w:hAnsi="Times New Roman"/>
          <w:color w:val="000000"/>
          <w:sz w:val="28"/>
          <w:szCs w:val="28"/>
          <w:lang w:eastAsia="ru-RU"/>
        </w:rPr>
        <w:t>по организации работы библиотек</w:t>
      </w:r>
      <w:r w:rsidR="0059442F">
        <w:rPr>
          <w:rFonts w:ascii="Times New Roman" w:eastAsia="Times New Roman" w:hAnsi="Times New Roman"/>
          <w:color w:val="000000"/>
          <w:sz w:val="28"/>
          <w:szCs w:val="28"/>
          <w:lang w:eastAsia="ru-RU"/>
        </w:rPr>
        <w:t xml:space="preserve">. </w:t>
      </w:r>
    </w:p>
    <w:p w14:paraId="34927AC5" w14:textId="77777777" w:rsidR="005039AA" w:rsidRPr="001E47B4" w:rsidRDefault="0059442F" w:rsidP="005039AA">
      <w:pPr>
        <w:spacing w:after="0" w:line="240" w:lineRule="auto"/>
        <w:jc w:val="both"/>
        <w:rPr>
          <w:rFonts w:ascii="Times New Roman" w:eastAsia="Times New Roman" w:hAnsi="Times New Roman"/>
          <w:b/>
          <w:i/>
          <w:color w:val="000000"/>
          <w:sz w:val="28"/>
          <w:szCs w:val="28"/>
          <w:lang w:eastAsia="ru-RU"/>
        </w:rPr>
      </w:pPr>
      <w:r w:rsidRPr="001E47B4">
        <w:rPr>
          <w:rFonts w:ascii="Times New Roman" w:eastAsia="Times New Roman" w:hAnsi="Times New Roman"/>
          <w:b/>
          <w:i/>
          <w:color w:val="000000"/>
          <w:sz w:val="28"/>
          <w:szCs w:val="28"/>
          <w:lang w:eastAsia="ru-RU"/>
        </w:rPr>
        <w:t>Например:</w:t>
      </w:r>
      <w:bookmarkStart w:id="45" w:name="_Toc536542072"/>
      <w:r w:rsidR="001E47B4">
        <w:rPr>
          <w:rFonts w:ascii="Times New Roman" w:eastAsia="Times New Roman" w:hAnsi="Times New Roman"/>
          <w:b/>
          <w:i/>
          <w:color w:val="000000"/>
          <w:sz w:val="28"/>
          <w:szCs w:val="28"/>
          <w:lang w:eastAsia="ru-RU"/>
        </w:rPr>
        <w:t xml:space="preserve"> </w:t>
      </w:r>
      <w:r w:rsidR="001E47B4" w:rsidRPr="001E47B4">
        <w:rPr>
          <w:rFonts w:ascii="Times New Roman" w:eastAsia="Times New Roman" w:hAnsi="Times New Roman"/>
          <w:bCs/>
          <w:iCs/>
          <w:sz w:val="28"/>
          <w:szCs w:val="28"/>
          <w:lang w:eastAsia="ru-RU"/>
        </w:rPr>
        <w:t>методический буклет в помощь библиотекарю</w:t>
      </w:r>
      <w:r w:rsidR="001E47B4" w:rsidRPr="001E47B4">
        <w:rPr>
          <w:rFonts w:ascii="Times New Roman" w:eastAsia="Times New Roman" w:hAnsi="Times New Roman"/>
          <w:bCs/>
          <w:sz w:val="28"/>
          <w:szCs w:val="28"/>
          <w:lang w:eastAsia="ru-RU"/>
        </w:rPr>
        <w:t xml:space="preserve"> </w:t>
      </w:r>
      <w:r w:rsidR="00C80CBC" w:rsidRPr="009F0B00">
        <w:rPr>
          <w:rFonts w:ascii="Times New Roman" w:eastAsia="Times New Roman" w:hAnsi="Times New Roman"/>
          <w:b/>
          <w:bCs/>
          <w:sz w:val="28"/>
          <w:szCs w:val="28"/>
          <w:lang w:eastAsia="ru-RU"/>
        </w:rPr>
        <w:t>«</w:t>
      </w:r>
      <w:r w:rsidR="00B52BDA">
        <w:rPr>
          <w:rFonts w:ascii="Times New Roman" w:eastAsia="Times New Roman" w:hAnsi="Times New Roman"/>
          <w:b/>
          <w:bCs/>
          <w:sz w:val="28"/>
          <w:szCs w:val="28"/>
          <w:lang w:eastAsia="ru-RU"/>
        </w:rPr>
        <w:t>На защите Родины – о Героях Отечества, наших земляках</w:t>
      </w:r>
      <w:r w:rsidR="00C80CBC" w:rsidRPr="009F0B00">
        <w:rPr>
          <w:rFonts w:ascii="Times New Roman" w:eastAsia="Times New Roman" w:hAnsi="Times New Roman"/>
          <w:b/>
          <w:bCs/>
          <w:i/>
          <w:iCs/>
          <w:sz w:val="28"/>
          <w:szCs w:val="28"/>
          <w:lang w:eastAsia="ru-RU"/>
        </w:rPr>
        <w:t>»</w:t>
      </w:r>
      <w:r w:rsidR="001E47B4">
        <w:rPr>
          <w:rFonts w:ascii="Times New Roman" w:eastAsia="Times New Roman" w:hAnsi="Times New Roman"/>
          <w:b/>
          <w:bCs/>
          <w:i/>
          <w:iCs/>
          <w:sz w:val="28"/>
          <w:szCs w:val="28"/>
          <w:lang w:eastAsia="ru-RU"/>
        </w:rPr>
        <w:t xml:space="preserve">. </w:t>
      </w:r>
    </w:p>
    <w:p w14:paraId="727C9DFF" w14:textId="77777777" w:rsidR="001E47B4" w:rsidRPr="001E47B4" w:rsidRDefault="001E47B4" w:rsidP="001E47B4">
      <w:pPr>
        <w:spacing w:after="0" w:line="240" w:lineRule="auto"/>
        <w:jc w:val="both"/>
        <w:rPr>
          <w:rFonts w:ascii="Times New Roman" w:eastAsia="Times New Roman" w:hAnsi="Times New Roman"/>
          <w:b/>
          <w:bCs/>
          <w:sz w:val="28"/>
          <w:szCs w:val="28"/>
          <w:lang w:eastAsia="ru-RU"/>
        </w:rPr>
      </w:pPr>
      <w:r w:rsidRPr="001E47B4">
        <w:rPr>
          <w:rFonts w:ascii="Times New Roman" w:eastAsia="Times New Roman" w:hAnsi="Times New Roman"/>
          <w:bCs/>
          <w:sz w:val="28"/>
          <w:szCs w:val="28"/>
          <w:lang w:eastAsia="ru-RU"/>
        </w:rPr>
        <w:t>Методические подсказки по организации библиотечной работы</w:t>
      </w:r>
      <w:r w:rsidRPr="001E47B4">
        <w:rPr>
          <w:rFonts w:ascii="Times New Roman" w:eastAsia="Times New Roman" w:hAnsi="Times New Roman"/>
          <w:b/>
          <w:bCs/>
          <w:sz w:val="28"/>
          <w:szCs w:val="28"/>
          <w:lang w:eastAsia="ru-RU"/>
        </w:rPr>
        <w:t xml:space="preserve"> в ГОД ЗАЩИТНИКА ОТЕЧЕСТВА </w:t>
      </w:r>
      <w:r w:rsidRPr="001E47B4">
        <w:rPr>
          <w:rFonts w:ascii="Times New Roman" w:eastAsia="Times New Roman" w:hAnsi="Times New Roman"/>
          <w:bCs/>
          <w:sz w:val="28"/>
          <w:szCs w:val="28"/>
          <w:lang w:eastAsia="ru-RU"/>
        </w:rPr>
        <w:t xml:space="preserve">к 80-летию Победы советского народа в </w:t>
      </w:r>
      <w:r>
        <w:rPr>
          <w:rFonts w:ascii="Times New Roman" w:eastAsia="Times New Roman" w:hAnsi="Times New Roman"/>
          <w:bCs/>
          <w:sz w:val="28"/>
          <w:szCs w:val="28"/>
          <w:lang w:eastAsia="ru-RU"/>
        </w:rPr>
        <w:t>ВОВ</w:t>
      </w:r>
      <w:r w:rsidRPr="001E47B4">
        <w:rPr>
          <w:rFonts w:ascii="Times New Roman" w:eastAsia="Times New Roman" w:hAnsi="Times New Roman"/>
          <w:b/>
          <w:bCs/>
          <w:sz w:val="28"/>
          <w:szCs w:val="28"/>
          <w:lang w:eastAsia="ru-RU"/>
        </w:rPr>
        <w:t xml:space="preserve"> </w:t>
      </w:r>
    </w:p>
    <w:p w14:paraId="31C635F3" w14:textId="77777777" w:rsidR="00B52BDA" w:rsidRPr="00B52BDA" w:rsidRDefault="001E47B4" w:rsidP="001E47B4">
      <w:pPr>
        <w:spacing w:after="0" w:line="240" w:lineRule="auto"/>
        <w:jc w:val="both"/>
        <w:rPr>
          <w:rFonts w:ascii="Times New Roman" w:eastAsia="Times New Roman" w:hAnsi="Times New Roman"/>
          <w:b/>
          <w:bCs/>
          <w:i/>
          <w:sz w:val="28"/>
          <w:szCs w:val="28"/>
          <w:lang w:eastAsia="ru-RU"/>
        </w:rPr>
      </w:pPr>
      <w:r w:rsidRPr="009F0B00">
        <w:rPr>
          <w:rFonts w:ascii="Times New Roman" w:eastAsia="Times New Roman" w:hAnsi="Times New Roman"/>
          <w:b/>
          <w:bCs/>
          <w:sz w:val="28"/>
          <w:szCs w:val="28"/>
          <w:lang w:eastAsia="ru-RU"/>
        </w:rPr>
        <w:t xml:space="preserve"> </w:t>
      </w:r>
      <w:r w:rsidR="00EF2884" w:rsidRPr="009F0B00">
        <w:rPr>
          <w:rFonts w:ascii="Times New Roman" w:eastAsia="Times New Roman" w:hAnsi="Times New Roman"/>
          <w:b/>
          <w:bCs/>
          <w:sz w:val="28"/>
          <w:szCs w:val="28"/>
          <w:lang w:eastAsia="ru-RU"/>
        </w:rPr>
        <w:t>«</w:t>
      </w:r>
      <w:r w:rsidR="00B52BDA">
        <w:rPr>
          <w:rFonts w:ascii="Times New Roman" w:eastAsia="Times New Roman" w:hAnsi="Times New Roman"/>
          <w:b/>
          <w:bCs/>
          <w:sz w:val="28"/>
          <w:szCs w:val="28"/>
          <w:lang w:eastAsia="ru-RU"/>
        </w:rPr>
        <w:t>ЧИТАТЬ.</w:t>
      </w:r>
      <w:r>
        <w:rPr>
          <w:rFonts w:ascii="Times New Roman" w:eastAsia="Times New Roman" w:hAnsi="Times New Roman"/>
          <w:b/>
          <w:bCs/>
          <w:sz w:val="28"/>
          <w:szCs w:val="28"/>
          <w:lang w:eastAsia="ru-RU"/>
        </w:rPr>
        <w:t xml:space="preserve"> </w:t>
      </w:r>
      <w:r w:rsidR="00B52BDA">
        <w:rPr>
          <w:rFonts w:ascii="Times New Roman" w:eastAsia="Times New Roman" w:hAnsi="Times New Roman"/>
          <w:b/>
          <w:bCs/>
          <w:sz w:val="28"/>
          <w:szCs w:val="28"/>
          <w:lang w:eastAsia="ru-RU"/>
        </w:rPr>
        <w:t>ЗНАТЬ.</w:t>
      </w:r>
      <w:r>
        <w:rPr>
          <w:rFonts w:ascii="Times New Roman" w:eastAsia="Times New Roman" w:hAnsi="Times New Roman"/>
          <w:b/>
          <w:bCs/>
          <w:sz w:val="28"/>
          <w:szCs w:val="28"/>
          <w:lang w:eastAsia="ru-RU"/>
        </w:rPr>
        <w:t xml:space="preserve"> </w:t>
      </w:r>
      <w:r w:rsidR="00B52BDA">
        <w:rPr>
          <w:rFonts w:ascii="Times New Roman" w:eastAsia="Times New Roman" w:hAnsi="Times New Roman"/>
          <w:b/>
          <w:bCs/>
          <w:sz w:val="28"/>
          <w:szCs w:val="28"/>
          <w:lang w:eastAsia="ru-RU"/>
        </w:rPr>
        <w:t>ПОМНИТЬ!»</w:t>
      </w:r>
      <w:r>
        <w:rPr>
          <w:rFonts w:ascii="Times New Roman" w:eastAsia="Times New Roman" w:hAnsi="Times New Roman"/>
          <w:b/>
          <w:bCs/>
          <w:sz w:val="28"/>
          <w:szCs w:val="28"/>
          <w:lang w:eastAsia="ru-RU"/>
        </w:rPr>
        <w:t xml:space="preserve"> </w:t>
      </w:r>
    </w:p>
    <w:p w14:paraId="1C107DED" w14:textId="77777777" w:rsidR="001B0F84" w:rsidRPr="001E47B4" w:rsidRDefault="001B0F84" w:rsidP="001E47B4">
      <w:pPr>
        <w:spacing w:after="0" w:line="240" w:lineRule="auto"/>
        <w:jc w:val="center"/>
        <w:rPr>
          <w:rFonts w:ascii="Times New Roman" w:eastAsia="Times New Roman" w:hAnsi="Times New Roman"/>
          <w:i/>
          <w:color w:val="000000"/>
          <w:sz w:val="28"/>
          <w:szCs w:val="28"/>
          <w:lang w:eastAsia="ru-RU"/>
        </w:rPr>
      </w:pPr>
      <w:r>
        <w:rPr>
          <w:rFonts w:ascii="Times New Roman" w:eastAsia="Times New Roman" w:hAnsi="Times New Roman"/>
          <w:color w:val="000000"/>
          <w:sz w:val="28"/>
          <w:szCs w:val="28"/>
          <w:lang w:eastAsia="ru-RU"/>
        </w:rPr>
        <w:t xml:space="preserve">И другие издания малых форм </w:t>
      </w:r>
      <w:r w:rsidRPr="001B0F84">
        <w:rPr>
          <w:rFonts w:ascii="Times New Roman" w:eastAsia="Times New Roman" w:hAnsi="Times New Roman"/>
          <w:i/>
          <w:color w:val="000000"/>
          <w:sz w:val="28"/>
          <w:szCs w:val="28"/>
          <w:lang w:eastAsia="ru-RU"/>
        </w:rPr>
        <w:t>(см. электронное Приложение к Отчету 202</w:t>
      </w:r>
      <w:r w:rsidR="002D724D">
        <w:rPr>
          <w:rFonts w:ascii="Times New Roman" w:eastAsia="Times New Roman" w:hAnsi="Times New Roman"/>
          <w:i/>
          <w:color w:val="000000"/>
          <w:sz w:val="28"/>
          <w:szCs w:val="28"/>
          <w:lang w:eastAsia="ru-RU"/>
        </w:rPr>
        <w:t>5</w:t>
      </w:r>
      <w:r w:rsidRPr="001B0F84">
        <w:rPr>
          <w:rFonts w:ascii="Times New Roman" w:eastAsia="Times New Roman" w:hAnsi="Times New Roman"/>
          <w:i/>
          <w:color w:val="000000"/>
          <w:sz w:val="28"/>
          <w:szCs w:val="28"/>
          <w:lang w:eastAsia="ru-RU"/>
        </w:rPr>
        <w:t>)</w:t>
      </w:r>
      <w:bookmarkEnd w:id="45"/>
    </w:p>
    <w:p w14:paraId="3FBBADFC" w14:textId="77777777" w:rsidR="00685BCB" w:rsidRPr="00685BCB" w:rsidRDefault="00685BCB" w:rsidP="0059442F">
      <w:pPr>
        <w:spacing w:after="0" w:line="240" w:lineRule="auto"/>
        <w:jc w:val="both"/>
        <w:rPr>
          <w:rFonts w:ascii="Times New Roman" w:eastAsia="Times New Roman" w:hAnsi="Times New Roman"/>
          <w:b/>
          <w:i/>
          <w:sz w:val="28"/>
          <w:szCs w:val="28"/>
        </w:rPr>
      </w:pPr>
      <w:r w:rsidRPr="00685BCB">
        <w:rPr>
          <w:rFonts w:ascii="Times New Roman" w:eastAsia="Times New Roman" w:hAnsi="Times New Roman"/>
          <w:b/>
          <w:i/>
          <w:sz w:val="28"/>
          <w:szCs w:val="28"/>
        </w:rPr>
        <w:lastRenderedPageBreak/>
        <w:t>Характеристика повышения квалификации библиотечных специалистов.</w:t>
      </w:r>
    </w:p>
    <w:p w14:paraId="1E0E81ED" w14:textId="77777777" w:rsidR="00D843D1" w:rsidRDefault="00D843D1" w:rsidP="00001695">
      <w:pPr>
        <w:spacing w:after="0" w:line="240" w:lineRule="auto"/>
        <w:ind w:firstLine="567"/>
        <w:jc w:val="both"/>
        <w:rPr>
          <w:rFonts w:ascii="Times New Roman" w:eastAsia="Times New Roman" w:hAnsi="Times New Roman"/>
          <w:bCs/>
          <w:sz w:val="28"/>
          <w:szCs w:val="28"/>
        </w:rPr>
      </w:pPr>
    </w:p>
    <w:p w14:paraId="2D9B31B9" w14:textId="77777777" w:rsidR="004F5BEB" w:rsidRDefault="00654704" w:rsidP="00B012A0">
      <w:pPr>
        <w:spacing w:after="0" w:line="240" w:lineRule="auto"/>
        <w:ind w:left="-426" w:firstLine="567"/>
        <w:jc w:val="both"/>
        <w:rPr>
          <w:rFonts w:ascii="Times New Roman" w:eastAsia="Times New Roman" w:hAnsi="Times New Roman"/>
          <w:b/>
          <w:bCs/>
          <w:sz w:val="28"/>
          <w:szCs w:val="28"/>
        </w:rPr>
      </w:pPr>
      <w:r w:rsidRPr="00234627">
        <w:rPr>
          <w:rFonts w:ascii="Times New Roman" w:eastAsia="Times New Roman" w:hAnsi="Times New Roman"/>
          <w:b/>
          <w:sz w:val="28"/>
          <w:szCs w:val="28"/>
        </w:rPr>
        <w:t>Самые значимые профессиональные мероприятия</w:t>
      </w:r>
      <w:r w:rsidRPr="00654704">
        <w:rPr>
          <w:rFonts w:ascii="Times New Roman" w:eastAsia="Times New Roman" w:hAnsi="Times New Roman"/>
          <w:sz w:val="28"/>
          <w:szCs w:val="28"/>
        </w:rPr>
        <w:t xml:space="preserve"> – обуч</w:t>
      </w:r>
      <w:r w:rsidR="007B1541">
        <w:rPr>
          <w:rFonts w:ascii="Times New Roman" w:eastAsia="Times New Roman" w:hAnsi="Times New Roman"/>
          <w:sz w:val="28"/>
          <w:szCs w:val="28"/>
        </w:rPr>
        <w:t>ающие мероприятия</w:t>
      </w:r>
      <w:r w:rsidRPr="00654704">
        <w:rPr>
          <w:rFonts w:ascii="Times New Roman" w:eastAsia="Times New Roman" w:hAnsi="Times New Roman"/>
          <w:sz w:val="28"/>
          <w:szCs w:val="28"/>
        </w:rPr>
        <w:t xml:space="preserve"> </w:t>
      </w:r>
      <w:r w:rsidR="007B1541">
        <w:rPr>
          <w:rFonts w:ascii="Times New Roman" w:eastAsia="Times New Roman" w:hAnsi="Times New Roman"/>
          <w:sz w:val="28"/>
          <w:szCs w:val="28"/>
        </w:rPr>
        <w:t xml:space="preserve"> </w:t>
      </w:r>
      <w:r w:rsidR="001B0F84">
        <w:rPr>
          <w:rFonts w:ascii="Times New Roman" w:eastAsia="Times New Roman" w:hAnsi="Times New Roman"/>
          <w:sz w:val="28"/>
          <w:szCs w:val="28"/>
        </w:rPr>
        <w:t>для библиотек всей системы</w:t>
      </w:r>
      <w:r w:rsidRPr="00654704">
        <w:rPr>
          <w:rFonts w:ascii="Times New Roman" w:eastAsia="Times New Roman" w:hAnsi="Times New Roman"/>
          <w:sz w:val="28"/>
          <w:szCs w:val="28"/>
        </w:rPr>
        <w:t>.</w:t>
      </w:r>
      <w:r w:rsidR="007B1541">
        <w:rPr>
          <w:rFonts w:ascii="Times New Roman" w:eastAsia="Times New Roman" w:hAnsi="Times New Roman"/>
          <w:sz w:val="28"/>
          <w:szCs w:val="28"/>
        </w:rPr>
        <w:t xml:space="preserve"> </w:t>
      </w:r>
      <w:r w:rsidR="0023731B" w:rsidRPr="0023731B">
        <w:rPr>
          <w:rFonts w:ascii="Times New Roman" w:eastAsia="Times New Roman" w:hAnsi="Times New Roman"/>
          <w:bCs/>
          <w:sz w:val="28"/>
          <w:szCs w:val="28"/>
        </w:rPr>
        <w:t xml:space="preserve">За </w:t>
      </w:r>
      <w:r w:rsidR="0023731B" w:rsidRPr="00B012A0">
        <w:rPr>
          <w:rFonts w:ascii="Times New Roman" w:eastAsia="Times New Roman" w:hAnsi="Times New Roman"/>
          <w:bCs/>
          <w:sz w:val="28"/>
          <w:szCs w:val="28"/>
        </w:rPr>
        <w:t xml:space="preserve">отчетный период были организованы </w:t>
      </w:r>
      <w:r w:rsidR="0023731B" w:rsidRPr="00B012A0">
        <w:rPr>
          <w:rFonts w:ascii="Times New Roman" w:eastAsia="Times New Roman" w:hAnsi="Times New Roman"/>
          <w:b/>
          <w:bCs/>
          <w:sz w:val="28"/>
          <w:szCs w:val="28"/>
        </w:rPr>
        <w:t>4 районных се</w:t>
      </w:r>
      <w:r w:rsidR="00643E94" w:rsidRPr="00B012A0">
        <w:rPr>
          <w:rFonts w:ascii="Times New Roman" w:eastAsia="Times New Roman" w:hAnsi="Times New Roman"/>
          <w:b/>
          <w:bCs/>
          <w:sz w:val="28"/>
          <w:szCs w:val="28"/>
        </w:rPr>
        <w:t>минара</w:t>
      </w:r>
      <w:r w:rsidR="005B245A">
        <w:rPr>
          <w:rFonts w:ascii="Times New Roman" w:eastAsia="Times New Roman" w:hAnsi="Times New Roman"/>
          <w:b/>
          <w:bCs/>
          <w:sz w:val="28"/>
          <w:szCs w:val="28"/>
        </w:rPr>
        <w:t xml:space="preserve"> и 3 совещания</w:t>
      </w:r>
      <w:r w:rsidR="00AB106E">
        <w:rPr>
          <w:rFonts w:ascii="Times New Roman" w:eastAsia="Times New Roman" w:hAnsi="Times New Roman"/>
          <w:b/>
          <w:bCs/>
          <w:sz w:val="28"/>
          <w:szCs w:val="28"/>
        </w:rPr>
        <w:t xml:space="preserve">. </w:t>
      </w:r>
    </w:p>
    <w:p w14:paraId="35CF4AC4" w14:textId="77777777" w:rsidR="000E6026" w:rsidRPr="007B1541" w:rsidRDefault="00AB106E" w:rsidP="000E6026">
      <w:pPr>
        <w:spacing w:after="0" w:line="240" w:lineRule="auto"/>
        <w:ind w:left="-284"/>
        <w:jc w:val="both"/>
        <w:rPr>
          <w:rFonts w:ascii="Times New Roman" w:eastAsia="Times New Roman" w:hAnsi="Times New Roman"/>
          <w:i/>
          <w:sz w:val="28"/>
          <w:szCs w:val="28"/>
          <w:lang w:eastAsia="ru-RU"/>
        </w:rPr>
      </w:pPr>
      <w:r w:rsidRPr="007B1541">
        <w:rPr>
          <w:rFonts w:ascii="Times New Roman" w:eastAsia="Times New Roman" w:hAnsi="Times New Roman"/>
          <w:b/>
          <w:bCs/>
          <w:i/>
          <w:sz w:val="28"/>
          <w:szCs w:val="28"/>
        </w:rPr>
        <w:t>Например:</w:t>
      </w:r>
    </w:p>
    <w:p w14:paraId="6C7422C2" w14:textId="77777777" w:rsidR="000E6026" w:rsidRPr="000146B0" w:rsidRDefault="000E6026" w:rsidP="000E6026">
      <w:pPr>
        <w:spacing w:after="0" w:line="240" w:lineRule="auto"/>
        <w:ind w:left="-284"/>
        <w:jc w:val="both"/>
        <w:rPr>
          <w:rFonts w:ascii="Times New Roman" w:eastAsia="Times New Roman" w:hAnsi="Times New Roman"/>
          <w:sz w:val="28"/>
          <w:szCs w:val="28"/>
        </w:rPr>
      </w:pPr>
      <w:r w:rsidRPr="00913B5F">
        <w:rPr>
          <w:rFonts w:ascii="Times New Roman" w:hAnsi="Times New Roman"/>
          <w:noProof/>
          <w:sz w:val="28"/>
          <w:szCs w:val="28"/>
          <w:lang w:eastAsia="ru-RU"/>
        </w:rPr>
        <w:t>В</w:t>
      </w:r>
      <w:r w:rsidR="007B1541">
        <w:rPr>
          <w:rFonts w:ascii="Times New Roman" w:hAnsi="Times New Roman"/>
          <w:noProof/>
          <w:sz w:val="28"/>
          <w:szCs w:val="28"/>
          <w:lang w:eastAsia="ru-RU"/>
        </w:rPr>
        <w:t xml:space="preserve"> </w:t>
      </w:r>
      <w:r w:rsidRPr="00913B5F">
        <w:rPr>
          <w:rFonts w:ascii="Times New Roman" w:hAnsi="Times New Roman"/>
          <w:noProof/>
          <w:sz w:val="28"/>
          <w:szCs w:val="28"/>
          <w:lang w:eastAsia="ru-RU"/>
        </w:rPr>
        <w:t>феврале отчетного года на итоговом районном семинаре-ориентире библиотечны</w:t>
      </w:r>
      <w:r w:rsidR="007B1541">
        <w:rPr>
          <w:rFonts w:ascii="Times New Roman" w:hAnsi="Times New Roman"/>
          <w:noProof/>
          <w:sz w:val="28"/>
          <w:szCs w:val="28"/>
          <w:lang w:eastAsia="ru-RU"/>
        </w:rPr>
        <w:t>х работников</w:t>
      </w:r>
      <w:r w:rsidRPr="00913B5F">
        <w:rPr>
          <w:rFonts w:ascii="Times New Roman" w:hAnsi="Times New Roman"/>
          <w:noProof/>
          <w:sz w:val="28"/>
          <w:szCs w:val="28"/>
          <w:lang w:eastAsia="ru-RU"/>
        </w:rPr>
        <w:t xml:space="preserve"> </w:t>
      </w:r>
      <w:r w:rsidRPr="00913B5F">
        <w:rPr>
          <w:rFonts w:ascii="Times New Roman" w:hAnsi="Times New Roman"/>
          <w:b/>
          <w:noProof/>
          <w:sz w:val="28"/>
          <w:szCs w:val="28"/>
          <w:lang w:eastAsia="ru-RU"/>
        </w:rPr>
        <w:t xml:space="preserve">«Приоритетные направления  работы, тенденции, перспективы развития библиотек Романовского района на 2025 год» </w:t>
      </w:r>
      <w:r w:rsidRPr="00913B5F">
        <w:rPr>
          <w:rFonts w:ascii="Times New Roman" w:hAnsi="Times New Roman"/>
          <w:noProof/>
          <w:sz w:val="28"/>
          <w:szCs w:val="28"/>
          <w:lang w:eastAsia="ru-RU"/>
        </w:rPr>
        <w:t xml:space="preserve">в Центральной библиотеке прошло </w:t>
      </w:r>
      <w:r w:rsidRPr="00913B5F">
        <w:rPr>
          <w:rFonts w:ascii="Times New Roman" w:hAnsi="Times New Roman"/>
          <w:b/>
          <w:bCs/>
          <w:noProof/>
          <w:sz w:val="28"/>
          <w:szCs w:val="28"/>
          <w:lang w:eastAsia="ru-RU"/>
        </w:rPr>
        <w:t xml:space="preserve">торжественное открытие Года Защитника Отечества. </w:t>
      </w:r>
      <w:r w:rsidRPr="001F5466">
        <w:rPr>
          <w:rFonts w:ascii="Times New Roman" w:hAnsi="Times New Roman"/>
          <w:i/>
          <w:iCs/>
          <w:noProof/>
          <w:sz w:val="28"/>
          <w:szCs w:val="28"/>
          <w:lang w:eastAsia="ru-RU"/>
        </w:rPr>
        <w:t>(присутствовало 28 человек)</w:t>
      </w:r>
    </w:p>
    <w:p w14:paraId="3E665959" w14:textId="77777777" w:rsidR="007B1541" w:rsidRDefault="00512608" w:rsidP="00512608">
      <w:pPr>
        <w:spacing w:after="0" w:line="240" w:lineRule="auto"/>
        <w:ind w:left="-567"/>
        <w:jc w:val="both"/>
        <w:rPr>
          <w:rFonts w:ascii="Times New Roman" w:eastAsia="Times New Roman" w:hAnsi="Times New Roman"/>
          <w:sz w:val="28"/>
          <w:szCs w:val="28"/>
          <w:lang w:eastAsia="ru-RU"/>
        </w:rPr>
      </w:pPr>
      <w:r w:rsidRPr="00F47B0B">
        <w:rPr>
          <w:rFonts w:ascii="Times New Roman" w:eastAsia="Times New Roman" w:hAnsi="Times New Roman"/>
          <w:sz w:val="28"/>
          <w:szCs w:val="28"/>
          <w:lang w:eastAsia="ru-RU"/>
        </w:rPr>
        <w:t xml:space="preserve">В апреле 2025 года на базе Осиновской </w:t>
      </w:r>
      <w:r w:rsidR="007B1541">
        <w:rPr>
          <w:rFonts w:ascii="Times New Roman" w:eastAsia="Times New Roman" w:hAnsi="Times New Roman"/>
          <w:sz w:val="28"/>
          <w:szCs w:val="28"/>
          <w:lang w:eastAsia="ru-RU"/>
        </w:rPr>
        <w:t>с/б</w:t>
      </w:r>
      <w:r w:rsidRPr="00F47B0B">
        <w:rPr>
          <w:rFonts w:ascii="Times New Roman" w:eastAsia="Times New Roman" w:hAnsi="Times New Roman"/>
          <w:sz w:val="28"/>
          <w:szCs w:val="28"/>
          <w:lang w:eastAsia="ru-RU"/>
        </w:rPr>
        <w:t xml:space="preserve">, </w:t>
      </w:r>
      <w:r w:rsidRPr="000146B0">
        <w:rPr>
          <w:rFonts w:ascii="Times New Roman" w:eastAsia="Times New Roman" w:hAnsi="Times New Roman"/>
          <w:b/>
          <w:bCs/>
          <w:sz w:val="28"/>
          <w:szCs w:val="28"/>
          <w:lang w:eastAsia="ru-RU"/>
        </w:rPr>
        <w:t>как лучшей библиотеки-грантополучателя 2024 года</w:t>
      </w:r>
      <w:r w:rsidRPr="00F47B0B">
        <w:rPr>
          <w:rFonts w:ascii="Times New Roman" w:eastAsia="Times New Roman" w:hAnsi="Times New Roman"/>
          <w:sz w:val="28"/>
          <w:szCs w:val="28"/>
          <w:lang w:eastAsia="ru-RU"/>
        </w:rPr>
        <w:t xml:space="preserve"> состоялся районный семинар — практикум на тему: </w:t>
      </w:r>
      <w:r w:rsidRPr="00F47B0B">
        <w:rPr>
          <w:rFonts w:ascii="Times New Roman" w:eastAsia="Times New Roman" w:hAnsi="Times New Roman"/>
          <w:b/>
          <w:bCs/>
          <w:sz w:val="28"/>
          <w:szCs w:val="28"/>
          <w:lang w:eastAsia="ru-RU"/>
        </w:rPr>
        <w:t>«Патриотическое воспитание подрастающего поколения в библиотеках Романовского района как ключевой фактор развития современной России»</w:t>
      </w:r>
      <w:r w:rsidRPr="00F47B0B">
        <w:rPr>
          <w:rFonts w:ascii="Times New Roman" w:eastAsia="Times New Roman" w:hAnsi="Times New Roman"/>
          <w:sz w:val="28"/>
          <w:szCs w:val="28"/>
          <w:lang w:eastAsia="ru-RU"/>
        </w:rPr>
        <w:t>.</w:t>
      </w:r>
      <w:r w:rsidR="007B1541">
        <w:rPr>
          <w:rFonts w:ascii="Times New Roman" w:eastAsia="Times New Roman" w:hAnsi="Times New Roman"/>
          <w:sz w:val="28"/>
          <w:szCs w:val="28"/>
          <w:lang w:eastAsia="ru-RU"/>
        </w:rPr>
        <w:t xml:space="preserve"> Коллег приветствовала</w:t>
      </w:r>
      <w:r w:rsidR="00FA1AF7" w:rsidRPr="00FA1AF7">
        <w:rPr>
          <w:rFonts w:ascii="Times New Roman" w:eastAsia="Times New Roman" w:hAnsi="Times New Roman"/>
          <w:sz w:val="28"/>
          <w:szCs w:val="28"/>
          <w:lang w:eastAsia="ru-RU"/>
        </w:rPr>
        <w:t xml:space="preserve"> заведующ</w:t>
      </w:r>
      <w:r w:rsidR="007B1541">
        <w:rPr>
          <w:rFonts w:ascii="Times New Roman" w:eastAsia="Times New Roman" w:hAnsi="Times New Roman"/>
          <w:sz w:val="28"/>
          <w:szCs w:val="28"/>
          <w:lang w:eastAsia="ru-RU"/>
        </w:rPr>
        <w:t>ая</w:t>
      </w:r>
      <w:r w:rsidR="00FA1AF7" w:rsidRPr="00FA1AF7">
        <w:rPr>
          <w:rFonts w:ascii="Times New Roman" w:eastAsia="Times New Roman" w:hAnsi="Times New Roman"/>
          <w:sz w:val="28"/>
          <w:szCs w:val="28"/>
          <w:lang w:eastAsia="ru-RU"/>
        </w:rPr>
        <w:t xml:space="preserve"> </w:t>
      </w:r>
      <w:r w:rsidR="007B1541">
        <w:rPr>
          <w:rFonts w:ascii="Times New Roman" w:eastAsia="Times New Roman" w:hAnsi="Times New Roman"/>
          <w:sz w:val="28"/>
          <w:szCs w:val="28"/>
          <w:lang w:eastAsia="ru-RU"/>
        </w:rPr>
        <w:t>Татьяна Викторовна</w:t>
      </w:r>
      <w:r w:rsidR="00FA1AF7" w:rsidRPr="00FA1AF7">
        <w:rPr>
          <w:rFonts w:ascii="Times New Roman" w:eastAsia="Times New Roman" w:hAnsi="Times New Roman"/>
          <w:sz w:val="28"/>
          <w:szCs w:val="28"/>
          <w:lang w:eastAsia="ru-RU"/>
        </w:rPr>
        <w:t xml:space="preserve"> Скопинов</w:t>
      </w:r>
      <w:r w:rsidR="007B1541">
        <w:rPr>
          <w:rFonts w:ascii="Times New Roman" w:eastAsia="Times New Roman" w:hAnsi="Times New Roman"/>
          <w:sz w:val="28"/>
          <w:szCs w:val="28"/>
          <w:lang w:eastAsia="ru-RU"/>
        </w:rPr>
        <w:t xml:space="preserve">а, затем провела экскурсию </w:t>
      </w:r>
      <w:r w:rsidR="007B1541" w:rsidRPr="00FA1AF7">
        <w:rPr>
          <w:rFonts w:ascii="Times New Roman" w:eastAsia="Times New Roman" w:hAnsi="Times New Roman"/>
          <w:sz w:val="28"/>
          <w:szCs w:val="28"/>
          <w:lang w:eastAsia="ru-RU"/>
        </w:rPr>
        <w:t>по</w:t>
      </w:r>
      <w:r w:rsidR="007B1541">
        <w:rPr>
          <w:rFonts w:ascii="Times New Roman" w:eastAsia="Times New Roman" w:hAnsi="Times New Roman"/>
          <w:sz w:val="28"/>
          <w:szCs w:val="28"/>
          <w:lang w:eastAsia="ru-RU"/>
        </w:rPr>
        <w:t xml:space="preserve"> обновленной (благодаря получению гранта) </w:t>
      </w:r>
      <w:r w:rsidR="007B1541" w:rsidRPr="00FA1AF7">
        <w:rPr>
          <w:rFonts w:ascii="Times New Roman" w:eastAsia="Times New Roman" w:hAnsi="Times New Roman"/>
          <w:sz w:val="28"/>
          <w:szCs w:val="28"/>
          <w:lang w:eastAsia="ru-RU"/>
        </w:rPr>
        <w:t>библиотеки</w:t>
      </w:r>
      <w:r w:rsidR="007B1541">
        <w:rPr>
          <w:rFonts w:ascii="Times New Roman" w:eastAsia="Times New Roman" w:hAnsi="Times New Roman"/>
          <w:sz w:val="28"/>
          <w:szCs w:val="28"/>
          <w:lang w:eastAsia="ru-RU"/>
        </w:rPr>
        <w:t xml:space="preserve"> и рассказала ее историю</w:t>
      </w:r>
      <w:r w:rsidR="00FA1AF7" w:rsidRPr="00FA1AF7">
        <w:rPr>
          <w:rFonts w:ascii="Times New Roman" w:eastAsia="Times New Roman" w:hAnsi="Times New Roman"/>
          <w:sz w:val="28"/>
          <w:szCs w:val="28"/>
          <w:lang w:eastAsia="ru-RU"/>
        </w:rPr>
        <w:t xml:space="preserve">. </w:t>
      </w:r>
      <w:r w:rsidR="007B1541">
        <w:rPr>
          <w:rFonts w:ascii="Times New Roman" w:eastAsia="Times New Roman" w:hAnsi="Times New Roman"/>
          <w:sz w:val="28"/>
          <w:szCs w:val="28"/>
          <w:lang w:eastAsia="ru-RU"/>
        </w:rPr>
        <w:t xml:space="preserve">Затем к собравшимся обратилась </w:t>
      </w:r>
      <w:r w:rsidR="00FA1AF7" w:rsidRPr="00FA1AF7">
        <w:rPr>
          <w:rFonts w:ascii="Times New Roman" w:eastAsia="Times New Roman" w:hAnsi="Times New Roman"/>
          <w:sz w:val="28"/>
          <w:szCs w:val="28"/>
          <w:lang w:eastAsia="ru-RU"/>
        </w:rPr>
        <w:t xml:space="preserve"> </w:t>
      </w:r>
      <w:r w:rsidR="007B1541">
        <w:rPr>
          <w:rFonts w:ascii="Times New Roman" w:eastAsia="Times New Roman" w:hAnsi="Times New Roman"/>
          <w:sz w:val="28"/>
          <w:szCs w:val="28"/>
          <w:lang w:eastAsia="ru-RU"/>
        </w:rPr>
        <w:t xml:space="preserve">и  рассказала о </w:t>
      </w:r>
      <w:r w:rsidR="00FA1AF7" w:rsidRPr="00FA1AF7">
        <w:rPr>
          <w:rFonts w:ascii="Times New Roman" w:eastAsia="Times New Roman" w:hAnsi="Times New Roman"/>
          <w:sz w:val="28"/>
          <w:szCs w:val="28"/>
          <w:lang w:eastAsia="ru-RU"/>
        </w:rPr>
        <w:t xml:space="preserve">значимости патриотического воспитания в библиотеках района инспектор отдела культуры и кино </w:t>
      </w:r>
      <w:r w:rsidR="000146B0">
        <w:rPr>
          <w:rFonts w:ascii="Times New Roman" w:eastAsia="Times New Roman" w:hAnsi="Times New Roman"/>
          <w:sz w:val="28"/>
          <w:szCs w:val="28"/>
          <w:lang w:eastAsia="ru-RU"/>
        </w:rPr>
        <w:t>Т.Т.</w:t>
      </w:r>
      <w:r w:rsidR="00FA1AF7" w:rsidRPr="00FA1AF7">
        <w:rPr>
          <w:rFonts w:ascii="Times New Roman" w:eastAsia="Times New Roman" w:hAnsi="Times New Roman"/>
          <w:sz w:val="28"/>
          <w:szCs w:val="28"/>
          <w:lang w:eastAsia="ru-RU"/>
        </w:rPr>
        <w:t xml:space="preserve"> Халанская.</w:t>
      </w:r>
      <w:r w:rsidR="007B1541">
        <w:rPr>
          <w:rFonts w:ascii="Times New Roman" w:eastAsia="Times New Roman" w:hAnsi="Times New Roman"/>
          <w:sz w:val="28"/>
          <w:szCs w:val="28"/>
          <w:lang w:eastAsia="ru-RU"/>
        </w:rPr>
        <w:t xml:space="preserve"> </w:t>
      </w:r>
    </w:p>
    <w:p w14:paraId="777E8252" w14:textId="77777777" w:rsidR="00512608" w:rsidRPr="00F47B0B" w:rsidRDefault="00FA1AF7" w:rsidP="00512608">
      <w:pPr>
        <w:spacing w:after="0" w:line="240" w:lineRule="auto"/>
        <w:ind w:left="-567"/>
        <w:jc w:val="both"/>
        <w:rPr>
          <w:rFonts w:ascii="Times New Roman" w:eastAsia="Times New Roman" w:hAnsi="Times New Roman"/>
          <w:sz w:val="28"/>
          <w:szCs w:val="28"/>
          <w:lang w:eastAsia="ru-RU"/>
        </w:rPr>
      </w:pPr>
      <w:r w:rsidRPr="00FA1AF7">
        <w:rPr>
          <w:rFonts w:ascii="Times New Roman" w:eastAsia="Times New Roman" w:hAnsi="Times New Roman"/>
          <w:sz w:val="28"/>
          <w:szCs w:val="28"/>
          <w:lang w:eastAsia="ru-RU"/>
        </w:rPr>
        <w:t>О художественной литературе как средстве воспитания патриотизма у молодежи поведала собравшимся завотделом обслуживания Ц</w:t>
      </w:r>
      <w:r w:rsidR="00F81BAC">
        <w:rPr>
          <w:rFonts w:ascii="Times New Roman" w:eastAsia="Times New Roman" w:hAnsi="Times New Roman"/>
          <w:sz w:val="28"/>
          <w:szCs w:val="28"/>
          <w:lang w:eastAsia="ru-RU"/>
        </w:rPr>
        <w:t xml:space="preserve">ентральной библиотеки </w:t>
      </w:r>
      <w:r w:rsidRPr="00FA1AF7">
        <w:rPr>
          <w:rFonts w:ascii="Times New Roman" w:eastAsia="Times New Roman" w:hAnsi="Times New Roman"/>
          <w:sz w:val="28"/>
          <w:szCs w:val="28"/>
          <w:lang w:eastAsia="ru-RU"/>
        </w:rPr>
        <w:t>Г</w:t>
      </w:r>
      <w:r w:rsidR="000146B0">
        <w:rPr>
          <w:rFonts w:ascii="Times New Roman" w:eastAsia="Times New Roman" w:hAnsi="Times New Roman"/>
          <w:sz w:val="28"/>
          <w:szCs w:val="28"/>
          <w:lang w:eastAsia="ru-RU"/>
        </w:rPr>
        <w:t>.П.</w:t>
      </w:r>
      <w:r w:rsidRPr="00FA1AF7">
        <w:rPr>
          <w:rFonts w:ascii="Times New Roman" w:eastAsia="Times New Roman" w:hAnsi="Times New Roman"/>
          <w:sz w:val="28"/>
          <w:szCs w:val="28"/>
          <w:lang w:eastAsia="ru-RU"/>
        </w:rPr>
        <w:t xml:space="preserve"> Даренская,</w:t>
      </w:r>
      <w:r w:rsidR="007B1541">
        <w:rPr>
          <w:rFonts w:ascii="Times New Roman" w:eastAsia="Times New Roman" w:hAnsi="Times New Roman"/>
          <w:sz w:val="28"/>
          <w:szCs w:val="28"/>
          <w:lang w:eastAsia="ru-RU"/>
        </w:rPr>
        <w:t xml:space="preserve"> </w:t>
      </w:r>
      <w:r w:rsidRPr="00FA1AF7">
        <w:rPr>
          <w:rFonts w:ascii="Times New Roman" w:eastAsia="Times New Roman" w:hAnsi="Times New Roman"/>
          <w:sz w:val="28"/>
          <w:szCs w:val="28"/>
          <w:lang w:eastAsia="ru-RU"/>
        </w:rPr>
        <w:t xml:space="preserve">Презентацию о героико-патриотической деятельности Детской библиотеки и сельских библиотек района на примере мероприятий к 80-летию Победы в Великой Отечественной войне представила коллегам </w:t>
      </w:r>
      <w:r w:rsidR="007B1541" w:rsidRPr="00FA1AF7">
        <w:rPr>
          <w:rFonts w:ascii="Times New Roman" w:eastAsia="Times New Roman" w:hAnsi="Times New Roman"/>
          <w:sz w:val="28"/>
          <w:szCs w:val="28"/>
          <w:lang w:eastAsia="ru-RU"/>
        </w:rPr>
        <w:t xml:space="preserve">заведующая Детской библиотекой </w:t>
      </w:r>
      <w:r w:rsidRPr="00FA1AF7">
        <w:rPr>
          <w:rFonts w:ascii="Times New Roman" w:eastAsia="Times New Roman" w:hAnsi="Times New Roman"/>
          <w:sz w:val="28"/>
          <w:szCs w:val="28"/>
          <w:lang w:eastAsia="ru-RU"/>
        </w:rPr>
        <w:t xml:space="preserve">Рутц </w:t>
      </w:r>
      <w:r w:rsidR="000146B0">
        <w:rPr>
          <w:rFonts w:ascii="Times New Roman" w:eastAsia="Times New Roman" w:hAnsi="Times New Roman"/>
          <w:sz w:val="28"/>
          <w:szCs w:val="28"/>
          <w:lang w:eastAsia="ru-RU"/>
        </w:rPr>
        <w:t>О.В.</w:t>
      </w:r>
      <w:r w:rsidR="007B1541">
        <w:rPr>
          <w:rFonts w:ascii="Times New Roman" w:eastAsia="Times New Roman" w:hAnsi="Times New Roman"/>
          <w:sz w:val="28"/>
          <w:szCs w:val="28"/>
          <w:lang w:eastAsia="ru-RU"/>
        </w:rPr>
        <w:t xml:space="preserve"> </w:t>
      </w:r>
      <w:r w:rsidRPr="00FA1AF7">
        <w:rPr>
          <w:rFonts w:ascii="Times New Roman" w:eastAsia="Times New Roman" w:hAnsi="Times New Roman"/>
          <w:sz w:val="28"/>
          <w:szCs w:val="28"/>
          <w:lang w:eastAsia="ru-RU"/>
        </w:rPr>
        <w:t xml:space="preserve">Деловую игру с библиотекарями по нравственно-патриотическому воспитанию </w:t>
      </w:r>
      <w:r w:rsidRPr="007B1541">
        <w:rPr>
          <w:rFonts w:ascii="Times New Roman" w:eastAsia="Times New Roman" w:hAnsi="Times New Roman"/>
          <w:b/>
          <w:sz w:val="28"/>
          <w:szCs w:val="28"/>
          <w:lang w:eastAsia="ru-RU"/>
        </w:rPr>
        <w:t>«Мой край — моя Родина»</w:t>
      </w:r>
      <w:r w:rsidRPr="00FA1AF7">
        <w:rPr>
          <w:rFonts w:ascii="Times New Roman" w:eastAsia="Times New Roman" w:hAnsi="Times New Roman"/>
          <w:sz w:val="28"/>
          <w:szCs w:val="28"/>
          <w:lang w:eastAsia="ru-RU"/>
        </w:rPr>
        <w:t xml:space="preserve"> провела ведущий методист Т</w:t>
      </w:r>
      <w:r w:rsidR="000146B0">
        <w:rPr>
          <w:rFonts w:ascii="Times New Roman" w:eastAsia="Times New Roman" w:hAnsi="Times New Roman"/>
          <w:sz w:val="28"/>
          <w:szCs w:val="28"/>
          <w:lang w:eastAsia="ru-RU"/>
        </w:rPr>
        <w:t>.Н.</w:t>
      </w:r>
      <w:r w:rsidR="007B1541">
        <w:rPr>
          <w:rFonts w:ascii="Times New Roman" w:eastAsia="Times New Roman" w:hAnsi="Times New Roman"/>
          <w:sz w:val="28"/>
          <w:szCs w:val="28"/>
          <w:lang w:eastAsia="ru-RU"/>
        </w:rPr>
        <w:t xml:space="preserve"> </w:t>
      </w:r>
      <w:r w:rsidRPr="00FA1AF7">
        <w:rPr>
          <w:rFonts w:ascii="Times New Roman" w:eastAsia="Times New Roman" w:hAnsi="Times New Roman"/>
          <w:sz w:val="28"/>
          <w:szCs w:val="28"/>
          <w:lang w:eastAsia="ru-RU"/>
        </w:rPr>
        <w:t xml:space="preserve">Кондратьева. </w:t>
      </w:r>
      <w:r w:rsidR="007B1541">
        <w:rPr>
          <w:rFonts w:ascii="Times New Roman" w:eastAsia="Times New Roman" w:hAnsi="Times New Roman"/>
          <w:sz w:val="28"/>
          <w:szCs w:val="28"/>
          <w:lang w:eastAsia="ru-RU"/>
        </w:rPr>
        <w:t>П</w:t>
      </w:r>
      <w:r w:rsidRPr="00FA1AF7">
        <w:rPr>
          <w:rFonts w:ascii="Times New Roman" w:eastAsia="Times New Roman" w:hAnsi="Times New Roman"/>
          <w:sz w:val="28"/>
          <w:szCs w:val="28"/>
          <w:lang w:eastAsia="ru-RU"/>
        </w:rPr>
        <w:t xml:space="preserve">роконсультировала собравшихся об особенностях проведения в этом году Всероссийской акции </w:t>
      </w:r>
      <w:r w:rsidRPr="007B1541">
        <w:rPr>
          <w:rFonts w:ascii="Times New Roman" w:eastAsia="Times New Roman" w:hAnsi="Times New Roman"/>
          <w:b/>
          <w:sz w:val="28"/>
          <w:szCs w:val="28"/>
          <w:lang w:eastAsia="ru-RU"/>
        </w:rPr>
        <w:t>«БИБЛИОНОЧЬ 2025».</w:t>
      </w:r>
      <w:r w:rsidRPr="00FA1AF7">
        <w:rPr>
          <w:rFonts w:ascii="Times New Roman" w:eastAsia="Times New Roman" w:hAnsi="Times New Roman"/>
          <w:sz w:val="28"/>
          <w:szCs w:val="28"/>
          <w:lang w:eastAsia="ru-RU"/>
        </w:rPr>
        <w:t xml:space="preserve"> В помощь работе методист</w:t>
      </w:r>
      <w:r w:rsidR="00B466BC">
        <w:rPr>
          <w:rFonts w:ascii="Times New Roman" w:eastAsia="Times New Roman" w:hAnsi="Times New Roman"/>
          <w:sz w:val="28"/>
          <w:szCs w:val="28"/>
          <w:lang w:eastAsia="ru-RU"/>
        </w:rPr>
        <w:t>ом была</w:t>
      </w:r>
      <w:r w:rsidRPr="00FA1AF7">
        <w:rPr>
          <w:rFonts w:ascii="Times New Roman" w:eastAsia="Times New Roman" w:hAnsi="Times New Roman"/>
          <w:sz w:val="28"/>
          <w:szCs w:val="28"/>
          <w:lang w:eastAsia="ru-RU"/>
        </w:rPr>
        <w:t xml:space="preserve"> подготов</w:t>
      </w:r>
      <w:r w:rsidR="00B466BC">
        <w:rPr>
          <w:rFonts w:ascii="Times New Roman" w:eastAsia="Times New Roman" w:hAnsi="Times New Roman"/>
          <w:sz w:val="28"/>
          <w:szCs w:val="28"/>
          <w:lang w:eastAsia="ru-RU"/>
        </w:rPr>
        <w:t>лена</w:t>
      </w:r>
      <w:r w:rsidRPr="00FA1AF7">
        <w:rPr>
          <w:rFonts w:ascii="Times New Roman" w:eastAsia="Times New Roman" w:hAnsi="Times New Roman"/>
          <w:sz w:val="28"/>
          <w:szCs w:val="28"/>
          <w:lang w:eastAsia="ru-RU"/>
        </w:rPr>
        <w:t xml:space="preserve"> для коллег </w:t>
      </w:r>
      <w:r w:rsidRPr="00FA1AF7">
        <w:rPr>
          <w:rFonts w:ascii="Times New Roman" w:eastAsia="Times New Roman" w:hAnsi="Times New Roman"/>
          <w:b/>
          <w:bCs/>
          <w:sz w:val="28"/>
          <w:szCs w:val="28"/>
          <w:lang w:eastAsia="ru-RU"/>
        </w:rPr>
        <w:t>электронн</w:t>
      </w:r>
      <w:r w:rsidR="00B466BC">
        <w:rPr>
          <w:rFonts w:ascii="Times New Roman" w:eastAsia="Times New Roman" w:hAnsi="Times New Roman"/>
          <w:b/>
          <w:bCs/>
          <w:sz w:val="28"/>
          <w:szCs w:val="28"/>
          <w:lang w:eastAsia="ru-RU"/>
        </w:rPr>
        <w:t>ая</w:t>
      </w:r>
      <w:r w:rsidRPr="00FA1AF7">
        <w:rPr>
          <w:rFonts w:ascii="Times New Roman" w:eastAsia="Times New Roman" w:hAnsi="Times New Roman"/>
          <w:b/>
          <w:bCs/>
          <w:sz w:val="28"/>
          <w:szCs w:val="28"/>
          <w:lang w:eastAsia="ru-RU"/>
        </w:rPr>
        <w:t xml:space="preserve"> папк</w:t>
      </w:r>
      <w:r w:rsidR="00B466BC">
        <w:rPr>
          <w:rFonts w:ascii="Times New Roman" w:eastAsia="Times New Roman" w:hAnsi="Times New Roman"/>
          <w:b/>
          <w:bCs/>
          <w:sz w:val="28"/>
          <w:szCs w:val="28"/>
          <w:lang w:eastAsia="ru-RU"/>
        </w:rPr>
        <w:t>а</w:t>
      </w:r>
      <w:r w:rsidRPr="00FA1AF7">
        <w:rPr>
          <w:rFonts w:ascii="Times New Roman" w:eastAsia="Times New Roman" w:hAnsi="Times New Roman"/>
          <w:b/>
          <w:bCs/>
          <w:sz w:val="28"/>
          <w:szCs w:val="28"/>
          <w:lang w:eastAsia="ru-RU"/>
        </w:rPr>
        <w:t xml:space="preserve"> методических материалов по теме семинара.</w:t>
      </w:r>
      <w:r w:rsidR="00B466BC">
        <w:rPr>
          <w:rFonts w:ascii="Times New Roman" w:eastAsia="Times New Roman" w:hAnsi="Times New Roman"/>
          <w:b/>
          <w:bCs/>
          <w:sz w:val="28"/>
          <w:szCs w:val="28"/>
          <w:lang w:eastAsia="ru-RU"/>
        </w:rPr>
        <w:t xml:space="preserve"> </w:t>
      </w:r>
      <w:r w:rsidRPr="00FA1AF7">
        <w:rPr>
          <w:rFonts w:ascii="Times New Roman" w:eastAsia="Times New Roman" w:hAnsi="Times New Roman"/>
          <w:sz w:val="28"/>
          <w:szCs w:val="28"/>
          <w:lang w:eastAsia="ru-RU"/>
        </w:rPr>
        <w:t>Подводя итоги выездного семинара-практикума, директор библиотечной системы И</w:t>
      </w:r>
      <w:r w:rsidR="000146B0">
        <w:rPr>
          <w:rFonts w:ascii="Times New Roman" w:eastAsia="Times New Roman" w:hAnsi="Times New Roman"/>
          <w:sz w:val="28"/>
          <w:szCs w:val="28"/>
          <w:lang w:eastAsia="ru-RU"/>
        </w:rPr>
        <w:t>.В.</w:t>
      </w:r>
      <w:r w:rsidRPr="00FA1AF7">
        <w:rPr>
          <w:rFonts w:ascii="Times New Roman" w:eastAsia="Times New Roman" w:hAnsi="Times New Roman"/>
          <w:sz w:val="28"/>
          <w:szCs w:val="28"/>
          <w:lang w:eastAsia="ru-RU"/>
        </w:rPr>
        <w:t xml:space="preserve">Сокол отметила, что сегодня в России, пожалуй, нет более важной </w:t>
      </w:r>
      <w:r w:rsidR="00B466BC">
        <w:rPr>
          <w:rFonts w:ascii="Times New Roman" w:eastAsia="Times New Roman" w:hAnsi="Times New Roman"/>
          <w:sz w:val="28"/>
          <w:szCs w:val="28"/>
          <w:lang w:eastAsia="ru-RU"/>
        </w:rPr>
        <w:t xml:space="preserve">темы, чем патриотизм, </w:t>
      </w:r>
      <w:r w:rsidRPr="00FA1AF7">
        <w:rPr>
          <w:rFonts w:ascii="Times New Roman" w:eastAsia="Times New Roman" w:hAnsi="Times New Roman"/>
          <w:sz w:val="28"/>
          <w:szCs w:val="28"/>
          <w:lang w:eastAsia="ru-RU"/>
        </w:rPr>
        <w:t>что патриотическое воспитание воспринимается как программа к действию</w:t>
      </w:r>
      <w:r w:rsidR="00B466BC">
        <w:rPr>
          <w:rFonts w:ascii="Times New Roman" w:eastAsia="Times New Roman" w:hAnsi="Times New Roman"/>
          <w:sz w:val="28"/>
          <w:szCs w:val="28"/>
          <w:lang w:eastAsia="ru-RU"/>
        </w:rPr>
        <w:t xml:space="preserve"> для всех библиотек</w:t>
      </w:r>
      <w:r w:rsidRPr="00FA1AF7">
        <w:rPr>
          <w:rFonts w:ascii="Times New Roman" w:eastAsia="Times New Roman" w:hAnsi="Times New Roman"/>
          <w:sz w:val="28"/>
          <w:szCs w:val="28"/>
          <w:lang w:eastAsia="ru-RU"/>
        </w:rPr>
        <w:t xml:space="preserve">. </w:t>
      </w:r>
      <w:hyperlink r:id="rId54" w:history="1">
        <w:r w:rsidRPr="00FA1AF7">
          <w:rPr>
            <w:rStyle w:val="a5"/>
            <w:rFonts w:ascii="Times New Roman" w:eastAsia="Times New Roman" w:hAnsi="Times New Roman"/>
            <w:sz w:val="28"/>
            <w:szCs w:val="28"/>
            <w:lang w:eastAsia="ru-RU"/>
          </w:rPr>
          <w:t>https://цб-романовка64.рф/2025/04/11/патриотическое-воспитание-подраста/</w:t>
        </w:r>
      </w:hyperlink>
      <w:hyperlink r:id="rId55" w:history="1">
        <w:r w:rsidR="00512608" w:rsidRPr="00F47B0B">
          <w:rPr>
            <w:rFonts w:ascii="Times New Roman" w:eastAsia="Times New Roman" w:hAnsi="Times New Roman"/>
            <w:color w:val="0000FF"/>
            <w:sz w:val="28"/>
            <w:szCs w:val="28"/>
            <w:u w:val="single"/>
            <w:lang w:eastAsia="ru-RU"/>
          </w:rPr>
          <w:t>https://ok.ru/tsb.imeniiifeshina/statuses/157601610861322</w:t>
        </w:r>
      </w:hyperlink>
    </w:p>
    <w:p w14:paraId="4B5A7F92" w14:textId="77777777" w:rsidR="005B245A" w:rsidRPr="000146B0" w:rsidRDefault="005B245A" w:rsidP="000146B0">
      <w:pPr>
        <w:spacing w:after="0" w:line="240" w:lineRule="auto"/>
        <w:ind w:left="-567"/>
        <w:jc w:val="both"/>
        <w:rPr>
          <w:rFonts w:ascii="Times New Roman" w:hAnsi="Times New Roman"/>
          <w:b/>
          <w:bCs/>
          <w:sz w:val="28"/>
          <w:szCs w:val="28"/>
        </w:rPr>
      </w:pPr>
      <w:r w:rsidRPr="00F81BAC">
        <w:rPr>
          <w:rFonts w:ascii="Times New Roman" w:hAnsi="Times New Roman"/>
          <w:sz w:val="28"/>
          <w:szCs w:val="28"/>
        </w:rPr>
        <w:t>15 августа 2025 года на базе Центральной библиотеки имени И.И. Фешина состоялось</w:t>
      </w:r>
      <w:r w:rsidRPr="005B245A">
        <w:rPr>
          <w:rFonts w:ascii="Times New Roman" w:hAnsi="Times New Roman"/>
          <w:b/>
          <w:bCs/>
          <w:sz w:val="28"/>
          <w:szCs w:val="28"/>
        </w:rPr>
        <w:t xml:space="preserve"> совещание-инструктаж библиотечных работников Романовского района «ВСЕ ЗАПРЕТЫ В КУЛЬТУРЕ-2025 год»</w:t>
      </w:r>
      <w:r w:rsidR="00B466BC">
        <w:rPr>
          <w:rFonts w:ascii="Times New Roman" w:hAnsi="Times New Roman"/>
          <w:b/>
          <w:bCs/>
          <w:sz w:val="28"/>
          <w:szCs w:val="28"/>
        </w:rPr>
        <w:t xml:space="preserve">. </w:t>
      </w:r>
      <w:r w:rsidRPr="005B245A">
        <w:rPr>
          <w:rFonts w:ascii="Times New Roman" w:hAnsi="Times New Roman"/>
          <w:sz w:val="28"/>
          <w:szCs w:val="28"/>
        </w:rPr>
        <w:t xml:space="preserve">Ведущий методист познакомила собравшихся с запретами в культуре, которые необходимо избегать в работе с пользователями </w:t>
      </w:r>
      <w:r w:rsidR="00B466BC">
        <w:rPr>
          <w:rFonts w:ascii="Times New Roman" w:hAnsi="Times New Roman"/>
          <w:sz w:val="28"/>
          <w:szCs w:val="28"/>
        </w:rPr>
        <w:t>библиотек</w:t>
      </w:r>
      <w:r w:rsidRPr="005B245A">
        <w:rPr>
          <w:rFonts w:ascii="Times New Roman" w:hAnsi="Times New Roman"/>
          <w:sz w:val="28"/>
          <w:szCs w:val="28"/>
        </w:rPr>
        <w:t>. Подробно остановилась на чайлдфри, экстремизме, пропаганде наркотиков, фейках об армии, иноагентах и других асоциальных явлениях нашей современной жизни, рассказала, что запрещено в культуре в текущем году, как избежать риска получить штраф или другое наказание.</w:t>
      </w:r>
      <w:r w:rsidR="00B466BC">
        <w:rPr>
          <w:rFonts w:ascii="Times New Roman" w:hAnsi="Times New Roman"/>
          <w:sz w:val="28"/>
          <w:szCs w:val="28"/>
        </w:rPr>
        <w:t xml:space="preserve"> </w:t>
      </w:r>
      <w:r w:rsidRPr="005B245A">
        <w:rPr>
          <w:rFonts w:ascii="Times New Roman" w:hAnsi="Times New Roman"/>
          <w:sz w:val="28"/>
          <w:szCs w:val="28"/>
        </w:rPr>
        <w:t>Директор подвела итоги совещания-инструктажа. Назначила ответственных за контроль фондов и контента.</w:t>
      </w:r>
      <w:r w:rsidR="00B466BC">
        <w:rPr>
          <w:rFonts w:ascii="Times New Roman" w:hAnsi="Times New Roman"/>
          <w:sz w:val="28"/>
          <w:szCs w:val="28"/>
        </w:rPr>
        <w:t xml:space="preserve"> </w:t>
      </w:r>
      <w:r w:rsidRPr="005B245A">
        <w:rPr>
          <w:rFonts w:ascii="Times New Roman" w:hAnsi="Times New Roman"/>
          <w:b/>
          <w:bCs/>
          <w:sz w:val="28"/>
          <w:szCs w:val="28"/>
        </w:rPr>
        <w:t xml:space="preserve">Большую помощь в организации данного </w:t>
      </w:r>
      <w:r w:rsidRPr="005B245A">
        <w:rPr>
          <w:rFonts w:ascii="Times New Roman" w:hAnsi="Times New Roman"/>
          <w:b/>
          <w:bCs/>
          <w:sz w:val="28"/>
          <w:szCs w:val="28"/>
        </w:rPr>
        <w:lastRenderedPageBreak/>
        <w:t>мероприятия оказал методический кабинет Саратовской областной библиотеки, предоставив заочно необходимую документацию.</w:t>
      </w:r>
      <w:hyperlink r:id="rId56" w:history="1">
        <w:r w:rsidRPr="005B245A">
          <w:rPr>
            <w:rStyle w:val="a5"/>
            <w:rFonts w:ascii="Times New Roman" w:hAnsi="Times New Roman"/>
            <w:sz w:val="28"/>
            <w:szCs w:val="28"/>
          </w:rPr>
          <w:t>https://цб-романовка64.рф/2025/08/15/15-августа-2025-года-на-базе-центральной-биб/</w:t>
        </w:r>
      </w:hyperlink>
    </w:p>
    <w:p w14:paraId="69DCE093" w14:textId="77777777" w:rsidR="00B466BC" w:rsidRDefault="00D62F7C" w:rsidP="00B466BC">
      <w:pPr>
        <w:spacing w:line="240" w:lineRule="auto"/>
        <w:ind w:left="-426"/>
        <w:jc w:val="both"/>
        <w:rPr>
          <w:rFonts w:ascii="Times New Roman" w:hAnsi="Times New Roman"/>
          <w:b/>
          <w:bCs/>
          <w:sz w:val="28"/>
          <w:szCs w:val="28"/>
        </w:rPr>
      </w:pPr>
      <w:bookmarkStart w:id="46" w:name="_Hlk183783695"/>
      <w:r w:rsidRPr="00D62F7C">
        <w:rPr>
          <w:rFonts w:ascii="Times New Roman" w:hAnsi="Times New Roman"/>
          <w:iCs/>
          <w:sz w:val="28"/>
          <w:szCs w:val="28"/>
        </w:rPr>
        <w:t>Завершающим 202</w:t>
      </w:r>
      <w:r w:rsidR="00FA1AF7">
        <w:rPr>
          <w:rFonts w:ascii="Times New Roman" w:hAnsi="Times New Roman"/>
          <w:iCs/>
          <w:sz w:val="28"/>
          <w:szCs w:val="28"/>
        </w:rPr>
        <w:t>5</w:t>
      </w:r>
      <w:r w:rsidRPr="00D62F7C">
        <w:rPr>
          <w:rFonts w:ascii="Times New Roman" w:hAnsi="Times New Roman"/>
          <w:iCs/>
          <w:sz w:val="28"/>
          <w:szCs w:val="28"/>
        </w:rPr>
        <w:t xml:space="preserve"> год мероприятием по </w:t>
      </w:r>
      <w:r w:rsidR="0096377D">
        <w:rPr>
          <w:rFonts w:ascii="Times New Roman" w:hAnsi="Times New Roman"/>
          <w:iCs/>
          <w:sz w:val="28"/>
          <w:szCs w:val="28"/>
        </w:rPr>
        <w:t>повышению квалификации кадров библиотекарей</w:t>
      </w:r>
      <w:r w:rsidRPr="00D62F7C">
        <w:rPr>
          <w:rFonts w:ascii="Times New Roman" w:hAnsi="Times New Roman"/>
          <w:iCs/>
          <w:sz w:val="28"/>
          <w:szCs w:val="28"/>
        </w:rPr>
        <w:t xml:space="preserve"> стал </w:t>
      </w:r>
      <w:r w:rsidR="00FA1AF7">
        <w:rPr>
          <w:rFonts w:ascii="Times New Roman" w:hAnsi="Times New Roman"/>
          <w:iCs/>
          <w:sz w:val="28"/>
          <w:szCs w:val="28"/>
        </w:rPr>
        <w:t xml:space="preserve">декабрьский </w:t>
      </w:r>
      <w:r w:rsidRPr="00AB106E">
        <w:rPr>
          <w:rFonts w:ascii="Times New Roman" w:hAnsi="Times New Roman"/>
          <w:b/>
          <w:bCs/>
          <w:iCs/>
          <w:sz w:val="28"/>
          <w:szCs w:val="28"/>
        </w:rPr>
        <w:t>семинар-</w:t>
      </w:r>
      <w:r w:rsidR="00FA1AF7">
        <w:rPr>
          <w:rFonts w:ascii="Times New Roman" w:hAnsi="Times New Roman"/>
          <w:b/>
          <w:bCs/>
          <w:iCs/>
          <w:sz w:val="28"/>
          <w:szCs w:val="28"/>
        </w:rPr>
        <w:t>практикум</w:t>
      </w:r>
      <w:r w:rsidR="00B466BC">
        <w:rPr>
          <w:rFonts w:ascii="Times New Roman" w:hAnsi="Times New Roman"/>
          <w:b/>
          <w:bCs/>
          <w:iCs/>
          <w:sz w:val="28"/>
          <w:szCs w:val="28"/>
        </w:rPr>
        <w:t xml:space="preserve"> </w:t>
      </w:r>
      <w:r w:rsidRPr="00AB106E">
        <w:rPr>
          <w:rFonts w:ascii="Times New Roman" w:hAnsi="Times New Roman"/>
          <w:b/>
          <w:bCs/>
          <w:sz w:val="28"/>
          <w:szCs w:val="28"/>
        </w:rPr>
        <w:t>«</w:t>
      </w:r>
      <w:r w:rsidR="00FA1AF7">
        <w:rPr>
          <w:rFonts w:ascii="Times New Roman" w:hAnsi="Times New Roman"/>
          <w:b/>
          <w:bCs/>
          <w:sz w:val="28"/>
          <w:szCs w:val="28"/>
        </w:rPr>
        <w:t>Годовой отчет -</w:t>
      </w:r>
      <w:r w:rsidR="00AB106E" w:rsidRPr="00AB106E">
        <w:rPr>
          <w:rFonts w:ascii="Times New Roman" w:hAnsi="Times New Roman"/>
          <w:b/>
          <w:bCs/>
          <w:sz w:val="28"/>
          <w:szCs w:val="28"/>
        </w:rPr>
        <w:t xml:space="preserve">2025: </w:t>
      </w:r>
      <w:r w:rsidR="00FA1AF7">
        <w:rPr>
          <w:rFonts w:ascii="Times New Roman" w:hAnsi="Times New Roman"/>
          <w:b/>
          <w:bCs/>
          <w:sz w:val="28"/>
          <w:szCs w:val="28"/>
        </w:rPr>
        <w:t>особенности составления</w:t>
      </w:r>
      <w:r w:rsidR="00AB106E" w:rsidRPr="00A44965">
        <w:rPr>
          <w:rFonts w:ascii="Times New Roman" w:hAnsi="Times New Roman"/>
          <w:b/>
          <w:bCs/>
          <w:sz w:val="28"/>
          <w:szCs w:val="28"/>
        </w:rPr>
        <w:t>».</w:t>
      </w:r>
      <w:r w:rsidR="00B466BC">
        <w:rPr>
          <w:rFonts w:ascii="Times New Roman" w:hAnsi="Times New Roman"/>
          <w:b/>
          <w:bCs/>
          <w:sz w:val="28"/>
          <w:szCs w:val="28"/>
        </w:rPr>
        <w:t xml:space="preserve"> </w:t>
      </w:r>
      <w:r w:rsidRPr="00A44965">
        <w:rPr>
          <w:rFonts w:ascii="Times New Roman" w:hAnsi="Times New Roman"/>
          <w:sz w:val="28"/>
          <w:szCs w:val="28"/>
        </w:rPr>
        <w:t xml:space="preserve">В работе семинара приняла участие </w:t>
      </w:r>
      <w:r w:rsidRPr="00A44965">
        <w:rPr>
          <w:rFonts w:ascii="Times New Roman" w:hAnsi="Times New Roman"/>
          <w:b/>
          <w:bCs/>
          <w:sz w:val="28"/>
          <w:szCs w:val="28"/>
        </w:rPr>
        <w:t>начальник отдела культуры и кино района Е.И. Федюнина</w:t>
      </w:r>
      <w:r w:rsidRPr="00A44965">
        <w:rPr>
          <w:rFonts w:ascii="Times New Roman" w:hAnsi="Times New Roman"/>
          <w:sz w:val="28"/>
          <w:szCs w:val="28"/>
        </w:rPr>
        <w:t>, которая тепло поблагодарила библиотечных работников за их вклад по продвижению книги и чтения в Романовском районе и за их активную общественную позицию</w:t>
      </w:r>
      <w:r w:rsidR="00677E80" w:rsidRPr="00A44965">
        <w:rPr>
          <w:rFonts w:ascii="Times New Roman" w:hAnsi="Times New Roman"/>
          <w:sz w:val="28"/>
          <w:szCs w:val="28"/>
        </w:rPr>
        <w:t xml:space="preserve">. </w:t>
      </w:r>
      <w:r w:rsidR="009B0AF0">
        <w:rPr>
          <w:rFonts w:ascii="Times New Roman" w:hAnsi="Times New Roman"/>
          <w:sz w:val="28"/>
          <w:szCs w:val="28"/>
        </w:rPr>
        <w:t xml:space="preserve">Елена Ивановна вручила Дипломы и подарки победителям </w:t>
      </w:r>
      <w:r w:rsidR="009B0AF0" w:rsidRPr="009B0AF0">
        <w:rPr>
          <w:rFonts w:ascii="Times New Roman" w:eastAsia="Times New Roman" w:hAnsi="Times New Roman"/>
          <w:b/>
          <w:bCs/>
          <w:sz w:val="28"/>
          <w:szCs w:val="28"/>
        </w:rPr>
        <w:t xml:space="preserve">районного профессионального конкурса на лучший БУК-СЛЭМ, посвященный Году </w:t>
      </w:r>
      <w:r w:rsidR="00FA1AF7">
        <w:rPr>
          <w:rFonts w:ascii="Times New Roman" w:eastAsia="Times New Roman" w:hAnsi="Times New Roman"/>
          <w:b/>
          <w:bCs/>
          <w:sz w:val="28"/>
          <w:szCs w:val="28"/>
        </w:rPr>
        <w:t>защитника Отечества</w:t>
      </w:r>
      <w:r w:rsidR="009B0AF0" w:rsidRPr="009B0AF0">
        <w:rPr>
          <w:rFonts w:ascii="Times New Roman" w:eastAsia="Times New Roman" w:hAnsi="Times New Roman"/>
          <w:b/>
          <w:bCs/>
          <w:sz w:val="28"/>
          <w:szCs w:val="28"/>
        </w:rPr>
        <w:t xml:space="preserve"> «</w:t>
      </w:r>
      <w:r w:rsidR="00FA1AF7">
        <w:rPr>
          <w:rFonts w:ascii="Times New Roman" w:eastAsia="Times New Roman" w:hAnsi="Times New Roman"/>
          <w:b/>
          <w:bCs/>
          <w:sz w:val="28"/>
          <w:szCs w:val="28"/>
        </w:rPr>
        <w:t>Жизнь во славу Отечества</w:t>
      </w:r>
      <w:r w:rsidR="009B0AF0" w:rsidRPr="009B0AF0">
        <w:rPr>
          <w:rFonts w:ascii="Times New Roman" w:eastAsia="Times New Roman" w:hAnsi="Times New Roman"/>
          <w:b/>
          <w:bCs/>
          <w:sz w:val="28"/>
          <w:szCs w:val="28"/>
        </w:rPr>
        <w:t>»</w:t>
      </w:r>
      <w:r w:rsidR="00FA1AF7">
        <w:rPr>
          <w:rFonts w:ascii="Times New Roman" w:eastAsia="Times New Roman" w:hAnsi="Times New Roman"/>
          <w:b/>
          <w:bCs/>
          <w:sz w:val="28"/>
          <w:szCs w:val="28"/>
        </w:rPr>
        <w:t xml:space="preserve">. </w:t>
      </w:r>
      <w:r w:rsidR="00FA1AF7" w:rsidRPr="00FA1AF7">
        <w:rPr>
          <w:rFonts w:ascii="Times New Roman" w:eastAsia="Times New Roman" w:hAnsi="Times New Roman"/>
          <w:sz w:val="28"/>
          <w:szCs w:val="28"/>
        </w:rPr>
        <w:t>Ведущие специалисты си</w:t>
      </w:r>
      <w:r w:rsidR="00FA1AF7">
        <w:rPr>
          <w:rFonts w:ascii="Times New Roman" w:eastAsia="Times New Roman" w:hAnsi="Times New Roman"/>
          <w:sz w:val="28"/>
          <w:szCs w:val="28"/>
        </w:rPr>
        <w:t>с</w:t>
      </w:r>
      <w:r w:rsidR="00FA1AF7" w:rsidRPr="00FA1AF7">
        <w:rPr>
          <w:rFonts w:ascii="Times New Roman" w:eastAsia="Times New Roman" w:hAnsi="Times New Roman"/>
          <w:sz w:val="28"/>
          <w:szCs w:val="28"/>
        </w:rPr>
        <w:t xml:space="preserve">темы проконсультировали коллег </w:t>
      </w:r>
      <w:r w:rsidR="00FA1AF7">
        <w:rPr>
          <w:rFonts w:ascii="Times New Roman" w:eastAsia="Times New Roman" w:hAnsi="Times New Roman"/>
          <w:sz w:val="28"/>
          <w:szCs w:val="28"/>
        </w:rPr>
        <w:t xml:space="preserve">о требованиях к отчету за 2025год. Каждый отчитывающийся получил </w:t>
      </w:r>
      <w:r w:rsidR="00B466BC">
        <w:rPr>
          <w:rFonts w:ascii="Times New Roman" w:eastAsia="Times New Roman" w:hAnsi="Times New Roman"/>
          <w:b/>
          <w:bCs/>
          <w:sz w:val="28"/>
          <w:szCs w:val="28"/>
        </w:rPr>
        <w:t>э</w:t>
      </w:r>
      <w:r w:rsidR="00FA1AF7" w:rsidRPr="000146B0">
        <w:rPr>
          <w:rFonts w:ascii="Times New Roman" w:eastAsia="Times New Roman" w:hAnsi="Times New Roman"/>
          <w:b/>
          <w:bCs/>
          <w:sz w:val="28"/>
          <w:szCs w:val="28"/>
        </w:rPr>
        <w:t>лектронную папку с методическими материалами, необходимыми для дальнейшей работы и сдачи отчета.</w:t>
      </w:r>
    </w:p>
    <w:p w14:paraId="59A04DC1" w14:textId="77777777" w:rsidR="000201EB" w:rsidRPr="0096377D" w:rsidRDefault="004F5BEB" w:rsidP="0096377D">
      <w:pPr>
        <w:spacing w:line="240" w:lineRule="auto"/>
        <w:ind w:left="-426"/>
        <w:jc w:val="both"/>
        <w:rPr>
          <w:rFonts w:ascii="Times New Roman" w:hAnsi="Times New Roman"/>
          <w:b/>
          <w:bCs/>
          <w:sz w:val="28"/>
          <w:szCs w:val="28"/>
        </w:rPr>
      </w:pPr>
      <w:r w:rsidRPr="004F5BEB">
        <w:rPr>
          <w:rFonts w:ascii="Times New Roman" w:hAnsi="Times New Roman"/>
          <w:sz w:val="28"/>
          <w:szCs w:val="28"/>
        </w:rPr>
        <w:t xml:space="preserve">В </w:t>
      </w:r>
      <w:r w:rsidR="00B466BC">
        <w:rPr>
          <w:rFonts w:ascii="Times New Roman" w:hAnsi="Times New Roman"/>
          <w:sz w:val="28"/>
          <w:szCs w:val="28"/>
        </w:rPr>
        <w:t>феврале</w:t>
      </w:r>
      <w:r w:rsidR="00B466BC" w:rsidRPr="004F5BEB">
        <w:rPr>
          <w:rFonts w:ascii="Times New Roman" w:hAnsi="Times New Roman"/>
          <w:sz w:val="28"/>
          <w:szCs w:val="28"/>
        </w:rPr>
        <w:t xml:space="preserve"> </w:t>
      </w:r>
      <w:r w:rsidRPr="004F5BEB">
        <w:rPr>
          <w:rFonts w:ascii="Times New Roman" w:hAnsi="Times New Roman"/>
          <w:sz w:val="28"/>
          <w:szCs w:val="28"/>
        </w:rPr>
        <w:t>202</w:t>
      </w:r>
      <w:r w:rsidR="00FA1AF7">
        <w:rPr>
          <w:rFonts w:ascii="Times New Roman" w:hAnsi="Times New Roman"/>
          <w:sz w:val="28"/>
          <w:szCs w:val="28"/>
        </w:rPr>
        <w:t>5</w:t>
      </w:r>
      <w:r w:rsidRPr="004F5BEB">
        <w:rPr>
          <w:rFonts w:ascii="Times New Roman" w:hAnsi="Times New Roman"/>
          <w:sz w:val="28"/>
          <w:szCs w:val="28"/>
        </w:rPr>
        <w:t xml:space="preserve"> год</w:t>
      </w:r>
      <w:r w:rsidR="00B466BC">
        <w:rPr>
          <w:rFonts w:ascii="Times New Roman" w:hAnsi="Times New Roman"/>
          <w:sz w:val="28"/>
          <w:szCs w:val="28"/>
        </w:rPr>
        <w:t xml:space="preserve">а, </w:t>
      </w:r>
      <w:r w:rsidRPr="004F5BEB">
        <w:rPr>
          <w:rFonts w:ascii="Times New Roman" w:hAnsi="Times New Roman"/>
          <w:sz w:val="28"/>
          <w:szCs w:val="28"/>
        </w:rPr>
        <w:t xml:space="preserve"> </w:t>
      </w:r>
      <w:r w:rsidR="00B466BC" w:rsidRPr="004F5BEB">
        <w:rPr>
          <w:rFonts w:ascii="Times New Roman" w:hAnsi="Times New Roman"/>
          <w:sz w:val="28"/>
          <w:szCs w:val="28"/>
        </w:rPr>
        <w:t>дирек</w:t>
      </w:r>
      <w:r w:rsidR="00B466BC">
        <w:rPr>
          <w:rFonts w:ascii="Times New Roman" w:hAnsi="Times New Roman"/>
          <w:sz w:val="28"/>
          <w:szCs w:val="28"/>
        </w:rPr>
        <w:t xml:space="preserve">тор </w:t>
      </w:r>
      <w:r w:rsidR="00B466BC" w:rsidRPr="004F5BEB">
        <w:rPr>
          <w:rFonts w:ascii="Times New Roman" w:hAnsi="Times New Roman"/>
          <w:sz w:val="28"/>
          <w:szCs w:val="28"/>
        </w:rPr>
        <w:t xml:space="preserve"> И.В. Сокол </w:t>
      </w:r>
      <w:r w:rsidR="00B466BC">
        <w:rPr>
          <w:rFonts w:ascii="Times New Roman" w:hAnsi="Times New Roman"/>
          <w:sz w:val="28"/>
          <w:szCs w:val="28"/>
        </w:rPr>
        <w:t xml:space="preserve">поделилась с коллегами об </w:t>
      </w:r>
      <w:r w:rsidR="00B466BC" w:rsidRPr="004F5BEB">
        <w:rPr>
          <w:rFonts w:ascii="Times New Roman" w:hAnsi="Times New Roman"/>
          <w:sz w:val="28"/>
          <w:szCs w:val="28"/>
        </w:rPr>
        <w:t>опыт</w:t>
      </w:r>
      <w:r w:rsidR="00B466BC">
        <w:rPr>
          <w:rFonts w:ascii="Times New Roman" w:hAnsi="Times New Roman"/>
          <w:sz w:val="28"/>
          <w:szCs w:val="28"/>
        </w:rPr>
        <w:t>е</w:t>
      </w:r>
      <w:r w:rsidR="00B466BC" w:rsidRPr="004F5BEB">
        <w:rPr>
          <w:rFonts w:ascii="Times New Roman" w:hAnsi="Times New Roman"/>
          <w:sz w:val="28"/>
          <w:szCs w:val="28"/>
        </w:rPr>
        <w:t xml:space="preserve"> работы библиотек Романовского района</w:t>
      </w:r>
      <w:r w:rsidR="00B466BC">
        <w:rPr>
          <w:rFonts w:ascii="Times New Roman" w:hAnsi="Times New Roman"/>
          <w:sz w:val="28"/>
          <w:szCs w:val="28"/>
        </w:rPr>
        <w:t xml:space="preserve">, </w:t>
      </w:r>
      <w:r w:rsidR="00B466BC" w:rsidRPr="004F5BEB">
        <w:rPr>
          <w:rFonts w:ascii="Times New Roman" w:hAnsi="Times New Roman"/>
          <w:sz w:val="28"/>
          <w:szCs w:val="28"/>
        </w:rPr>
        <w:t xml:space="preserve"> выступи</w:t>
      </w:r>
      <w:r w:rsidR="00B466BC">
        <w:rPr>
          <w:rFonts w:ascii="Times New Roman" w:hAnsi="Times New Roman"/>
          <w:sz w:val="28"/>
          <w:szCs w:val="28"/>
        </w:rPr>
        <w:t>в</w:t>
      </w:r>
      <w:r w:rsidR="00B466BC" w:rsidRPr="004F5BEB">
        <w:rPr>
          <w:rFonts w:ascii="Times New Roman" w:hAnsi="Times New Roman"/>
          <w:sz w:val="28"/>
          <w:szCs w:val="28"/>
        </w:rPr>
        <w:t xml:space="preserve"> </w:t>
      </w:r>
      <w:r w:rsidR="00B466BC" w:rsidRPr="00B466BC">
        <w:rPr>
          <w:rFonts w:ascii="Times New Roman" w:hAnsi="Times New Roman"/>
          <w:bCs/>
          <w:sz w:val="28"/>
          <w:szCs w:val="28"/>
        </w:rPr>
        <w:t xml:space="preserve">на областном семинаре с электронной презентацией </w:t>
      </w:r>
      <w:r w:rsidR="00B466BC" w:rsidRPr="00B466BC">
        <w:rPr>
          <w:rFonts w:ascii="Times New Roman" w:hAnsi="Times New Roman"/>
          <w:b/>
          <w:bCs/>
          <w:sz w:val="28"/>
          <w:szCs w:val="28"/>
        </w:rPr>
        <w:t>«Библиотека – в центре культурных событий местного сообщества Романовского района».</w:t>
      </w:r>
      <w:r w:rsidR="00B466BC">
        <w:rPr>
          <w:rFonts w:ascii="Times New Roman" w:hAnsi="Times New Roman"/>
          <w:sz w:val="28"/>
          <w:szCs w:val="28"/>
        </w:rPr>
        <w:t xml:space="preserve"> </w:t>
      </w:r>
    </w:p>
    <w:bookmarkEnd w:id="46"/>
    <w:p w14:paraId="75D3C398" w14:textId="77777777" w:rsidR="00F72F3D" w:rsidRDefault="00F72F3D" w:rsidP="002C311E">
      <w:pPr>
        <w:pStyle w:val="1"/>
        <w:numPr>
          <w:ilvl w:val="1"/>
          <w:numId w:val="9"/>
        </w:numPr>
        <w:shd w:val="clear" w:color="auto" w:fill="auto"/>
        <w:tabs>
          <w:tab w:val="left" w:pos="567"/>
          <w:tab w:val="left" w:pos="1273"/>
        </w:tabs>
        <w:spacing w:line="240" w:lineRule="auto"/>
        <w:ind w:left="0" w:firstLine="0"/>
        <w:jc w:val="both"/>
        <w:rPr>
          <w:color w:val="7030A0"/>
          <w:sz w:val="28"/>
          <w:szCs w:val="28"/>
        </w:rPr>
      </w:pPr>
      <w:r w:rsidRPr="009A6741">
        <w:rPr>
          <w:b/>
          <w:i/>
          <w:sz w:val="28"/>
          <w:szCs w:val="28"/>
        </w:rPr>
        <w:t>Участие во всероссийских, областных и районных профессиональных конкурсах (результаты участия). Организация собственных профессиональных конкурсов</w:t>
      </w:r>
      <w:r w:rsidRPr="00B17BF4">
        <w:rPr>
          <w:color w:val="7030A0"/>
          <w:sz w:val="28"/>
          <w:szCs w:val="28"/>
        </w:rPr>
        <w:t>.</w:t>
      </w:r>
    </w:p>
    <w:p w14:paraId="5803A04B" w14:textId="77777777" w:rsidR="0096377D" w:rsidRDefault="00866C29" w:rsidP="00835F26">
      <w:pPr>
        <w:spacing w:after="0" w:line="240" w:lineRule="auto"/>
        <w:ind w:left="-284" w:firstLine="708"/>
        <w:jc w:val="both"/>
        <w:rPr>
          <w:rFonts w:ascii="Times New Roman" w:hAnsi="Times New Roman"/>
          <w:sz w:val="28"/>
          <w:szCs w:val="28"/>
        </w:rPr>
      </w:pPr>
      <w:r w:rsidRPr="00866C29">
        <w:rPr>
          <w:rFonts w:ascii="Times New Roman" w:hAnsi="Times New Roman"/>
          <w:sz w:val="28"/>
          <w:szCs w:val="28"/>
        </w:rPr>
        <w:t>28 марта</w:t>
      </w:r>
      <w:r>
        <w:rPr>
          <w:rFonts w:ascii="Times New Roman" w:hAnsi="Times New Roman"/>
          <w:sz w:val="28"/>
          <w:szCs w:val="28"/>
        </w:rPr>
        <w:t xml:space="preserve"> 2025 года</w:t>
      </w:r>
      <w:r w:rsidRPr="00866C29">
        <w:rPr>
          <w:rFonts w:ascii="Times New Roman" w:hAnsi="Times New Roman"/>
          <w:sz w:val="28"/>
          <w:szCs w:val="28"/>
        </w:rPr>
        <w:t xml:space="preserve"> на базе Центральной библиотеки имени И.И.Фешина состоялся </w:t>
      </w:r>
      <w:r w:rsidRPr="000146B0">
        <w:rPr>
          <w:rFonts w:ascii="Times New Roman" w:hAnsi="Times New Roman"/>
          <w:b/>
          <w:bCs/>
          <w:sz w:val="28"/>
          <w:szCs w:val="28"/>
        </w:rPr>
        <w:t>зональный этап областного профессионального конкурса «Лучший библиотекарь 202</w:t>
      </w:r>
      <w:r w:rsidR="000146B0">
        <w:rPr>
          <w:rFonts w:ascii="Times New Roman" w:hAnsi="Times New Roman"/>
          <w:b/>
          <w:bCs/>
          <w:sz w:val="28"/>
          <w:szCs w:val="28"/>
        </w:rPr>
        <w:t>5</w:t>
      </w:r>
      <w:r w:rsidRPr="000146B0">
        <w:rPr>
          <w:rFonts w:ascii="Times New Roman" w:hAnsi="Times New Roman"/>
          <w:b/>
          <w:bCs/>
          <w:sz w:val="28"/>
          <w:szCs w:val="28"/>
        </w:rPr>
        <w:t xml:space="preserve"> года»,</w:t>
      </w:r>
      <w:r w:rsidRPr="00866C29">
        <w:rPr>
          <w:rFonts w:ascii="Times New Roman" w:hAnsi="Times New Roman"/>
          <w:sz w:val="28"/>
          <w:szCs w:val="28"/>
        </w:rPr>
        <w:t xml:space="preserve"> который проводится в целях повышения профессионального мастерства библиотечных работников, стимулирования инновационной деятельности, внедрения эффективных методов работы</w:t>
      </w:r>
      <w:r w:rsidR="0096377D">
        <w:rPr>
          <w:rFonts w:ascii="Times New Roman" w:hAnsi="Times New Roman"/>
          <w:sz w:val="28"/>
          <w:szCs w:val="28"/>
        </w:rPr>
        <w:t xml:space="preserve"> по продвижению чтения. </w:t>
      </w:r>
      <w:r w:rsidRPr="00866C29">
        <w:rPr>
          <w:rFonts w:ascii="Times New Roman" w:hAnsi="Times New Roman"/>
          <w:sz w:val="28"/>
          <w:szCs w:val="28"/>
        </w:rPr>
        <w:t>За звание лучшего по профессии соревновались специалисты из Аркадакской, Балашовской, Романовской, Ртищевской, Самойловской, Турковской библиотечных систем. С приветственным словом и добрыми пожеланиями к гостям Конкурса обратились Глава Романовского муниципального района А.И. Щербаков и начальник отдела культуры и кино Романовского района Е.И. Федюнина.</w:t>
      </w:r>
      <w:r w:rsidR="0096377D">
        <w:rPr>
          <w:rFonts w:ascii="Times New Roman" w:hAnsi="Times New Roman"/>
          <w:sz w:val="28"/>
          <w:szCs w:val="28"/>
        </w:rPr>
        <w:t xml:space="preserve"> Старт Конкурсу </w:t>
      </w:r>
      <w:r w:rsidRPr="00866C29">
        <w:rPr>
          <w:rFonts w:ascii="Times New Roman" w:hAnsi="Times New Roman"/>
          <w:sz w:val="28"/>
          <w:szCs w:val="28"/>
        </w:rPr>
        <w:t>дала Мельникова Ирина Вадимовна, начальник управления реализации культурной политики министерства культуры области, заместитель пре</w:t>
      </w:r>
      <w:r w:rsidR="0096377D">
        <w:rPr>
          <w:rFonts w:ascii="Times New Roman" w:hAnsi="Times New Roman"/>
          <w:sz w:val="28"/>
          <w:szCs w:val="28"/>
        </w:rPr>
        <w:t xml:space="preserve">дседателя оргкомитета конкурса. </w:t>
      </w:r>
    </w:p>
    <w:p w14:paraId="1E2943AD" w14:textId="77777777" w:rsidR="00D55E5A" w:rsidRDefault="00866C29" w:rsidP="00835F26">
      <w:pPr>
        <w:tabs>
          <w:tab w:val="left" w:pos="567"/>
        </w:tabs>
        <w:spacing w:after="0" w:line="240" w:lineRule="auto"/>
        <w:ind w:left="-284"/>
        <w:jc w:val="both"/>
      </w:pPr>
      <w:r w:rsidRPr="00866C29">
        <w:rPr>
          <w:rFonts w:ascii="Times New Roman" w:hAnsi="Times New Roman"/>
          <w:sz w:val="28"/>
          <w:szCs w:val="28"/>
        </w:rPr>
        <w:t xml:space="preserve">В номинации «Лучший библиотекарь по приобщению детей к чтению» на итоговый этап конкурса прошли конкурсанты </w:t>
      </w:r>
      <w:r w:rsidR="0096377D">
        <w:rPr>
          <w:rFonts w:ascii="Times New Roman" w:hAnsi="Times New Roman"/>
          <w:sz w:val="28"/>
          <w:szCs w:val="28"/>
        </w:rPr>
        <w:t xml:space="preserve">из Балашовского, Самойловского, Романовского районов. </w:t>
      </w:r>
      <w:r w:rsidRPr="00866C29">
        <w:rPr>
          <w:rFonts w:ascii="Times New Roman" w:hAnsi="Times New Roman"/>
          <w:sz w:val="28"/>
          <w:szCs w:val="28"/>
        </w:rPr>
        <w:t xml:space="preserve">От Романовского района за звание Лучшего по профессии </w:t>
      </w:r>
      <w:r w:rsidR="0096377D">
        <w:rPr>
          <w:rFonts w:ascii="Times New Roman" w:hAnsi="Times New Roman"/>
          <w:sz w:val="28"/>
          <w:szCs w:val="28"/>
        </w:rPr>
        <w:t>выступала</w:t>
      </w:r>
      <w:r w:rsidRPr="00866C29">
        <w:rPr>
          <w:rFonts w:ascii="Times New Roman" w:hAnsi="Times New Roman"/>
          <w:sz w:val="28"/>
          <w:szCs w:val="28"/>
        </w:rPr>
        <w:t xml:space="preserve"> Дарья Эдуардовна Капцова библиотекарь </w:t>
      </w:r>
      <w:r w:rsidR="0096377D">
        <w:rPr>
          <w:rFonts w:ascii="Times New Roman" w:hAnsi="Times New Roman"/>
          <w:sz w:val="28"/>
          <w:szCs w:val="28"/>
        </w:rPr>
        <w:t>1-й категории</w:t>
      </w:r>
      <w:r w:rsidRPr="00866C29">
        <w:rPr>
          <w:rFonts w:ascii="Times New Roman" w:hAnsi="Times New Roman"/>
          <w:sz w:val="28"/>
          <w:szCs w:val="28"/>
        </w:rPr>
        <w:t xml:space="preserve"> Детской библиотеки. </w:t>
      </w:r>
      <w:r w:rsidR="0096377D">
        <w:rPr>
          <w:rFonts w:ascii="Times New Roman" w:hAnsi="Times New Roman"/>
          <w:sz w:val="28"/>
          <w:szCs w:val="28"/>
        </w:rPr>
        <w:t>Ей помогали</w:t>
      </w:r>
      <w:r w:rsidRPr="00866C29">
        <w:rPr>
          <w:rFonts w:ascii="Times New Roman" w:hAnsi="Times New Roman"/>
          <w:sz w:val="28"/>
          <w:szCs w:val="28"/>
        </w:rPr>
        <w:t xml:space="preserve"> </w:t>
      </w:r>
      <w:r w:rsidR="0096377D">
        <w:rPr>
          <w:rFonts w:ascii="Times New Roman" w:hAnsi="Times New Roman"/>
          <w:sz w:val="28"/>
          <w:szCs w:val="28"/>
        </w:rPr>
        <w:t xml:space="preserve">юные читатели и </w:t>
      </w:r>
      <w:r w:rsidRPr="00866C29">
        <w:rPr>
          <w:rFonts w:ascii="Times New Roman" w:hAnsi="Times New Roman"/>
          <w:sz w:val="28"/>
          <w:szCs w:val="28"/>
        </w:rPr>
        <w:t>артист</w:t>
      </w:r>
      <w:r w:rsidR="0096377D">
        <w:rPr>
          <w:rFonts w:ascii="Times New Roman" w:hAnsi="Times New Roman"/>
          <w:sz w:val="28"/>
          <w:szCs w:val="28"/>
        </w:rPr>
        <w:t>ы</w:t>
      </w:r>
      <w:r w:rsidRPr="00866C29">
        <w:rPr>
          <w:rFonts w:ascii="Times New Roman" w:hAnsi="Times New Roman"/>
          <w:sz w:val="28"/>
          <w:szCs w:val="28"/>
        </w:rPr>
        <w:t xml:space="preserve"> народного театра «Линия», она представила Программу по продвижению книги и чтения в детско-юношеской среде </w:t>
      </w:r>
      <w:r w:rsidRPr="0096377D">
        <w:rPr>
          <w:rFonts w:ascii="Times New Roman" w:hAnsi="Times New Roman"/>
          <w:b/>
          <w:sz w:val="28"/>
          <w:szCs w:val="28"/>
        </w:rPr>
        <w:t>«К книге и чтению – через досуг и общение!»</w:t>
      </w:r>
      <w:r w:rsidRPr="00866C29">
        <w:rPr>
          <w:rFonts w:ascii="Times New Roman" w:hAnsi="Times New Roman"/>
          <w:sz w:val="28"/>
          <w:szCs w:val="28"/>
        </w:rPr>
        <w:t>.</w:t>
      </w:r>
      <w:hyperlink r:id="rId57" w:history="1">
        <w:r w:rsidRPr="00866C29">
          <w:rPr>
            <w:rStyle w:val="a5"/>
            <w:rFonts w:ascii="Times New Roman" w:hAnsi="Times New Roman"/>
            <w:sz w:val="28"/>
            <w:szCs w:val="28"/>
          </w:rPr>
          <w:t>https://цб-романовка64.рф/2025/04/03/28-марта-на-базе-центральной-библиотеки/</w:t>
        </w:r>
      </w:hyperlink>
    </w:p>
    <w:p w14:paraId="301602F0" w14:textId="77777777" w:rsidR="000E6026" w:rsidRPr="00D55E5A" w:rsidRDefault="00D55E5A" w:rsidP="00D55E5A">
      <w:pPr>
        <w:tabs>
          <w:tab w:val="left" w:pos="567"/>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итогам </w:t>
      </w:r>
      <w:r w:rsidR="000E6026">
        <w:rPr>
          <w:rFonts w:ascii="Times New Roman" w:eastAsia="Times New Roman" w:hAnsi="Times New Roman"/>
          <w:sz w:val="28"/>
          <w:szCs w:val="28"/>
          <w:lang w:eastAsia="ru-RU"/>
        </w:rPr>
        <w:t>областного конкурса</w:t>
      </w:r>
      <w:r>
        <w:rPr>
          <w:rFonts w:ascii="Times New Roman" w:eastAsia="Times New Roman" w:hAnsi="Times New Roman"/>
          <w:sz w:val="28"/>
          <w:szCs w:val="28"/>
          <w:lang w:eastAsia="ru-RU"/>
        </w:rPr>
        <w:t xml:space="preserve">, Капцова Д. Э., </w:t>
      </w:r>
      <w:r w:rsidR="000E6026" w:rsidRPr="004C5DC6">
        <w:rPr>
          <w:rFonts w:ascii="Times New Roman" w:eastAsia="Times New Roman" w:hAnsi="Times New Roman"/>
          <w:sz w:val="28"/>
          <w:szCs w:val="28"/>
          <w:lang w:eastAsia="ru-RU"/>
        </w:rPr>
        <w:t xml:space="preserve">была </w:t>
      </w:r>
      <w:r>
        <w:rPr>
          <w:rFonts w:ascii="Times New Roman" w:eastAsia="Times New Roman" w:hAnsi="Times New Roman"/>
          <w:sz w:val="28"/>
          <w:szCs w:val="28"/>
          <w:lang w:eastAsia="ru-RU"/>
        </w:rPr>
        <w:t xml:space="preserve">награждена  </w:t>
      </w:r>
      <w:r w:rsidR="000E6026" w:rsidRPr="004C5DC6">
        <w:rPr>
          <w:rFonts w:ascii="Times New Roman" w:eastAsia="Times New Roman" w:hAnsi="Times New Roman"/>
          <w:sz w:val="28"/>
          <w:szCs w:val="28"/>
          <w:lang w:eastAsia="ru-RU"/>
        </w:rPr>
        <w:t>Благодарственн</w:t>
      </w:r>
      <w:r>
        <w:rPr>
          <w:rFonts w:ascii="Times New Roman" w:eastAsia="Times New Roman" w:hAnsi="Times New Roman"/>
          <w:sz w:val="28"/>
          <w:szCs w:val="28"/>
          <w:lang w:eastAsia="ru-RU"/>
        </w:rPr>
        <w:t>ым</w:t>
      </w:r>
      <w:r w:rsidR="000E6026" w:rsidRPr="004C5DC6">
        <w:rPr>
          <w:rFonts w:ascii="Times New Roman" w:eastAsia="Times New Roman" w:hAnsi="Times New Roman"/>
          <w:sz w:val="28"/>
          <w:szCs w:val="28"/>
          <w:lang w:eastAsia="ru-RU"/>
        </w:rPr>
        <w:t xml:space="preserve"> письм</w:t>
      </w:r>
      <w:r>
        <w:rPr>
          <w:rFonts w:ascii="Times New Roman" w:eastAsia="Times New Roman" w:hAnsi="Times New Roman"/>
          <w:sz w:val="28"/>
          <w:szCs w:val="28"/>
          <w:lang w:eastAsia="ru-RU"/>
        </w:rPr>
        <w:t>ом</w:t>
      </w:r>
      <w:r w:rsidR="000E6026" w:rsidRPr="004C5DC6">
        <w:rPr>
          <w:rFonts w:ascii="Times New Roman" w:eastAsia="Times New Roman" w:hAnsi="Times New Roman"/>
          <w:sz w:val="28"/>
          <w:szCs w:val="28"/>
          <w:lang w:eastAsia="ru-RU"/>
        </w:rPr>
        <w:t xml:space="preserve"> Председателя Саратовской областной Думы за </w:t>
      </w:r>
      <w:r w:rsidR="000E6026" w:rsidRPr="004C5DC6">
        <w:rPr>
          <w:rFonts w:ascii="Times New Roman" w:eastAsia="Times New Roman" w:hAnsi="Times New Roman"/>
          <w:sz w:val="28"/>
          <w:szCs w:val="28"/>
          <w:lang w:eastAsia="ru-RU"/>
        </w:rPr>
        <w:lastRenderedPageBreak/>
        <w:t>высокие достижения в профессиональной деятельности</w:t>
      </w:r>
      <w:r>
        <w:rPr>
          <w:rFonts w:ascii="Times New Roman" w:eastAsia="Times New Roman" w:hAnsi="Times New Roman"/>
          <w:sz w:val="28"/>
          <w:szCs w:val="28"/>
          <w:lang w:eastAsia="ru-RU"/>
        </w:rPr>
        <w:t xml:space="preserve"> и </w:t>
      </w:r>
      <w:r w:rsidR="000E6026" w:rsidRPr="004C5DC6">
        <w:rPr>
          <w:rFonts w:ascii="Times New Roman" w:eastAsia="Times New Roman" w:hAnsi="Times New Roman"/>
          <w:sz w:val="28"/>
          <w:szCs w:val="28"/>
          <w:lang w:eastAsia="ru-RU"/>
        </w:rPr>
        <w:t>Сертификат</w:t>
      </w:r>
      <w:r>
        <w:rPr>
          <w:rFonts w:ascii="Times New Roman" w:eastAsia="Times New Roman" w:hAnsi="Times New Roman"/>
          <w:sz w:val="28"/>
          <w:szCs w:val="28"/>
          <w:lang w:eastAsia="ru-RU"/>
        </w:rPr>
        <w:t xml:space="preserve">ом </w:t>
      </w:r>
      <w:r w:rsidR="000E6026" w:rsidRPr="004C5DC6">
        <w:rPr>
          <w:rFonts w:ascii="Times New Roman" w:eastAsia="Times New Roman" w:hAnsi="Times New Roman"/>
          <w:sz w:val="28"/>
          <w:szCs w:val="28"/>
          <w:lang w:eastAsia="ru-RU"/>
        </w:rPr>
        <w:t>участника областного конкурса профессионального мастерства «Лучший библиотекарь 202</w:t>
      </w:r>
      <w:r w:rsidR="000E6026" w:rsidRPr="00B0636C">
        <w:rPr>
          <w:rFonts w:ascii="Times New Roman" w:eastAsia="Times New Roman" w:hAnsi="Times New Roman"/>
          <w:sz w:val="28"/>
          <w:szCs w:val="28"/>
          <w:lang w:eastAsia="ru-RU"/>
        </w:rPr>
        <w:t>5</w:t>
      </w:r>
      <w:r w:rsidR="000E6026" w:rsidRPr="004C5DC6">
        <w:rPr>
          <w:rFonts w:ascii="Times New Roman" w:eastAsia="Times New Roman" w:hAnsi="Times New Roman"/>
          <w:sz w:val="28"/>
          <w:szCs w:val="28"/>
          <w:lang w:eastAsia="ru-RU"/>
        </w:rPr>
        <w:t xml:space="preserve"> года». </w:t>
      </w:r>
    </w:p>
    <w:p w14:paraId="577B88C7" w14:textId="77777777" w:rsidR="00D55E5A" w:rsidRDefault="00D55E5A" w:rsidP="00512608">
      <w:pPr>
        <w:tabs>
          <w:tab w:val="left" w:pos="1273"/>
        </w:tabs>
        <w:spacing w:after="0" w:line="240" w:lineRule="auto"/>
        <w:ind w:left="-284"/>
        <w:jc w:val="both"/>
        <w:rPr>
          <w:rFonts w:ascii="Times New Roman" w:eastAsia="Times New Roman" w:hAnsi="Times New Roman"/>
          <w:bCs/>
          <w:sz w:val="28"/>
          <w:szCs w:val="28"/>
        </w:rPr>
      </w:pPr>
      <w:r>
        <w:rPr>
          <w:rFonts w:ascii="Times New Roman" w:eastAsia="Times New Roman" w:hAnsi="Times New Roman"/>
          <w:bCs/>
          <w:sz w:val="28"/>
          <w:szCs w:val="28"/>
        </w:rPr>
        <w:tab/>
      </w:r>
      <w:r w:rsidR="00512608" w:rsidRPr="00512608">
        <w:rPr>
          <w:rFonts w:ascii="Times New Roman" w:eastAsia="Times New Roman" w:hAnsi="Times New Roman"/>
          <w:bCs/>
          <w:sz w:val="28"/>
          <w:szCs w:val="28"/>
        </w:rPr>
        <w:t>Году Защитника Отечества был посвящен</w:t>
      </w:r>
      <w:r w:rsidR="00512608" w:rsidRPr="00512608">
        <w:rPr>
          <w:rFonts w:ascii="Times New Roman" w:eastAsia="Times New Roman" w:hAnsi="Times New Roman"/>
          <w:b/>
          <w:bCs/>
          <w:sz w:val="28"/>
          <w:szCs w:val="28"/>
        </w:rPr>
        <w:t xml:space="preserve"> районный профессиональный конкурс на лучший БУК-СЛЭМ «ВО СЛАВУ ОТЕЧЕСТВА». </w:t>
      </w:r>
      <w:r w:rsidR="00512608" w:rsidRPr="00512608">
        <w:rPr>
          <w:rFonts w:ascii="Times New Roman" w:eastAsia="Times New Roman" w:hAnsi="Times New Roman"/>
          <w:bCs/>
          <w:sz w:val="28"/>
          <w:szCs w:val="28"/>
        </w:rPr>
        <w:t xml:space="preserve">В этом году 11 библиотечных специалистов соревновались в двух номинациях. В </w:t>
      </w:r>
      <w:r w:rsidR="00512608" w:rsidRPr="00512608">
        <w:rPr>
          <w:rFonts w:ascii="Times New Roman" w:eastAsia="Times New Roman" w:hAnsi="Times New Roman"/>
          <w:b/>
          <w:bCs/>
          <w:sz w:val="28"/>
          <w:szCs w:val="28"/>
        </w:rPr>
        <w:t>номинации «Книга о подвиге героя(героини) в годы Великой Отечественной войны»</w:t>
      </w:r>
      <w:r w:rsidR="00512608" w:rsidRPr="00512608">
        <w:rPr>
          <w:rFonts w:ascii="Times New Roman" w:eastAsia="Times New Roman" w:hAnsi="Times New Roman"/>
          <w:bCs/>
          <w:sz w:val="28"/>
          <w:szCs w:val="28"/>
        </w:rPr>
        <w:t xml:space="preserve"> бесспорным победителем стала заведующая Мордовокарайской </w:t>
      </w:r>
      <w:r>
        <w:rPr>
          <w:rFonts w:ascii="Times New Roman" w:eastAsia="Times New Roman" w:hAnsi="Times New Roman"/>
          <w:bCs/>
          <w:sz w:val="28"/>
          <w:szCs w:val="28"/>
        </w:rPr>
        <w:t>с/б</w:t>
      </w:r>
      <w:r w:rsidR="00512608" w:rsidRPr="00512608">
        <w:rPr>
          <w:rFonts w:ascii="Times New Roman" w:eastAsia="Times New Roman" w:hAnsi="Times New Roman"/>
          <w:bCs/>
          <w:sz w:val="28"/>
          <w:szCs w:val="28"/>
        </w:rPr>
        <w:t xml:space="preserve"> Федулова </w:t>
      </w:r>
      <w:r>
        <w:rPr>
          <w:rFonts w:ascii="Times New Roman" w:eastAsia="Times New Roman" w:hAnsi="Times New Roman"/>
          <w:bCs/>
          <w:sz w:val="28"/>
          <w:szCs w:val="28"/>
        </w:rPr>
        <w:t>Н.Б.</w:t>
      </w:r>
      <w:r w:rsidR="00512608" w:rsidRPr="00512608">
        <w:rPr>
          <w:rFonts w:ascii="Times New Roman" w:eastAsia="Times New Roman" w:hAnsi="Times New Roman"/>
          <w:bCs/>
          <w:sz w:val="28"/>
          <w:szCs w:val="28"/>
        </w:rPr>
        <w:t xml:space="preserve">, представив книгу Павла Федорова </w:t>
      </w:r>
      <w:r w:rsidR="00512608" w:rsidRPr="00D55E5A">
        <w:rPr>
          <w:rFonts w:ascii="Times New Roman" w:eastAsia="Times New Roman" w:hAnsi="Times New Roman"/>
          <w:b/>
          <w:bCs/>
          <w:sz w:val="28"/>
          <w:szCs w:val="28"/>
        </w:rPr>
        <w:t>«Генерал Доватор».</w:t>
      </w:r>
      <w:r w:rsidR="00512608" w:rsidRPr="00512608">
        <w:rPr>
          <w:rFonts w:ascii="Times New Roman" w:eastAsia="Times New Roman" w:hAnsi="Times New Roman"/>
          <w:bCs/>
          <w:sz w:val="28"/>
          <w:szCs w:val="28"/>
        </w:rPr>
        <w:t xml:space="preserve"> Жюри отметило ее душевность и трепетное авторское отношение к теме. Диплом </w:t>
      </w:r>
      <w:r>
        <w:rPr>
          <w:rFonts w:ascii="Times New Roman" w:eastAsia="Times New Roman" w:hAnsi="Times New Roman"/>
          <w:bCs/>
          <w:sz w:val="28"/>
          <w:szCs w:val="28"/>
        </w:rPr>
        <w:t>2-й</w:t>
      </w:r>
      <w:r w:rsidR="00512608" w:rsidRPr="00512608">
        <w:rPr>
          <w:rFonts w:ascii="Times New Roman" w:eastAsia="Times New Roman" w:hAnsi="Times New Roman"/>
          <w:bCs/>
          <w:sz w:val="28"/>
          <w:szCs w:val="28"/>
        </w:rPr>
        <w:t xml:space="preserve"> сте</w:t>
      </w:r>
      <w:r>
        <w:rPr>
          <w:rFonts w:ascii="Times New Roman" w:eastAsia="Times New Roman" w:hAnsi="Times New Roman"/>
          <w:bCs/>
          <w:sz w:val="28"/>
          <w:szCs w:val="28"/>
        </w:rPr>
        <w:t xml:space="preserve">пени в этой номинации получила </w:t>
      </w:r>
      <w:r w:rsidR="00512608" w:rsidRPr="00512608">
        <w:rPr>
          <w:rFonts w:ascii="Times New Roman" w:eastAsia="Times New Roman" w:hAnsi="Times New Roman"/>
          <w:bCs/>
          <w:sz w:val="28"/>
          <w:szCs w:val="28"/>
        </w:rPr>
        <w:t xml:space="preserve">библиотекарь отдела обслуживания Центральной библиотеки </w:t>
      </w:r>
      <w:r>
        <w:rPr>
          <w:rFonts w:ascii="Times New Roman" w:eastAsia="Times New Roman" w:hAnsi="Times New Roman"/>
          <w:bCs/>
          <w:sz w:val="28"/>
          <w:szCs w:val="28"/>
        </w:rPr>
        <w:t>А.А. Канищева, в своем ролике</w:t>
      </w:r>
      <w:r w:rsidR="00512608" w:rsidRPr="00512608">
        <w:rPr>
          <w:rFonts w:ascii="Times New Roman" w:eastAsia="Times New Roman" w:hAnsi="Times New Roman"/>
          <w:bCs/>
          <w:sz w:val="28"/>
          <w:szCs w:val="28"/>
        </w:rPr>
        <w:t xml:space="preserve"> смогла убедить жюри перечитать, всем известную книгу Бориса Васильева </w:t>
      </w:r>
      <w:r w:rsidR="00512608" w:rsidRPr="00D55E5A">
        <w:rPr>
          <w:rFonts w:ascii="Times New Roman" w:eastAsia="Times New Roman" w:hAnsi="Times New Roman"/>
          <w:b/>
          <w:bCs/>
          <w:sz w:val="28"/>
          <w:szCs w:val="28"/>
        </w:rPr>
        <w:t>«А зори здесь тихие»</w:t>
      </w:r>
      <w:r w:rsidR="00512608" w:rsidRPr="00512608">
        <w:rPr>
          <w:rFonts w:ascii="Times New Roman" w:eastAsia="Times New Roman" w:hAnsi="Times New Roman"/>
          <w:bCs/>
          <w:sz w:val="28"/>
          <w:szCs w:val="28"/>
        </w:rPr>
        <w:t xml:space="preserve">. Диплом </w:t>
      </w:r>
      <w:r>
        <w:rPr>
          <w:rFonts w:ascii="Times New Roman" w:eastAsia="Times New Roman" w:hAnsi="Times New Roman"/>
          <w:bCs/>
          <w:sz w:val="28"/>
          <w:szCs w:val="28"/>
        </w:rPr>
        <w:t>3-й</w:t>
      </w:r>
      <w:r w:rsidR="00512608" w:rsidRPr="00512608">
        <w:rPr>
          <w:rFonts w:ascii="Times New Roman" w:eastAsia="Times New Roman" w:hAnsi="Times New Roman"/>
          <w:bCs/>
          <w:sz w:val="28"/>
          <w:szCs w:val="28"/>
        </w:rPr>
        <w:t xml:space="preserve"> степени у заведующей Подгорненской </w:t>
      </w:r>
      <w:r>
        <w:rPr>
          <w:rFonts w:ascii="Times New Roman" w:eastAsia="Times New Roman" w:hAnsi="Times New Roman"/>
          <w:bCs/>
          <w:sz w:val="28"/>
          <w:szCs w:val="28"/>
        </w:rPr>
        <w:t>с/б</w:t>
      </w:r>
      <w:r w:rsidR="00512608" w:rsidRPr="00512608">
        <w:rPr>
          <w:rFonts w:ascii="Times New Roman" w:eastAsia="Times New Roman" w:hAnsi="Times New Roman"/>
          <w:bCs/>
          <w:sz w:val="28"/>
          <w:szCs w:val="28"/>
        </w:rPr>
        <w:t xml:space="preserve"> И</w:t>
      </w:r>
      <w:r>
        <w:rPr>
          <w:rFonts w:ascii="Times New Roman" w:eastAsia="Times New Roman" w:hAnsi="Times New Roman"/>
          <w:bCs/>
          <w:sz w:val="28"/>
          <w:szCs w:val="28"/>
        </w:rPr>
        <w:t>.В.</w:t>
      </w:r>
      <w:r w:rsidR="00512608" w:rsidRPr="00512608">
        <w:rPr>
          <w:rFonts w:ascii="Times New Roman" w:eastAsia="Times New Roman" w:hAnsi="Times New Roman"/>
          <w:bCs/>
          <w:sz w:val="28"/>
          <w:szCs w:val="28"/>
        </w:rPr>
        <w:t xml:space="preserve"> Ильиной, которая очень профессионально представила книгу Виктора Астафьева </w:t>
      </w:r>
      <w:r w:rsidR="00512608" w:rsidRPr="00D55E5A">
        <w:rPr>
          <w:rFonts w:ascii="Times New Roman" w:eastAsia="Times New Roman" w:hAnsi="Times New Roman"/>
          <w:b/>
          <w:bCs/>
          <w:sz w:val="28"/>
          <w:szCs w:val="28"/>
        </w:rPr>
        <w:t>«Прокляты и убиты».</w:t>
      </w:r>
      <w:r w:rsidR="00512608" w:rsidRPr="00512608">
        <w:rPr>
          <w:rFonts w:ascii="Times New Roman" w:eastAsia="Times New Roman" w:hAnsi="Times New Roman"/>
          <w:bCs/>
          <w:sz w:val="28"/>
          <w:szCs w:val="28"/>
        </w:rPr>
        <w:t xml:space="preserve"> </w:t>
      </w:r>
    </w:p>
    <w:p w14:paraId="393B2118" w14:textId="77777777" w:rsidR="00512608" w:rsidRPr="00512608" w:rsidRDefault="00512608" w:rsidP="00D55E5A">
      <w:pPr>
        <w:tabs>
          <w:tab w:val="left" w:pos="1273"/>
        </w:tabs>
        <w:spacing w:after="0" w:line="240" w:lineRule="auto"/>
        <w:ind w:left="-284"/>
        <w:jc w:val="both"/>
        <w:rPr>
          <w:rFonts w:ascii="Times New Roman" w:eastAsia="Times New Roman" w:hAnsi="Times New Roman"/>
          <w:bCs/>
          <w:sz w:val="28"/>
          <w:szCs w:val="28"/>
        </w:rPr>
      </w:pPr>
      <w:r w:rsidRPr="00D55E5A">
        <w:rPr>
          <w:rFonts w:ascii="Times New Roman" w:eastAsia="Times New Roman" w:hAnsi="Times New Roman"/>
          <w:bCs/>
          <w:sz w:val="28"/>
          <w:szCs w:val="28"/>
        </w:rPr>
        <w:t xml:space="preserve">В номинации </w:t>
      </w:r>
      <w:r w:rsidRPr="00512608">
        <w:rPr>
          <w:rFonts w:ascii="Times New Roman" w:eastAsia="Times New Roman" w:hAnsi="Times New Roman"/>
          <w:b/>
          <w:bCs/>
          <w:sz w:val="28"/>
          <w:szCs w:val="28"/>
        </w:rPr>
        <w:t>«Книга о современном герое (локальные войны, СВО)»</w:t>
      </w:r>
      <w:r w:rsidR="00D55E5A">
        <w:rPr>
          <w:rFonts w:ascii="Times New Roman" w:eastAsia="Times New Roman" w:hAnsi="Times New Roman"/>
          <w:b/>
          <w:bCs/>
          <w:sz w:val="28"/>
          <w:szCs w:val="28"/>
        </w:rPr>
        <w:t xml:space="preserve"> </w:t>
      </w:r>
      <w:r w:rsidRPr="00512608">
        <w:rPr>
          <w:rFonts w:ascii="Times New Roman" w:eastAsia="Times New Roman" w:hAnsi="Times New Roman"/>
          <w:b/>
          <w:bCs/>
          <w:sz w:val="28"/>
          <w:szCs w:val="28"/>
        </w:rPr>
        <w:t xml:space="preserve">Дипломом </w:t>
      </w:r>
      <w:r w:rsidR="00D55E5A">
        <w:rPr>
          <w:rFonts w:ascii="Times New Roman" w:eastAsia="Times New Roman" w:hAnsi="Times New Roman"/>
          <w:b/>
          <w:bCs/>
          <w:sz w:val="28"/>
          <w:szCs w:val="28"/>
        </w:rPr>
        <w:t xml:space="preserve">2-й </w:t>
      </w:r>
      <w:r w:rsidRPr="00512608">
        <w:rPr>
          <w:rFonts w:ascii="Times New Roman" w:eastAsia="Times New Roman" w:hAnsi="Times New Roman"/>
          <w:b/>
          <w:bCs/>
          <w:sz w:val="28"/>
          <w:szCs w:val="28"/>
        </w:rPr>
        <w:t>степени</w:t>
      </w:r>
      <w:r w:rsidRPr="00512608">
        <w:rPr>
          <w:rFonts w:ascii="Times New Roman" w:eastAsia="Times New Roman" w:hAnsi="Times New Roman"/>
          <w:bCs/>
          <w:sz w:val="28"/>
          <w:szCs w:val="28"/>
        </w:rPr>
        <w:t xml:space="preserve"> </w:t>
      </w:r>
      <w:r w:rsidR="00D55E5A">
        <w:rPr>
          <w:rFonts w:ascii="Times New Roman" w:eastAsia="Times New Roman" w:hAnsi="Times New Roman"/>
          <w:bCs/>
          <w:sz w:val="28"/>
          <w:szCs w:val="28"/>
        </w:rPr>
        <w:t>получила заведующая Большекарайской с/б</w:t>
      </w:r>
      <w:r w:rsidRPr="00512608">
        <w:rPr>
          <w:rFonts w:ascii="Times New Roman" w:eastAsia="Times New Roman" w:hAnsi="Times New Roman"/>
          <w:bCs/>
          <w:sz w:val="28"/>
          <w:szCs w:val="28"/>
        </w:rPr>
        <w:t xml:space="preserve"> М</w:t>
      </w:r>
      <w:r w:rsidR="00D55E5A">
        <w:rPr>
          <w:rFonts w:ascii="Times New Roman" w:eastAsia="Times New Roman" w:hAnsi="Times New Roman"/>
          <w:bCs/>
          <w:sz w:val="28"/>
          <w:szCs w:val="28"/>
        </w:rPr>
        <w:t xml:space="preserve">.С. </w:t>
      </w:r>
      <w:r w:rsidRPr="00512608">
        <w:rPr>
          <w:rFonts w:ascii="Times New Roman" w:eastAsia="Times New Roman" w:hAnsi="Times New Roman"/>
          <w:bCs/>
          <w:sz w:val="28"/>
          <w:szCs w:val="28"/>
        </w:rPr>
        <w:t xml:space="preserve"> Салыкина, представившая книгу из серии «Бессмертный полк» - «</w:t>
      </w:r>
      <w:r w:rsidRPr="00D55E5A">
        <w:rPr>
          <w:rFonts w:ascii="Times New Roman" w:eastAsia="Times New Roman" w:hAnsi="Times New Roman"/>
          <w:b/>
          <w:bCs/>
          <w:sz w:val="28"/>
          <w:szCs w:val="28"/>
        </w:rPr>
        <w:t>Рассказы о ГЕРОЯХ РОССИИ».</w:t>
      </w:r>
      <w:r w:rsidRPr="00512608">
        <w:rPr>
          <w:rFonts w:ascii="Times New Roman" w:eastAsia="Times New Roman" w:hAnsi="Times New Roman"/>
          <w:bCs/>
          <w:sz w:val="28"/>
          <w:szCs w:val="28"/>
        </w:rPr>
        <w:t xml:space="preserve"> Награждение победителей состоялось на за</w:t>
      </w:r>
      <w:r w:rsidR="00D55E5A">
        <w:rPr>
          <w:rFonts w:ascii="Times New Roman" w:eastAsia="Times New Roman" w:hAnsi="Times New Roman"/>
          <w:bCs/>
          <w:sz w:val="28"/>
          <w:szCs w:val="28"/>
        </w:rPr>
        <w:t xml:space="preserve">крытии ГОДА защитника Отечества, </w:t>
      </w:r>
      <w:r w:rsidRPr="00512608">
        <w:rPr>
          <w:rFonts w:ascii="Times New Roman" w:eastAsia="Times New Roman" w:hAnsi="Times New Roman"/>
          <w:bCs/>
          <w:sz w:val="28"/>
          <w:szCs w:val="28"/>
        </w:rPr>
        <w:t>на районном семинаре библиотечных работников района.</w:t>
      </w:r>
    </w:p>
    <w:p w14:paraId="2C7177A7" w14:textId="77777777" w:rsidR="00512608" w:rsidRPr="00512608" w:rsidRDefault="00512608" w:rsidP="00512608">
      <w:pPr>
        <w:tabs>
          <w:tab w:val="left" w:pos="1273"/>
        </w:tabs>
        <w:spacing w:after="0" w:line="240" w:lineRule="auto"/>
        <w:ind w:left="-284"/>
        <w:jc w:val="both"/>
        <w:rPr>
          <w:rFonts w:ascii="Times New Roman" w:eastAsia="Times New Roman" w:hAnsi="Times New Roman"/>
          <w:bCs/>
          <w:i/>
          <w:iCs/>
          <w:sz w:val="28"/>
          <w:szCs w:val="28"/>
        </w:rPr>
      </w:pPr>
      <w:r w:rsidRPr="00512608">
        <w:rPr>
          <w:rFonts w:ascii="Times New Roman" w:eastAsia="Times New Roman" w:hAnsi="Times New Roman"/>
          <w:bCs/>
          <w:sz w:val="28"/>
          <w:szCs w:val="28"/>
        </w:rPr>
        <w:t>(</w:t>
      </w:r>
      <w:r w:rsidRPr="00512608">
        <w:rPr>
          <w:rFonts w:ascii="Times New Roman" w:eastAsia="Times New Roman" w:hAnsi="Times New Roman"/>
          <w:bCs/>
          <w:i/>
          <w:iCs/>
          <w:sz w:val="28"/>
          <w:szCs w:val="28"/>
        </w:rPr>
        <w:t>Ролики-победители представлены в Электронном ПРИЛОЖЕНИИ к Отчету и на сайте учреждения)</w:t>
      </w:r>
    </w:p>
    <w:p w14:paraId="180804A8" w14:textId="77777777" w:rsidR="00F72F3D" w:rsidRPr="000146B0" w:rsidRDefault="00F72F3D" w:rsidP="00F81BAC">
      <w:pPr>
        <w:tabs>
          <w:tab w:val="left" w:pos="1273"/>
        </w:tabs>
        <w:spacing w:after="0" w:line="240" w:lineRule="auto"/>
        <w:ind w:left="-284"/>
        <w:jc w:val="center"/>
        <w:rPr>
          <w:rFonts w:ascii="Times New Roman" w:hAnsi="Times New Roman"/>
          <w:b/>
          <w:i/>
          <w:sz w:val="28"/>
          <w:szCs w:val="28"/>
        </w:rPr>
      </w:pPr>
      <w:r w:rsidRPr="000146B0">
        <w:rPr>
          <w:rFonts w:ascii="Times New Roman" w:hAnsi="Times New Roman"/>
          <w:b/>
          <w:i/>
          <w:sz w:val="28"/>
          <w:szCs w:val="28"/>
        </w:rPr>
        <w:t>Краткие выводы по разделу</w:t>
      </w:r>
    </w:p>
    <w:p w14:paraId="06A76359" w14:textId="77777777" w:rsidR="0059442F" w:rsidRPr="002712ED" w:rsidRDefault="000132A4" w:rsidP="00835F26">
      <w:pPr>
        <w:spacing w:after="0" w:line="240" w:lineRule="auto"/>
        <w:ind w:left="-284" w:right="6" w:firstLine="697"/>
        <w:jc w:val="both"/>
        <w:rPr>
          <w:rFonts w:ascii="Times New Roman" w:eastAsia="Times New Roman" w:hAnsi="Times New Roman"/>
          <w:color w:val="000000"/>
          <w:sz w:val="28"/>
          <w:szCs w:val="28"/>
          <w:lang w:eastAsia="ru-RU"/>
        </w:rPr>
      </w:pPr>
      <w:r w:rsidRPr="000146B0">
        <w:rPr>
          <w:rFonts w:ascii="Times New Roman" w:eastAsia="Times New Roman" w:hAnsi="Times New Roman"/>
          <w:color w:val="000000"/>
          <w:sz w:val="28"/>
          <w:szCs w:val="28"/>
          <w:lang w:eastAsia="ru-RU"/>
        </w:rPr>
        <w:t xml:space="preserve">Анализируя роль и место методической службы в организационной структуре библиотек </w:t>
      </w:r>
      <w:r w:rsidR="001349E1" w:rsidRPr="00105BAF">
        <w:rPr>
          <w:rFonts w:ascii="Times New Roman" w:eastAsia="Times New Roman" w:hAnsi="Times New Roman"/>
          <w:color w:val="000000"/>
          <w:sz w:val="28"/>
          <w:szCs w:val="28"/>
          <w:lang w:eastAsia="ru-RU"/>
        </w:rPr>
        <w:t>района</w:t>
      </w:r>
      <w:r w:rsidRPr="00105BAF">
        <w:rPr>
          <w:rFonts w:ascii="Times New Roman" w:eastAsia="Times New Roman" w:hAnsi="Times New Roman"/>
          <w:color w:val="000000"/>
          <w:sz w:val="28"/>
          <w:szCs w:val="28"/>
          <w:lang w:eastAsia="ru-RU"/>
        </w:rPr>
        <w:t xml:space="preserve">, можно с уверенностью сказать, что она востребована работниками библиотек, играет важную роль в развитии библиотечного дела, в распространении и внедрении инновационных процессов в работу библиотек </w:t>
      </w:r>
      <w:r w:rsidR="008E1D73">
        <w:rPr>
          <w:rFonts w:ascii="Times New Roman" w:eastAsia="Times New Roman" w:hAnsi="Times New Roman"/>
          <w:color w:val="000000"/>
          <w:sz w:val="28"/>
          <w:szCs w:val="28"/>
          <w:lang w:eastAsia="ru-RU"/>
        </w:rPr>
        <w:t>муниципального учреждения культуры</w:t>
      </w:r>
      <w:r w:rsidR="001349E1" w:rsidRPr="00105BAF">
        <w:rPr>
          <w:rFonts w:ascii="Times New Roman" w:eastAsia="Times New Roman" w:hAnsi="Times New Roman"/>
          <w:color w:val="000000"/>
          <w:sz w:val="28"/>
          <w:szCs w:val="28"/>
          <w:lang w:eastAsia="ru-RU"/>
        </w:rPr>
        <w:t xml:space="preserve"> «РЦ библиотечная система» Романовского района.</w:t>
      </w:r>
      <w:r w:rsidRPr="00105BAF">
        <w:rPr>
          <w:rFonts w:ascii="Times New Roman" w:eastAsia="Times New Roman" w:hAnsi="Times New Roman"/>
          <w:color w:val="000000"/>
          <w:sz w:val="28"/>
          <w:szCs w:val="28"/>
          <w:lang w:eastAsia="ru-RU"/>
        </w:rPr>
        <w:t xml:space="preserve"> По ка</w:t>
      </w:r>
      <w:r w:rsidR="00105BAF">
        <w:rPr>
          <w:rFonts w:ascii="Times New Roman" w:eastAsia="Times New Roman" w:hAnsi="Times New Roman"/>
          <w:color w:val="000000"/>
          <w:sz w:val="28"/>
          <w:szCs w:val="28"/>
          <w:lang w:eastAsia="ru-RU"/>
        </w:rPr>
        <w:t>ждой рассматриваемой на семинарах</w:t>
      </w:r>
      <w:r w:rsidRPr="00105BAF">
        <w:rPr>
          <w:rFonts w:ascii="Times New Roman" w:eastAsia="Times New Roman" w:hAnsi="Times New Roman"/>
          <w:color w:val="000000"/>
          <w:sz w:val="28"/>
          <w:szCs w:val="28"/>
          <w:lang w:eastAsia="ru-RU"/>
        </w:rPr>
        <w:t xml:space="preserve"> теме, выбираем библиотеки, которые готовы поделиться лучшим опытом</w:t>
      </w:r>
      <w:r w:rsidR="00105BAF">
        <w:rPr>
          <w:rFonts w:ascii="Times New Roman" w:eastAsia="Times New Roman" w:hAnsi="Times New Roman"/>
          <w:color w:val="000000"/>
          <w:sz w:val="28"/>
          <w:szCs w:val="28"/>
          <w:lang w:eastAsia="ru-RU"/>
        </w:rPr>
        <w:t xml:space="preserve"> своей </w:t>
      </w:r>
      <w:r w:rsidRPr="00105BAF">
        <w:rPr>
          <w:rFonts w:ascii="Times New Roman" w:eastAsia="Times New Roman" w:hAnsi="Times New Roman"/>
          <w:color w:val="000000"/>
          <w:sz w:val="28"/>
          <w:szCs w:val="28"/>
          <w:lang w:eastAsia="ru-RU"/>
        </w:rPr>
        <w:t xml:space="preserve">работы. Методическая деятельность находится в постоянном поиске новых форм, способных оказать существенное влияние на улучшение организации библиотечного обслуживания населения. </w:t>
      </w:r>
      <w:r w:rsidR="002712ED">
        <w:rPr>
          <w:rFonts w:ascii="Times New Roman" w:eastAsia="Times New Roman" w:hAnsi="Times New Roman"/>
          <w:sz w:val="28"/>
          <w:szCs w:val="28"/>
          <w:lang w:eastAsia="ru-RU"/>
        </w:rPr>
        <w:t>Б</w:t>
      </w:r>
      <w:r w:rsidR="0059442F">
        <w:rPr>
          <w:rFonts w:ascii="Times New Roman" w:eastAsia="Times New Roman" w:hAnsi="Times New Roman"/>
          <w:sz w:val="28"/>
          <w:szCs w:val="28"/>
          <w:lang w:eastAsia="ru-RU"/>
        </w:rPr>
        <w:t>ольшой проблемой в работе библиотек системы является отсутствие ставки библиографа.</w:t>
      </w:r>
    </w:p>
    <w:p w14:paraId="5E9AF74A" w14:textId="77777777" w:rsidR="00573E1C" w:rsidRPr="00B17BF4" w:rsidRDefault="00573E1C" w:rsidP="00001695">
      <w:pPr>
        <w:pStyle w:val="42"/>
        <w:shd w:val="clear" w:color="auto" w:fill="auto"/>
        <w:tabs>
          <w:tab w:val="left" w:pos="567"/>
        </w:tabs>
        <w:spacing w:before="0" w:after="0" w:line="240" w:lineRule="auto"/>
        <w:ind w:firstLine="0"/>
        <w:rPr>
          <w:color w:val="7030A0"/>
          <w:sz w:val="28"/>
          <w:szCs w:val="28"/>
        </w:rPr>
      </w:pPr>
    </w:p>
    <w:p w14:paraId="7A0DC74B" w14:textId="77777777" w:rsidR="00F72F3D" w:rsidRPr="00424998" w:rsidRDefault="00F72F3D" w:rsidP="00001695">
      <w:pPr>
        <w:pStyle w:val="22"/>
        <w:keepNext/>
        <w:keepLines/>
        <w:shd w:val="clear" w:color="auto" w:fill="auto"/>
        <w:spacing w:line="240" w:lineRule="auto"/>
        <w:rPr>
          <w:b/>
          <w:i/>
          <w:sz w:val="32"/>
          <w:szCs w:val="32"/>
        </w:rPr>
      </w:pPr>
      <w:bookmarkStart w:id="47" w:name="bookmark18"/>
      <w:r w:rsidRPr="00424998">
        <w:rPr>
          <w:b/>
          <w:i/>
          <w:sz w:val="32"/>
          <w:szCs w:val="32"/>
        </w:rPr>
        <w:t>1</w:t>
      </w:r>
      <w:r w:rsidR="00712C50" w:rsidRPr="00424998">
        <w:rPr>
          <w:b/>
          <w:i/>
          <w:sz w:val="32"/>
          <w:szCs w:val="32"/>
        </w:rPr>
        <w:t>1</w:t>
      </w:r>
      <w:r w:rsidRPr="00424998">
        <w:rPr>
          <w:b/>
          <w:i/>
          <w:sz w:val="32"/>
          <w:szCs w:val="32"/>
        </w:rPr>
        <w:t>. Библиотечные кадры</w:t>
      </w:r>
      <w:bookmarkEnd w:id="47"/>
    </w:p>
    <w:p w14:paraId="7DA37A49" w14:textId="77777777" w:rsidR="00D843D1" w:rsidRPr="00234627" w:rsidRDefault="00F72F3D" w:rsidP="002C311E">
      <w:pPr>
        <w:pStyle w:val="1"/>
        <w:numPr>
          <w:ilvl w:val="1"/>
          <w:numId w:val="10"/>
        </w:numPr>
        <w:shd w:val="clear" w:color="auto" w:fill="auto"/>
        <w:tabs>
          <w:tab w:val="left" w:pos="567"/>
        </w:tabs>
        <w:spacing w:line="240" w:lineRule="auto"/>
        <w:ind w:left="0" w:firstLine="0"/>
        <w:jc w:val="center"/>
        <w:rPr>
          <w:b/>
          <w:i/>
          <w:sz w:val="28"/>
          <w:szCs w:val="28"/>
        </w:rPr>
      </w:pPr>
      <w:r w:rsidRPr="00234627">
        <w:rPr>
          <w:b/>
          <w:i/>
          <w:sz w:val="28"/>
          <w:szCs w:val="28"/>
        </w:rPr>
        <w:t xml:space="preserve">Общая характеристика персонала муниципальных библиотек в динамике </w:t>
      </w:r>
      <w:r w:rsidR="00013D45">
        <w:rPr>
          <w:b/>
          <w:i/>
          <w:sz w:val="28"/>
          <w:szCs w:val="28"/>
        </w:rPr>
        <w:t xml:space="preserve">3-х </w:t>
      </w:r>
      <w:r w:rsidRPr="00234627">
        <w:rPr>
          <w:b/>
          <w:i/>
          <w:sz w:val="28"/>
          <w:szCs w:val="28"/>
        </w:rPr>
        <w:t>лет</w:t>
      </w:r>
    </w:p>
    <w:p w14:paraId="03972E0C" w14:textId="77777777" w:rsidR="002455D2" w:rsidRDefault="00E95D93" w:rsidP="00E93742">
      <w:pPr>
        <w:spacing w:after="0" w:line="240" w:lineRule="auto"/>
        <w:ind w:left="-284"/>
        <w:jc w:val="both"/>
        <w:rPr>
          <w:rFonts w:ascii="Times New Roman" w:hAnsi="Times New Roman"/>
          <w:bCs/>
          <w:sz w:val="28"/>
          <w:szCs w:val="28"/>
        </w:rPr>
      </w:pPr>
      <w:r w:rsidRPr="00E95D93">
        <w:rPr>
          <w:rFonts w:ascii="Times New Roman" w:hAnsi="Times New Roman"/>
          <w:bCs/>
          <w:sz w:val="28"/>
          <w:szCs w:val="28"/>
        </w:rPr>
        <w:t>Основным ресурсом, определяющим качество библиотечного обслуживания, является персонал библиотек, ориентированный на процессы модернизации, способный к творческим переменам и постоянному совершенствованию</w:t>
      </w:r>
      <w:r w:rsidR="008559FE">
        <w:rPr>
          <w:rFonts w:ascii="Times New Roman" w:hAnsi="Times New Roman"/>
          <w:bCs/>
          <w:sz w:val="28"/>
          <w:szCs w:val="28"/>
        </w:rPr>
        <w:t xml:space="preserve"> профессиональных знаний.</w:t>
      </w:r>
    </w:p>
    <w:p w14:paraId="59CE28A6" w14:textId="77777777" w:rsidR="00013D45" w:rsidRDefault="008559FE" w:rsidP="00E93742">
      <w:pPr>
        <w:spacing w:after="0" w:line="240" w:lineRule="auto"/>
        <w:ind w:left="-284"/>
        <w:jc w:val="both"/>
        <w:rPr>
          <w:rFonts w:ascii="Times New Roman" w:hAnsi="Times New Roman"/>
          <w:bCs/>
          <w:sz w:val="28"/>
          <w:szCs w:val="28"/>
        </w:rPr>
      </w:pPr>
      <w:r>
        <w:rPr>
          <w:rFonts w:ascii="Times New Roman" w:hAnsi="Times New Roman"/>
          <w:bCs/>
          <w:sz w:val="28"/>
          <w:szCs w:val="28"/>
        </w:rPr>
        <w:t xml:space="preserve"> </w:t>
      </w:r>
      <w:r w:rsidR="00013D45">
        <w:rPr>
          <w:rFonts w:ascii="Times New Roman" w:hAnsi="Times New Roman"/>
          <w:bCs/>
          <w:sz w:val="28"/>
          <w:szCs w:val="28"/>
        </w:rPr>
        <w:tab/>
      </w:r>
      <w:r>
        <w:rPr>
          <w:rFonts w:ascii="Times New Roman" w:hAnsi="Times New Roman"/>
          <w:bCs/>
          <w:sz w:val="28"/>
          <w:szCs w:val="28"/>
        </w:rPr>
        <w:t>В 202</w:t>
      </w:r>
      <w:r w:rsidR="00C34643">
        <w:rPr>
          <w:rFonts w:ascii="Times New Roman" w:hAnsi="Times New Roman"/>
          <w:bCs/>
          <w:sz w:val="28"/>
          <w:szCs w:val="28"/>
        </w:rPr>
        <w:t>5</w:t>
      </w:r>
      <w:r w:rsidR="00E95D93" w:rsidRPr="00E95D93">
        <w:rPr>
          <w:rFonts w:ascii="Times New Roman" w:hAnsi="Times New Roman"/>
          <w:bCs/>
          <w:sz w:val="28"/>
          <w:szCs w:val="28"/>
        </w:rPr>
        <w:t xml:space="preserve"> году работу </w:t>
      </w:r>
      <w:r w:rsidR="00E00EC9">
        <w:rPr>
          <w:rFonts w:ascii="Times New Roman" w:hAnsi="Times New Roman"/>
          <w:bCs/>
          <w:sz w:val="28"/>
          <w:szCs w:val="28"/>
        </w:rPr>
        <w:t xml:space="preserve">библиотек обеспечивали </w:t>
      </w:r>
      <w:r w:rsidR="00E00EC9" w:rsidRPr="00FC04BD">
        <w:rPr>
          <w:rFonts w:ascii="Times New Roman" w:hAnsi="Times New Roman"/>
          <w:b/>
          <w:sz w:val="28"/>
          <w:szCs w:val="28"/>
        </w:rPr>
        <w:t>2</w:t>
      </w:r>
      <w:r w:rsidR="00F81BAC">
        <w:rPr>
          <w:rFonts w:ascii="Times New Roman" w:hAnsi="Times New Roman"/>
          <w:b/>
          <w:sz w:val="28"/>
          <w:szCs w:val="28"/>
        </w:rPr>
        <w:t>5</w:t>
      </w:r>
      <w:r w:rsidR="00E95D93" w:rsidRPr="00E95D93">
        <w:rPr>
          <w:rFonts w:ascii="Times New Roman" w:hAnsi="Times New Roman"/>
          <w:bCs/>
          <w:sz w:val="28"/>
          <w:szCs w:val="28"/>
        </w:rPr>
        <w:t xml:space="preserve"> библиотечных </w:t>
      </w:r>
      <w:r w:rsidR="00F81BAC">
        <w:rPr>
          <w:rFonts w:ascii="Times New Roman" w:hAnsi="Times New Roman"/>
          <w:bCs/>
          <w:sz w:val="28"/>
          <w:szCs w:val="28"/>
        </w:rPr>
        <w:t>специалистов</w:t>
      </w:r>
      <w:r w:rsidR="00E95D93" w:rsidRPr="00E95D93">
        <w:rPr>
          <w:rFonts w:ascii="Times New Roman" w:hAnsi="Times New Roman"/>
          <w:bCs/>
          <w:sz w:val="28"/>
          <w:szCs w:val="28"/>
        </w:rPr>
        <w:t>, в том числе   1</w:t>
      </w:r>
      <w:r w:rsidR="00F81BAC">
        <w:rPr>
          <w:rFonts w:ascii="Times New Roman" w:hAnsi="Times New Roman"/>
          <w:bCs/>
          <w:sz w:val="28"/>
          <w:szCs w:val="28"/>
        </w:rPr>
        <w:t>3</w:t>
      </w:r>
      <w:r w:rsidR="00E95D93" w:rsidRPr="00E95D93">
        <w:rPr>
          <w:rFonts w:ascii="Times New Roman" w:hAnsi="Times New Roman"/>
          <w:bCs/>
          <w:sz w:val="28"/>
          <w:szCs w:val="28"/>
        </w:rPr>
        <w:t xml:space="preserve"> – в ЦБ им Фешина и Детской библиотеке; и 12 – в сельских. </w:t>
      </w:r>
    </w:p>
    <w:p w14:paraId="54FA3B2D" w14:textId="77777777" w:rsidR="00013D45" w:rsidRDefault="00013D45" w:rsidP="00E93742">
      <w:pPr>
        <w:spacing w:after="0" w:line="240" w:lineRule="auto"/>
        <w:ind w:left="-284"/>
        <w:jc w:val="both"/>
        <w:rPr>
          <w:rFonts w:ascii="Times New Roman" w:hAnsi="Times New Roman"/>
          <w:bCs/>
          <w:sz w:val="28"/>
          <w:szCs w:val="28"/>
        </w:rPr>
      </w:pPr>
      <w:r>
        <w:rPr>
          <w:rFonts w:ascii="Times New Roman" w:hAnsi="Times New Roman"/>
          <w:bCs/>
          <w:sz w:val="28"/>
          <w:szCs w:val="28"/>
        </w:rPr>
        <w:lastRenderedPageBreak/>
        <w:t xml:space="preserve">44% </w:t>
      </w:r>
      <w:r w:rsidR="00E95D93" w:rsidRPr="00AC0F57">
        <w:rPr>
          <w:rFonts w:ascii="Times New Roman" w:hAnsi="Times New Roman"/>
          <w:bCs/>
          <w:sz w:val="28"/>
          <w:szCs w:val="28"/>
        </w:rPr>
        <w:t xml:space="preserve"> работников составляют библиотекари с высшим образованием – 11 человек, в том числе с высшим</w:t>
      </w:r>
      <w:r w:rsidR="008559FE" w:rsidRPr="00AC0F57">
        <w:rPr>
          <w:rFonts w:ascii="Times New Roman" w:hAnsi="Times New Roman"/>
          <w:bCs/>
          <w:sz w:val="28"/>
          <w:szCs w:val="28"/>
        </w:rPr>
        <w:t xml:space="preserve"> библиотечным - 3 сотрудника (12</w:t>
      </w:r>
      <w:r w:rsidR="00E95D93" w:rsidRPr="00AC0F57">
        <w:rPr>
          <w:rFonts w:ascii="Times New Roman" w:hAnsi="Times New Roman"/>
          <w:bCs/>
          <w:sz w:val="28"/>
          <w:szCs w:val="28"/>
        </w:rPr>
        <w:t xml:space="preserve">%). </w:t>
      </w:r>
    </w:p>
    <w:p w14:paraId="1EBD0325" w14:textId="77777777" w:rsidR="00E95D93" w:rsidRPr="00A71027" w:rsidRDefault="00E95D93" w:rsidP="00E93742">
      <w:pPr>
        <w:spacing w:after="0" w:line="240" w:lineRule="auto"/>
        <w:ind w:left="-284"/>
        <w:jc w:val="both"/>
        <w:rPr>
          <w:rFonts w:ascii="Times New Roman" w:hAnsi="Times New Roman"/>
          <w:b/>
          <w:sz w:val="28"/>
          <w:szCs w:val="28"/>
        </w:rPr>
      </w:pPr>
      <w:r w:rsidRPr="00AC0F57">
        <w:rPr>
          <w:rFonts w:ascii="Times New Roman" w:hAnsi="Times New Roman"/>
          <w:bCs/>
          <w:sz w:val="28"/>
          <w:szCs w:val="28"/>
        </w:rPr>
        <w:t>Среднее профессиональное образование имеют 1</w:t>
      </w:r>
      <w:r w:rsidR="00F81BAC">
        <w:rPr>
          <w:rFonts w:ascii="Times New Roman" w:hAnsi="Times New Roman"/>
          <w:bCs/>
          <w:sz w:val="28"/>
          <w:szCs w:val="28"/>
        </w:rPr>
        <w:t>4</w:t>
      </w:r>
      <w:r w:rsidRPr="00AC0F57">
        <w:rPr>
          <w:rFonts w:ascii="Times New Roman" w:hAnsi="Times New Roman"/>
          <w:bCs/>
          <w:sz w:val="28"/>
          <w:szCs w:val="28"/>
        </w:rPr>
        <w:t xml:space="preserve"> человек (56 %), из них среднее библиотечное – </w:t>
      </w:r>
      <w:r w:rsidR="00E00EC9" w:rsidRPr="00AC0F57">
        <w:rPr>
          <w:rFonts w:ascii="Times New Roman" w:hAnsi="Times New Roman"/>
          <w:bCs/>
          <w:sz w:val="28"/>
          <w:szCs w:val="28"/>
        </w:rPr>
        <w:t>10</w:t>
      </w:r>
      <w:r w:rsidR="008559FE" w:rsidRPr="00AC0F57">
        <w:rPr>
          <w:rFonts w:ascii="Times New Roman" w:hAnsi="Times New Roman"/>
          <w:bCs/>
          <w:sz w:val="28"/>
          <w:szCs w:val="28"/>
        </w:rPr>
        <w:t xml:space="preserve"> человек (40</w:t>
      </w:r>
      <w:r w:rsidRPr="00AC0F57">
        <w:rPr>
          <w:rFonts w:ascii="Times New Roman" w:hAnsi="Times New Roman"/>
          <w:bCs/>
          <w:sz w:val="28"/>
          <w:szCs w:val="28"/>
        </w:rPr>
        <w:t>%). Для нашей ЦБС характерна стабильность кадров. Большая часть сотрудников трудится в муниципальн</w:t>
      </w:r>
      <w:r w:rsidR="00E00EC9" w:rsidRPr="00AC0F57">
        <w:rPr>
          <w:rFonts w:ascii="Times New Roman" w:hAnsi="Times New Roman"/>
          <w:bCs/>
          <w:sz w:val="28"/>
          <w:szCs w:val="28"/>
        </w:rPr>
        <w:t>ых библиотека</w:t>
      </w:r>
      <w:r w:rsidR="008559FE" w:rsidRPr="00AC0F57">
        <w:rPr>
          <w:rFonts w:ascii="Times New Roman" w:hAnsi="Times New Roman"/>
          <w:bCs/>
          <w:sz w:val="28"/>
          <w:szCs w:val="28"/>
        </w:rPr>
        <w:t>х свыше 10 лет - 19 чел. (7</w:t>
      </w:r>
      <w:r w:rsidRPr="00AC0F57">
        <w:rPr>
          <w:rFonts w:ascii="Times New Roman" w:hAnsi="Times New Roman"/>
          <w:bCs/>
          <w:sz w:val="28"/>
          <w:szCs w:val="28"/>
        </w:rPr>
        <w:t>6%).  </w:t>
      </w:r>
      <w:r w:rsidR="00E00EC9" w:rsidRPr="00A71027">
        <w:rPr>
          <w:rFonts w:ascii="Times New Roman" w:hAnsi="Times New Roman"/>
          <w:b/>
          <w:sz w:val="28"/>
          <w:szCs w:val="28"/>
        </w:rPr>
        <w:t>Средний возраст работающих -</w:t>
      </w:r>
      <w:r w:rsidR="00AC0F57" w:rsidRPr="00A71027">
        <w:rPr>
          <w:rFonts w:ascii="Times New Roman" w:hAnsi="Times New Roman"/>
          <w:b/>
          <w:sz w:val="28"/>
          <w:szCs w:val="28"/>
        </w:rPr>
        <w:t xml:space="preserve">50 </w:t>
      </w:r>
      <w:r w:rsidR="0023731B" w:rsidRPr="00A71027">
        <w:rPr>
          <w:rFonts w:ascii="Times New Roman" w:hAnsi="Times New Roman"/>
          <w:b/>
          <w:sz w:val="28"/>
          <w:szCs w:val="28"/>
        </w:rPr>
        <w:t>лет.</w:t>
      </w:r>
    </w:p>
    <w:p w14:paraId="542E5518" w14:textId="77777777" w:rsidR="002455D2" w:rsidRDefault="002455D2" w:rsidP="002455D2">
      <w:pPr>
        <w:tabs>
          <w:tab w:val="left" w:pos="567"/>
        </w:tabs>
        <w:spacing w:after="0" w:line="240" w:lineRule="auto"/>
        <w:jc w:val="center"/>
        <w:rPr>
          <w:rFonts w:ascii="Times New Roman" w:eastAsia="Times New Roman" w:hAnsi="Times New Roman"/>
          <w:b/>
          <w:sz w:val="28"/>
          <w:szCs w:val="28"/>
        </w:rPr>
      </w:pPr>
      <w:bookmarkStart w:id="48" w:name="bookmark19"/>
    </w:p>
    <w:p w14:paraId="10834B78" w14:textId="77777777" w:rsidR="002455D2" w:rsidRPr="002455D2" w:rsidRDefault="002455D2" w:rsidP="002455D2">
      <w:pPr>
        <w:tabs>
          <w:tab w:val="left" w:pos="567"/>
        </w:tabs>
        <w:spacing w:after="0" w:line="240" w:lineRule="auto"/>
        <w:jc w:val="center"/>
        <w:rPr>
          <w:rFonts w:ascii="Times New Roman" w:eastAsia="Times New Roman" w:hAnsi="Times New Roman"/>
          <w:b/>
          <w:sz w:val="28"/>
          <w:szCs w:val="28"/>
        </w:rPr>
      </w:pPr>
      <w:r w:rsidRPr="002455D2">
        <w:rPr>
          <w:rFonts w:ascii="Times New Roman" w:eastAsia="Times New Roman" w:hAnsi="Times New Roman"/>
          <w:b/>
          <w:sz w:val="28"/>
          <w:szCs w:val="28"/>
        </w:rPr>
        <w:t>Работники муниципальных библиотек</w:t>
      </w:r>
      <w:bookmarkEnd w:id="48"/>
    </w:p>
    <w:tbl>
      <w:tblPr>
        <w:tblW w:w="0" w:type="auto"/>
        <w:jc w:val="center"/>
        <w:tblLayout w:type="fixed"/>
        <w:tblCellMar>
          <w:left w:w="10" w:type="dxa"/>
          <w:right w:w="10" w:type="dxa"/>
        </w:tblCellMar>
        <w:tblLook w:val="04A0" w:firstRow="1" w:lastRow="0" w:firstColumn="1" w:lastColumn="0" w:noHBand="0" w:noVBand="1"/>
      </w:tblPr>
      <w:tblGrid>
        <w:gridCol w:w="1046"/>
        <w:gridCol w:w="1037"/>
        <w:gridCol w:w="1061"/>
        <w:gridCol w:w="1109"/>
        <w:gridCol w:w="1152"/>
        <w:gridCol w:w="1042"/>
        <w:gridCol w:w="1037"/>
        <w:gridCol w:w="1037"/>
        <w:gridCol w:w="1099"/>
      </w:tblGrid>
      <w:tr w:rsidR="002455D2" w:rsidRPr="002455D2" w14:paraId="70B0BF7E" w14:textId="77777777" w:rsidTr="00357E53">
        <w:trPr>
          <w:trHeight w:val="374"/>
          <w:jc w:val="center"/>
        </w:trPr>
        <w:tc>
          <w:tcPr>
            <w:tcW w:w="3144" w:type="dxa"/>
            <w:gridSpan w:val="3"/>
            <w:vMerge w:val="restart"/>
            <w:tcBorders>
              <w:top w:val="single" w:sz="4" w:space="0" w:color="auto"/>
              <w:left w:val="single" w:sz="4" w:space="0" w:color="auto"/>
              <w:right w:val="single" w:sz="4" w:space="0" w:color="auto"/>
            </w:tcBorders>
            <w:shd w:val="clear" w:color="auto" w:fill="FFFFFF"/>
          </w:tcPr>
          <w:p w14:paraId="17F2F497" w14:textId="77777777" w:rsidR="002455D2" w:rsidRPr="002455D2" w:rsidRDefault="002455D2" w:rsidP="002455D2">
            <w:pPr>
              <w:framePr w:wrap="notBeside" w:vAnchor="text" w:hAnchor="text" w:xAlign="center" w:y="1"/>
              <w:spacing w:after="0" w:line="240" w:lineRule="auto"/>
              <w:jc w:val="center"/>
              <w:rPr>
                <w:rFonts w:ascii="Times New Roman" w:eastAsia="Times New Roman" w:hAnsi="Times New Roman"/>
                <w:sz w:val="24"/>
                <w:szCs w:val="24"/>
              </w:rPr>
            </w:pPr>
            <w:r w:rsidRPr="002455D2">
              <w:rPr>
                <w:rFonts w:ascii="Times New Roman" w:eastAsia="Times New Roman" w:hAnsi="Times New Roman"/>
                <w:sz w:val="24"/>
                <w:szCs w:val="24"/>
              </w:rPr>
              <w:t>Численность работников, человек</w:t>
            </w:r>
          </w:p>
        </w:tc>
        <w:tc>
          <w:tcPr>
            <w:tcW w:w="6476" w:type="dxa"/>
            <w:gridSpan w:val="6"/>
            <w:tcBorders>
              <w:top w:val="single" w:sz="4" w:space="0" w:color="auto"/>
              <w:left w:val="single" w:sz="4" w:space="0" w:color="auto"/>
              <w:bottom w:val="single" w:sz="4" w:space="0" w:color="auto"/>
              <w:right w:val="single" w:sz="4" w:space="0" w:color="auto"/>
            </w:tcBorders>
            <w:shd w:val="clear" w:color="auto" w:fill="FFFFFF"/>
          </w:tcPr>
          <w:p w14:paraId="5E9E0EF5" w14:textId="77777777" w:rsidR="002455D2" w:rsidRPr="002455D2" w:rsidRDefault="002455D2" w:rsidP="002455D2">
            <w:pPr>
              <w:framePr w:wrap="notBeside" w:vAnchor="text" w:hAnchor="text" w:xAlign="center" w:y="1"/>
              <w:spacing w:after="0" w:line="240" w:lineRule="auto"/>
              <w:jc w:val="center"/>
              <w:rPr>
                <w:rFonts w:ascii="Times New Roman" w:eastAsia="Times New Roman" w:hAnsi="Times New Roman"/>
                <w:sz w:val="24"/>
                <w:szCs w:val="24"/>
              </w:rPr>
            </w:pPr>
            <w:r w:rsidRPr="002455D2">
              <w:rPr>
                <w:rFonts w:ascii="Times New Roman" w:eastAsia="Times New Roman" w:hAnsi="Times New Roman"/>
                <w:sz w:val="24"/>
                <w:szCs w:val="24"/>
              </w:rPr>
              <w:t>из них, численность работников, относящихся:</w:t>
            </w:r>
          </w:p>
        </w:tc>
      </w:tr>
      <w:tr w:rsidR="002455D2" w:rsidRPr="002455D2" w14:paraId="2DA89F55" w14:textId="77777777" w:rsidTr="00013D45">
        <w:trPr>
          <w:trHeight w:val="456"/>
          <w:jc w:val="center"/>
        </w:trPr>
        <w:tc>
          <w:tcPr>
            <w:tcW w:w="3144" w:type="dxa"/>
            <w:gridSpan w:val="3"/>
            <w:vMerge/>
            <w:tcBorders>
              <w:left w:val="single" w:sz="4" w:space="0" w:color="auto"/>
              <w:bottom w:val="single" w:sz="4" w:space="0" w:color="auto"/>
              <w:right w:val="single" w:sz="4" w:space="0" w:color="auto"/>
            </w:tcBorders>
            <w:shd w:val="clear" w:color="auto" w:fill="FFFFFF"/>
          </w:tcPr>
          <w:p w14:paraId="47AF3398" w14:textId="77777777" w:rsidR="002455D2" w:rsidRPr="002455D2" w:rsidRDefault="002455D2" w:rsidP="002455D2">
            <w:pPr>
              <w:framePr w:wrap="notBeside" w:vAnchor="text" w:hAnchor="text" w:xAlign="center" w:y="1"/>
              <w:spacing w:after="0" w:line="240" w:lineRule="auto"/>
              <w:jc w:val="center"/>
              <w:rPr>
                <w:rFonts w:ascii="Times New Roman" w:hAnsi="Times New Roman"/>
                <w:sz w:val="24"/>
                <w:szCs w:val="24"/>
              </w:rPr>
            </w:pPr>
          </w:p>
        </w:tc>
        <w:tc>
          <w:tcPr>
            <w:tcW w:w="3303" w:type="dxa"/>
            <w:gridSpan w:val="3"/>
            <w:tcBorders>
              <w:top w:val="single" w:sz="4" w:space="0" w:color="auto"/>
              <w:left w:val="single" w:sz="4" w:space="0" w:color="auto"/>
              <w:bottom w:val="single" w:sz="4" w:space="0" w:color="auto"/>
              <w:right w:val="single" w:sz="4" w:space="0" w:color="auto"/>
            </w:tcBorders>
            <w:shd w:val="clear" w:color="auto" w:fill="FFFFFF"/>
          </w:tcPr>
          <w:p w14:paraId="275B1A93" w14:textId="77777777" w:rsidR="002455D2" w:rsidRPr="002455D2" w:rsidRDefault="002455D2" w:rsidP="002455D2">
            <w:pPr>
              <w:framePr w:wrap="notBeside" w:vAnchor="text" w:hAnchor="text" w:xAlign="center" w:y="1"/>
              <w:spacing w:after="0" w:line="240" w:lineRule="auto"/>
              <w:jc w:val="center"/>
              <w:rPr>
                <w:rFonts w:ascii="Times New Roman" w:eastAsia="Times New Roman" w:hAnsi="Times New Roman"/>
                <w:sz w:val="24"/>
                <w:szCs w:val="24"/>
              </w:rPr>
            </w:pPr>
            <w:r w:rsidRPr="002455D2">
              <w:rPr>
                <w:rFonts w:ascii="Times New Roman" w:eastAsia="Times New Roman" w:hAnsi="Times New Roman"/>
                <w:sz w:val="24"/>
                <w:szCs w:val="24"/>
              </w:rPr>
              <w:t>к основному персоналу</w:t>
            </w:r>
          </w:p>
        </w:tc>
        <w:tc>
          <w:tcPr>
            <w:tcW w:w="3173" w:type="dxa"/>
            <w:gridSpan w:val="3"/>
            <w:tcBorders>
              <w:top w:val="single" w:sz="4" w:space="0" w:color="auto"/>
              <w:left w:val="single" w:sz="4" w:space="0" w:color="auto"/>
              <w:bottom w:val="single" w:sz="4" w:space="0" w:color="auto"/>
              <w:right w:val="single" w:sz="4" w:space="0" w:color="auto"/>
            </w:tcBorders>
            <w:shd w:val="clear" w:color="auto" w:fill="FFFFFF"/>
          </w:tcPr>
          <w:p w14:paraId="6D173066" w14:textId="77777777" w:rsidR="002455D2" w:rsidRPr="002455D2" w:rsidRDefault="002455D2" w:rsidP="002455D2">
            <w:pPr>
              <w:framePr w:wrap="notBeside" w:vAnchor="text" w:hAnchor="text" w:xAlign="center" w:y="1"/>
              <w:spacing w:after="0" w:line="240" w:lineRule="auto"/>
              <w:jc w:val="center"/>
              <w:rPr>
                <w:rFonts w:ascii="Times New Roman" w:eastAsia="Times New Roman" w:hAnsi="Times New Roman"/>
                <w:sz w:val="24"/>
                <w:szCs w:val="24"/>
              </w:rPr>
            </w:pPr>
            <w:r w:rsidRPr="002455D2">
              <w:rPr>
                <w:rFonts w:ascii="Times New Roman" w:eastAsia="Times New Roman" w:hAnsi="Times New Roman"/>
                <w:sz w:val="24"/>
                <w:szCs w:val="24"/>
              </w:rPr>
              <w:t>к вспомогательному персоналу</w:t>
            </w:r>
          </w:p>
        </w:tc>
      </w:tr>
      <w:tr w:rsidR="00C34643" w:rsidRPr="002455D2" w14:paraId="029CD727" w14:textId="77777777" w:rsidTr="00013D45">
        <w:trPr>
          <w:trHeight w:val="322"/>
          <w:jc w:val="center"/>
        </w:trPr>
        <w:tc>
          <w:tcPr>
            <w:tcW w:w="1046" w:type="dxa"/>
            <w:tcBorders>
              <w:top w:val="single" w:sz="4" w:space="0" w:color="auto"/>
              <w:left w:val="single" w:sz="4" w:space="0" w:color="auto"/>
              <w:bottom w:val="single" w:sz="4" w:space="0" w:color="auto"/>
              <w:right w:val="single" w:sz="4" w:space="0" w:color="auto"/>
            </w:tcBorders>
            <w:shd w:val="clear" w:color="auto" w:fill="FFFFFF"/>
          </w:tcPr>
          <w:p w14:paraId="38F55779" w14:textId="77777777" w:rsidR="00C34643" w:rsidRPr="002455D2" w:rsidRDefault="00C34643" w:rsidP="00C34643">
            <w:pPr>
              <w:framePr w:wrap="notBeside" w:vAnchor="text" w:hAnchor="text" w:xAlign="center" w:y="1"/>
              <w:jc w:val="center"/>
              <w:rPr>
                <w:rFonts w:ascii="Times New Roman" w:eastAsia="Times New Roman" w:hAnsi="Times New Roman"/>
                <w:sz w:val="24"/>
                <w:szCs w:val="24"/>
              </w:rPr>
            </w:pPr>
            <w:r w:rsidRPr="002455D2">
              <w:rPr>
                <w:rFonts w:ascii="Times New Roman" w:eastAsia="Times New Roman" w:hAnsi="Times New Roman"/>
                <w:sz w:val="24"/>
                <w:szCs w:val="24"/>
              </w:rPr>
              <w:t>2023</w:t>
            </w:r>
          </w:p>
        </w:tc>
        <w:tc>
          <w:tcPr>
            <w:tcW w:w="1037" w:type="dxa"/>
            <w:tcBorders>
              <w:top w:val="single" w:sz="4" w:space="0" w:color="auto"/>
              <w:left w:val="single" w:sz="4" w:space="0" w:color="auto"/>
              <w:bottom w:val="single" w:sz="4" w:space="0" w:color="auto"/>
              <w:right w:val="single" w:sz="4" w:space="0" w:color="auto"/>
            </w:tcBorders>
            <w:shd w:val="clear" w:color="auto" w:fill="FFFFFF"/>
          </w:tcPr>
          <w:p w14:paraId="37297D65" w14:textId="77777777" w:rsidR="00C34643" w:rsidRPr="002455D2" w:rsidRDefault="00C34643" w:rsidP="00C34643">
            <w:pPr>
              <w:framePr w:wrap="notBeside" w:vAnchor="text" w:hAnchor="text" w:xAlign="center" w:y="1"/>
              <w:jc w:val="center"/>
              <w:rPr>
                <w:rFonts w:ascii="Times New Roman" w:eastAsia="Times New Roman" w:hAnsi="Times New Roman"/>
                <w:sz w:val="24"/>
                <w:szCs w:val="24"/>
              </w:rPr>
            </w:pPr>
            <w:r w:rsidRPr="002455D2">
              <w:rPr>
                <w:rFonts w:ascii="Times New Roman" w:eastAsia="Times New Roman" w:hAnsi="Times New Roman"/>
                <w:sz w:val="24"/>
                <w:szCs w:val="24"/>
              </w:rPr>
              <w:t>2024</w:t>
            </w:r>
          </w:p>
        </w:tc>
        <w:tc>
          <w:tcPr>
            <w:tcW w:w="1061" w:type="dxa"/>
            <w:tcBorders>
              <w:top w:val="single" w:sz="4" w:space="0" w:color="auto"/>
              <w:left w:val="single" w:sz="4" w:space="0" w:color="auto"/>
              <w:bottom w:val="single" w:sz="4" w:space="0" w:color="auto"/>
              <w:right w:val="single" w:sz="4" w:space="0" w:color="auto"/>
            </w:tcBorders>
            <w:shd w:val="clear" w:color="auto" w:fill="FFFFFF"/>
          </w:tcPr>
          <w:p w14:paraId="4DBC6D9F" w14:textId="77777777" w:rsidR="00C34643" w:rsidRPr="002455D2" w:rsidRDefault="00C34643" w:rsidP="00C34643">
            <w:pPr>
              <w:framePr w:wrap="notBeside" w:vAnchor="text" w:hAnchor="text" w:xAlign="center" w:y="1"/>
              <w:jc w:val="center"/>
              <w:rPr>
                <w:rFonts w:ascii="Times New Roman" w:eastAsia="Times New Roman" w:hAnsi="Times New Roman"/>
                <w:sz w:val="24"/>
                <w:szCs w:val="24"/>
              </w:rPr>
            </w:pPr>
            <w:r w:rsidRPr="002455D2">
              <w:rPr>
                <w:rFonts w:ascii="Times New Roman" w:eastAsia="Times New Roman" w:hAnsi="Times New Roman"/>
                <w:sz w:val="24"/>
                <w:szCs w:val="24"/>
              </w:rPr>
              <w:t>202</w:t>
            </w:r>
            <w:r>
              <w:rPr>
                <w:rFonts w:ascii="Times New Roman" w:eastAsia="Times New Roman" w:hAnsi="Times New Roman"/>
                <w:sz w:val="24"/>
                <w:szCs w:val="24"/>
              </w:rPr>
              <w:t>5</w:t>
            </w:r>
          </w:p>
        </w:tc>
        <w:tc>
          <w:tcPr>
            <w:tcW w:w="1109" w:type="dxa"/>
            <w:tcBorders>
              <w:top w:val="single" w:sz="4" w:space="0" w:color="auto"/>
              <w:left w:val="single" w:sz="4" w:space="0" w:color="auto"/>
              <w:bottom w:val="single" w:sz="4" w:space="0" w:color="auto"/>
              <w:right w:val="single" w:sz="4" w:space="0" w:color="auto"/>
            </w:tcBorders>
            <w:shd w:val="clear" w:color="auto" w:fill="FFFFFF"/>
          </w:tcPr>
          <w:p w14:paraId="50C6561C" w14:textId="77777777" w:rsidR="00C34643" w:rsidRPr="002455D2" w:rsidRDefault="00C34643" w:rsidP="00C34643">
            <w:pPr>
              <w:framePr w:wrap="notBeside" w:vAnchor="text" w:hAnchor="text" w:xAlign="center" w:y="1"/>
              <w:jc w:val="center"/>
              <w:rPr>
                <w:rFonts w:ascii="Times New Roman" w:eastAsia="Times New Roman" w:hAnsi="Times New Roman"/>
                <w:sz w:val="24"/>
                <w:szCs w:val="24"/>
              </w:rPr>
            </w:pPr>
            <w:r w:rsidRPr="002455D2">
              <w:rPr>
                <w:rFonts w:ascii="Times New Roman" w:eastAsia="Times New Roman" w:hAnsi="Times New Roman"/>
                <w:sz w:val="24"/>
                <w:szCs w:val="24"/>
              </w:rPr>
              <w:t>202</w:t>
            </w:r>
            <w:r>
              <w:rPr>
                <w:rFonts w:ascii="Times New Roman" w:eastAsia="Times New Roman" w:hAnsi="Times New Roman"/>
                <w:sz w:val="24"/>
                <w:szCs w:val="24"/>
              </w:rPr>
              <w:t>3</w:t>
            </w:r>
          </w:p>
        </w:tc>
        <w:tc>
          <w:tcPr>
            <w:tcW w:w="1152" w:type="dxa"/>
            <w:tcBorders>
              <w:top w:val="single" w:sz="4" w:space="0" w:color="auto"/>
              <w:left w:val="single" w:sz="4" w:space="0" w:color="auto"/>
              <w:bottom w:val="single" w:sz="4" w:space="0" w:color="auto"/>
              <w:right w:val="single" w:sz="4" w:space="0" w:color="auto"/>
            </w:tcBorders>
            <w:shd w:val="clear" w:color="auto" w:fill="FFFFFF"/>
          </w:tcPr>
          <w:p w14:paraId="63E258D8" w14:textId="77777777" w:rsidR="00C34643" w:rsidRPr="002455D2" w:rsidRDefault="00C34643" w:rsidP="00C34643">
            <w:pPr>
              <w:framePr w:wrap="notBeside" w:vAnchor="text" w:hAnchor="text" w:xAlign="center" w:y="1"/>
              <w:jc w:val="center"/>
              <w:rPr>
                <w:rFonts w:ascii="Times New Roman" w:eastAsia="Times New Roman" w:hAnsi="Times New Roman"/>
                <w:sz w:val="24"/>
                <w:szCs w:val="24"/>
              </w:rPr>
            </w:pPr>
            <w:r w:rsidRPr="002455D2">
              <w:rPr>
                <w:rFonts w:ascii="Times New Roman" w:eastAsia="Times New Roman" w:hAnsi="Times New Roman"/>
                <w:sz w:val="24"/>
                <w:szCs w:val="24"/>
              </w:rPr>
              <w:t>202</w:t>
            </w:r>
            <w:r>
              <w:rPr>
                <w:rFonts w:ascii="Times New Roman" w:eastAsia="Times New Roman" w:hAnsi="Times New Roman"/>
                <w:sz w:val="24"/>
                <w:szCs w:val="24"/>
              </w:rPr>
              <w:t>4</w:t>
            </w:r>
          </w:p>
        </w:tc>
        <w:tc>
          <w:tcPr>
            <w:tcW w:w="1042" w:type="dxa"/>
            <w:tcBorders>
              <w:top w:val="single" w:sz="4" w:space="0" w:color="auto"/>
              <w:left w:val="single" w:sz="4" w:space="0" w:color="auto"/>
              <w:bottom w:val="single" w:sz="4" w:space="0" w:color="auto"/>
              <w:right w:val="single" w:sz="4" w:space="0" w:color="auto"/>
            </w:tcBorders>
            <w:shd w:val="clear" w:color="auto" w:fill="FFFFFF"/>
          </w:tcPr>
          <w:p w14:paraId="7D774D27" w14:textId="77777777" w:rsidR="00C34643" w:rsidRPr="002455D2" w:rsidRDefault="00C34643" w:rsidP="00C34643">
            <w:pPr>
              <w:framePr w:wrap="notBeside" w:vAnchor="text" w:hAnchor="text" w:xAlign="center" w:y="1"/>
              <w:jc w:val="center"/>
              <w:rPr>
                <w:rFonts w:ascii="Times New Roman" w:eastAsia="Times New Roman" w:hAnsi="Times New Roman"/>
                <w:sz w:val="24"/>
                <w:szCs w:val="24"/>
              </w:rPr>
            </w:pPr>
            <w:r w:rsidRPr="002455D2">
              <w:rPr>
                <w:rFonts w:ascii="Times New Roman" w:eastAsia="Times New Roman" w:hAnsi="Times New Roman"/>
                <w:sz w:val="24"/>
                <w:szCs w:val="24"/>
              </w:rPr>
              <w:t>202</w:t>
            </w:r>
            <w:r>
              <w:rPr>
                <w:rFonts w:ascii="Times New Roman" w:eastAsia="Times New Roman" w:hAnsi="Times New Roman"/>
                <w:sz w:val="24"/>
                <w:szCs w:val="24"/>
              </w:rPr>
              <w:t>5</w:t>
            </w:r>
          </w:p>
        </w:tc>
        <w:tc>
          <w:tcPr>
            <w:tcW w:w="1037" w:type="dxa"/>
            <w:tcBorders>
              <w:top w:val="single" w:sz="4" w:space="0" w:color="auto"/>
              <w:left w:val="single" w:sz="4" w:space="0" w:color="auto"/>
              <w:bottom w:val="single" w:sz="4" w:space="0" w:color="auto"/>
              <w:right w:val="single" w:sz="4" w:space="0" w:color="auto"/>
            </w:tcBorders>
            <w:shd w:val="clear" w:color="auto" w:fill="FFFFFF"/>
          </w:tcPr>
          <w:p w14:paraId="64D7C694" w14:textId="77777777" w:rsidR="00C34643" w:rsidRPr="002455D2" w:rsidRDefault="00C34643" w:rsidP="00C34643">
            <w:pPr>
              <w:framePr w:wrap="notBeside" w:vAnchor="text" w:hAnchor="text" w:xAlign="center" w:y="1"/>
              <w:jc w:val="center"/>
              <w:rPr>
                <w:rFonts w:ascii="Times New Roman" w:eastAsia="Times New Roman" w:hAnsi="Times New Roman"/>
                <w:sz w:val="24"/>
                <w:szCs w:val="24"/>
              </w:rPr>
            </w:pPr>
            <w:r w:rsidRPr="002455D2">
              <w:rPr>
                <w:rFonts w:ascii="Times New Roman" w:eastAsia="Times New Roman" w:hAnsi="Times New Roman"/>
                <w:sz w:val="24"/>
                <w:szCs w:val="24"/>
              </w:rPr>
              <w:t>202</w:t>
            </w:r>
            <w:r>
              <w:rPr>
                <w:rFonts w:ascii="Times New Roman" w:eastAsia="Times New Roman" w:hAnsi="Times New Roman"/>
                <w:sz w:val="24"/>
                <w:szCs w:val="24"/>
              </w:rPr>
              <w:t>3</w:t>
            </w:r>
          </w:p>
        </w:tc>
        <w:tc>
          <w:tcPr>
            <w:tcW w:w="1037" w:type="dxa"/>
            <w:tcBorders>
              <w:top w:val="single" w:sz="4" w:space="0" w:color="auto"/>
              <w:left w:val="single" w:sz="4" w:space="0" w:color="auto"/>
              <w:bottom w:val="single" w:sz="4" w:space="0" w:color="auto"/>
              <w:right w:val="single" w:sz="4" w:space="0" w:color="auto"/>
            </w:tcBorders>
            <w:shd w:val="clear" w:color="auto" w:fill="FFFFFF"/>
          </w:tcPr>
          <w:p w14:paraId="44EA0DE2" w14:textId="77777777" w:rsidR="00C34643" w:rsidRPr="002455D2" w:rsidRDefault="00C34643" w:rsidP="00C34643">
            <w:pPr>
              <w:framePr w:wrap="notBeside" w:vAnchor="text" w:hAnchor="text" w:xAlign="center" w:y="1"/>
              <w:jc w:val="center"/>
              <w:rPr>
                <w:rFonts w:ascii="Times New Roman" w:eastAsia="Times New Roman" w:hAnsi="Times New Roman"/>
                <w:sz w:val="24"/>
                <w:szCs w:val="24"/>
              </w:rPr>
            </w:pPr>
            <w:r w:rsidRPr="002455D2">
              <w:rPr>
                <w:rFonts w:ascii="Times New Roman" w:eastAsia="Times New Roman" w:hAnsi="Times New Roman"/>
                <w:sz w:val="24"/>
                <w:szCs w:val="24"/>
              </w:rPr>
              <w:t>202</w:t>
            </w:r>
            <w:r>
              <w:rPr>
                <w:rFonts w:ascii="Times New Roman" w:eastAsia="Times New Roman" w:hAnsi="Times New Roman"/>
                <w:sz w:val="24"/>
                <w:szCs w:val="24"/>
              </w:rPr>
              <w:t>4</w:t>
            </w:r>
          </w:p>
        </w:tc>
        <w:tc>
          <w:tcPr>
            <w:tcW w:w="1099" w:type="dxa"/>
            <w:tcBorders>
              <w:top w:val="single" w:sz="4" w:space="0" w:color="auto"/>
              <w:left w:val="single" w:sz="4" w:space="0" w:color="auto"/>
              <w:bottom w:val="single" w:sz="4" w:space="0" w:color="auto"/>
              <w:right w:val="single" w:sz="4" w:space="0" w:color="auto"/>
            </w:tcBorders>
            <w:shd w:val="clear" w:color="auto" w:fill="FFFFFF"/>
          </w:tcPr>
          <w:p w14:paraId="62236314" w14:textId="77777777" w:rsidR="00C34643" w:rsidRPr="002455D2" w:rsidRDefault="00C34643" w:rsidP="00C34643">
            <w:pPr>
              <w:framePr w:wrap="notBeside" w:vAnchor="text" w:hAnchor="text" w:xAlign="center" w:y="1"/>
              <w:jc w:val="center"/>
              <w:rPr>
                <w:rFonts w:ascii="Times New Roman" w:eastAsia="Times New Roman" w:hAnsi="Times New Roman"/>
                <w:sz w:val="24"/>
                <w:szCs w:val="24"/>
              </w:rPr>
            </w:pPr>
            <w:r w:rsidRPr="002455D2">
              <w:rPr>
                <w:rFonts w:ascii="Times New Roman" w:eastAsia="Times New Roman" w:hAnsi="Times New Roman"/>
                <w:sz w:val="24"/>
                <w:szCs w:val="24"/>
              </w:rPr>
              <w:t>202</w:t>
            </w:r>
            <w:r>
              <w:rPr>
                <w:rFonts w:ascii="Times New Roman" w:eastAsia="Times New Roman" w:hAnsi="Times New Roman"/>
                <w:sz w:val="24"/>
                <w:szCs w:val="24"/>
              </w:rPr>
              <w:t>5</w:t>
            </w:r>
          </w:p>
        </w:tc>
      </w:tr>
      <w:tr w:rsidR="00C34643" w:rsidRPr="002455D2" w14:paraId="0942150A" w14:textId="77777777" w:rsidTr="00357E53">
        <w:trPr>
          <w:trHeight w:val="384"/>
          <w:jc w:val="center"/>
        </w:trPr>
        <w:tc>
          <w:tcPr>
            <w:tcW w:w="1046" w:type="dxa"/>
            <w:tcBorders>
              <w:top w:val="single" w:sz="4" w:space="0" w:color="auto"/>
              <w:left w:val="single" w:sz="4" w:space="0" w:color="auto"/>
              <w:bottom w:val="single" w:sz="4" w:space="0" w:color="auto"/>
              <w:right w:val="single" w:sz="4" w:space="0" w:color="auto"/>
            </w:tcBorders>
            <w:shd w:val="clear" w:color="auto" w:fill="FFFFFF"/>
          </w:tcPr>
          <w:p w14:paraId="55F6A153" w14:textId="77777777" w:rsidR="00C34643" w:rsidRPr="002455D2" w:rsidRDefault="00C34643" w:rsidP="00C34643">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25</w:t>
            </w:r>
          </w:p>
        </w:tc>
        <w:tc>
          <w:tcPr>
            <w:tcW w:w="1037" w:type="dxa"/>
            <w:tcBorders>
              <w:top w:val="single" w:sz="4" w:space="0" w:color="auto"/>
              <w:left w:val="single" w:sz="4" w:space="0" w:color="auto"/>
              <w:bottom w:val="single" w:sz="4" w:space="0" w:color="auto"/>
              <w:right w:val="single" w:sz="4" w:space="0" w:color="auto"/>
            </w:tcBorders>
            <w:shd w:val="clear" w:color="auto" w:fill="FFFFFF"/>
          </w:tcPr>
          <w:p w14:paraId="7197C2CC" w14:textId="77777777" w:rsidR="00C34643" w:rsidRPr="002455D2" w:rsidRDefault="00C34643" w:rsidP="00C34643">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w:t>
            </w:r>
            <w:r w:rsidR="0074556A">
              <w:rPr>
                <w:rFonts w:ascii="Times New Roman" w:hAnsi="Times New Roman"/>
                <w:sz w:val="28"/>
                <w:szCs w:val="28"/>
              </w:rPr>
              <w:t>6</w:t>
            </w:r>
          </w:p>
        </w:tc>
        <w:tc>
          <w:tcPr>
            <w:tcW w:w="1061" w:type="dxa"/>
            <w:tcBorders>
              <w:top w:val="single" w:sz="4" w:space="0" w:color="auto"/>
              <w:left w:val="single" w:sz="4" w:space="0" w:color="auto"/>
              <w:bottom w:val="single" w:sz="4" w:space="0" w:color="auto"/>
              <w:right w:val="single" w:sz="4" w:space="0" w:color="auto"/>
            </w:tcBorders>
            <w:shd w:val="clear" w:color="auto" w:fill="FFFFFF"/>
          </w:tcPr>
          <w:p w14:paraId="6618EE30" w14:textId="77777777" w:rsidR="00C34643" w:rsidRPr="002455D2" w:rsidRDefault="00C34643" w:rsidP="00C34643">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w:t>
            </w:r>
            <w:r w:rsidR="0074556A">
              <w:rPr>
                <w:rFonts w:ascii="Times New Roman" w:hAnsi="Times New Roman"/>
                <w:sz w:val="28"/>
                <w:szCs w:val="28"/>
              </w:rPr>
              <w:t>6</w:t>
            </w:r>
          </w:p>
        </w:tc>
        <w:tc>
          <w:tcPr>
            <w:tcW w:w="1109" w:type="dxa"/>
            <w:tcBorders>
              <w:top w:val="single" w:sz="4" w:space="0" w:color="auto"/>
              <w:left w:val="single" w:sz="4" w:space="0" w:color="auto"/>
              <w:bottom w:val="single" w:sz="4" w:space="0" w:color="auto"/>
              <w:right w:val="single" w:sz="4" w:space="0" w:color="auto"/>
            </w:tcBorders>
            <w:shd w:val="clear" w:color="auto" w:fill="FFFFFF"/>
          </w:tcPr>
          <w:p w14:paraId="65769ECC" w14:textId="77777777" w:rsidR="00C34643" w:rsidRPr="002455D2" w:rsidRDefault="00C34643" w:rsidP="00C34643">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24</w:t>
            </w:r>
          </w:p>
        </w:tc>
        <w:tc>
          <w:tcPr>
            <w:tcW w:w="1152" w:type="dxa"/>
            <w:tcBorders>
              <w:top w:val="single" w:sz="4" w:space="0" w:color="auto"/>
              <w:left w:val="single" w:sz="4" w:space="0" w:color="auto"/>
              <w:bottom w:val="single" w:sz="4" w:space="0" w:color="auto"/>
              <w:right w:val="single" w:sz="4" w:space="0" w:color="auto"/>
            </w:tcBorders>
            <w:shd w:val="clear" w:color="auto" w:fill="FFFFFF"/>
          </w:tcPr>
          <w:p w14:paraId="12B6DF83" w14:textId="77777777" w:rsidR="00C34643" w:rsidRPr="002455D2" w:rsidRDefault="00C34643" w:rsidP="00C34643">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w:t>
            </w:r>
            <w:r w:rsidR="0074556A">
              <w:rPr>
                <w:rFonts w:ascii="Times New Roman" w:hAnsi="Times New Roman"/>
                <w:sz w:val="28"/>
                <w:szCs w:val="28"/>
              </w:rPr>
              <w:t>5</w:t>
            </w:r>
          </w:p>
        </w:tc>
        <w:tc>
          <w:tcPr>
            <w:tcW w:w="1042" w:type="dxa"/>
            <w:tcBorders>
              <w:top w:val="single" w:sz="4" w:space="0" w:color="auto"/>
              <w:left w:val="single" w:sz="4" w:space="0" w:color="auto"/>
              <w:bottom w:val="single" w:sz="4" w:space="0" w:color="auto"/>
              <w:right w:val="single" w:sz="4" w:space="0" w:color="auto"/>
            </w:tcBorders>
            <w:shd w:val="clear" w:color="auto" w:fill="FFFFFF"/>
          </w:tcPr>
          <w:p w14:paraId="0CA9718B" w14:textId="77777777" w:rsidR="00C34643" w:rsidRPr="002455D2" w:rsidRDefault="00C34643" w:rsidP="00C34643">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2</w:t>
            </w:r>
            <w:r w:rsidR="0074556A">
              <w:rPr>
                <w:rFonts w:ascii="Times New Roman" w:hAnsi="Times New Roman"/>
                <w:sz w:val="28"/>
                <w:szCs w:val="28"/>
              </w:rPr>
              <w:t>5</w:t>
            </w:r>
          </w:p>
        </w:tc>
        <w:tc>
          <w:tcPr>
            <w:tcW w:w="1037" w:type="dxa"/>
            <w:tcBorders>
              <w:top w:val="single" w:sz="4" w:space="0" w:color="auto"/>
              <w:left w:val="single" w:sz="4" w:space="0" w:color="auto"/>
              <w:bottom w:val="single" w:sz="4" w:space="0" w:color="auto"/>
              <w:right w:val="single" w:sz="4" w:space="0" w:color="auto"/>
            </w:tcBorders>
            <w:shd w:val="clear" w:color="auto" w:fill="FFFFFF"/>
          </w:tcPr>
          <w:p w14:paraId="5B75A9E0" w14:textId="77777777" w:rsidR="00C34643" w:rsidRPr="002455D2" w:rsidRDefault="00C34643" w:rsidP="00C34643">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0</w:t>
            </w:r>
          </w:p>
        </w:tc>
        <w:tc>
          <w:tcPr>
            <w:tcW w:w="1037" w:type="dxa"/>
            <w:tcBorders>
              <w:top w:val="single" w:sz="4" w:space="0" w:color="auto"/>
              <w:left w:val="single" w:sz="4" w:space="0" w:color="auto"/>
              <w:bottom w:val="single" w:sz="4" w:space="0" w:color="auto"/>
              <w:right w:val="single" w:sz="4" w:space="0" w:color="auto"/>
            </w:tcBorders>
            <w:shd w:val="clear" w:color="auto" w:fill="FFFFFF"/>
          </w:tcPr>
          <w:p w14:paraId="4C02E20C" w14:textId="77777777" w:rsidR="00C34643" w:rsidRPr="002455D2" w:rsidRDefault="00C34643" w:rsidP="00C34643">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0</w:t>
            </w:r>
          </w:p>
        </w:tc>
        <w:tc>
          <w:tcPr>
            <w:tcW w:w="1099" w:type="dxa"/>
            <w:tcBorders>
              <w:top w:val="single" w:sz="4" w:space="0" w:color="auto"/>
              <w:left w:val="single" w:sz="4" w:space="0" w:color="auto"/>
              <w:bottom w:val="single" w:sz="4" w:space="0" w:color="auto"/>
              <w:right w:val="single" w:sz="4" w:space="0" w:color="auto"/>
            </w:tcBorders>
            <w:shd w:val="clear" w:color="auto" w:fill="FFFFFF"/>
          </w:tcPr>
          <w:p w14:paraId="25A6C0E0" w14:textId="77777777" w:rsidR="00C34643" w:rsidRPr="002455D2" w:rsidRDefault="00C34643" w:rsidP="00C34643">
            <w:pPr>
              <w:framePr w:wrap="notBeside" w:vAnchor="text" w:hAnchor="text" w:xAlign="center" w:y="1"/>
              <w:spacing w:after="0" w:line="240" w:lineRule="auto"/>
              <w:jc w:val="center"/>
              <w:rPr>
                <w:rFonts w:ascii="Times New Roman" w:hAnsi="Times New Roman"/>
                <w:sz w:val="28"/>
                <w:szCs w:val="28"/>
              </w:rPr>
            </w:pPr>
            <w:r>
              <w:rPr>
                <w:rFonts w:ascii="Times New Roman" w:hAnsi="Times New Roman"/>
                <w:sz w:val="28"/>
                <w:szCs w:val="28"/>
              </w:rPr>
              <w:t>0</w:t>
            </w:r>
          </w:p>
        </w:tc>
      </w:tr>
    </w:tbl>
    <w:p w14:paraId="472DD4EF" w14:textId="77777777" w:rsidR="002455D2" w:rsidRPr="002455D2" w:rsidRDefault="002455D2" w:rsidP="002455D2">
      <w:pPr>
        <w:spacing w:after="0" w:line="240" w:lineRule="auto"/>
        <w:rPr>
          <w:rFonts w:ascii="Times New Roman" w:hAnsi="Times New Roman"/>
          <w:sz w:val="28"/>
          <w:szCs w:val="28"/>
        </w:rPr>
      </w:pPr>
    </w:p>
    <w:p w14:paraId="444EA66C" w14:textId="77777777" w:rsidR="00E95D93" w:rsidRPr="00040B74" w:rsidRDefault="003620EC" w:rsidP="005E3311">
      <w:pPr>
        <w:pStyle w:val="1"/>
        <w:shd w:val="clear" w:color="auto" w:fill="auto"/>
        <w:tabs>
          <w:tab w:val="left" w:pos="567"/>
        </w:tabs>
        <w:spacing w:line="240" w:lineRule="auto"/>
        <w:ind w:firstLine="0"/>
        <w:jc w:val="both"/>
        <w:rPr>
          <w:b/>
          <w:sz w:val="28"/>
          <w:szCs w:val="28"/>
        </w:rPr>
      </w:pPr>
      <w:r>
        <w:rPr>
          <w:b/>
          <w:sz w:val="28"/>
          <w:szCs w:val="28"/>
        </w:rPr>
        <w:t>Н</w:t>
      </w:r>
      <w:r w:rsidR="00E95D93" w:rsidRPr="00040B74">
        <w:rPr>
          <w:b/>
          <w:sz w:val="28"/>
          <w:szCs w:val="28"/>
        </w:rPr>
        <w:t>агрузка на одно</w:t>
      </w:r>
      <w:r w:rsidR="00424998">
        <w:rPr>
          <w:b/>
          <w:sz w:val="28"/>
          <w:szCs w:val="28"/>
        </w:rPr>
        <w:t>го библиотечного специалиста (18</w:t>
      </w:r>
      <w:r w:rsidR="00E95D93" w:rsidRPr="00040B74">
        <w:rPr>
          <w:b/>
          <w:sz w:val="28"/>
          <w:szCs w:val="28"/>
        </w:rPr>
        <w:t xml:space="preserve">) по основным показателям (количество читателей, количество посещений, количество документовыдач) </w:t>
      </w:r>
      <w:r w:rsidR="00E95D93" w:rsidRPr="00040B74">
        <w:rPr>
          <w:sz w:val="28"/>
          <w:szCs w:val="28"/>
        </w:rPr>
        <w:t>в отчетом году составила по основным показателям составила:</w:t>
      </w:r>
    </w:p>
    <w:p w14:paraId="18534FA9" w14:textId="77777777" w:rsidR="00E95D93" w:rsidRPr="0074556A" w:rsidRDefault="00040B74" w:rsidP="00FF00C4">
      <w:pPr>
        <w:numPr>
          <w:ilvl w:val="0"/>
          <w:numId w:val="2"/>
        </w:numPr>
        <w:tabs>
          <w:tab w:val="left" w:pos="567"/>
        </w:tabs>
        <w:spacing w:after="0" w:line="240" w:lineRule="auto"/>
        <w:jc w:val="both"/>
        <w:rPr>
          <w:rFonts w:ascii="Times New Roman" w:eastAsia="Times New Roman" w:hAnsi="Times New Roman"/>
          <w:sz w:val="28"/>
          <w:szCs w:val="28"/>
        </w:rPr>
      </w:pPr>
      <w:r w:rsidRPr="006C51CB">
        <w:rPr>
          <w:rFonts w:ascii="Times New Roman" w:eastAsia="Times New Roman" w:hAnsi="Times New Roman"/>
          <w:sz w:val="28"/>
          <w:szCs w:val="28"/>
        </w:rPr>
        <w:t xml:space="preserve">по количеству читателей </w:t>
      </w:r>
      <w:r w:rsidR="00013D45">
        <w:rPr>
          <w:rFonts w:ascii="Times New Roman" w:eastAsia="Times New Roman" w:hAnsi="Times New Roman"/>
          <w:color w:val="FF0000"/>
          <w:sz w:val="28"/>
          <w:szCs w:val="28"/>
        </w:rPr>
        <w:t xml:space="preserve">– </w:t>
      </w:r>
      <w:r w:rsidR="00424998" w:rsidRPr="0074556A">
        <w:rPr>
          <w:rFonts w:ascii="Times New Roman" w:eastAsia="Times New Roman" w:hAnsi="Times New Roman"/>
          <w:b/>
          <w:bCs/>
          <w:sz w:val="28"/>
          <w:szCs w:val="28"/>
        </w:rPr>
        <w:t>56</w:t>
      </w:r>
      <w:r w:rsidR="00FC04BD" w:rsidRPr="0074556A">
        <w:rPr>
          <w:rFonts w:ascii="Times New Roman" w:eastAsia="Times New Roman" w:hAnsi="Times New Roman"/>
          <w:b/>
          <w:bCs/>
          <w:sz w:val="28"/>
          <w:szCs w:val="28"/>
        </w:rPr>
        <w:t>3</w:t>
      </w:r>
      <w:r w:rsidR="00013D45">
        <w:rPr>
          <w:rFonts w:ascii="Times New Roman" w:eastAsia="Times New Roman" w:hAnsi="Times New Roman"/>
          <w:b/>
          <w:bCs/>
          <w:sz w:val="28"/>
          <w:szCs w:val="28"/>
        </w:rPr>
        <w:t xml:space="preserve"> </w:t>
      </w:r>
      <w:r w:rsidR="00013D45">
        <w:rPr>
          <w:rFonts w:ascii="Times New Roman" w:eastAsia="Times New Roman" w:hAnsi="Times New Roman"/>
          <w:sz w:val="28"/>
          <w:szCs w:val="28"/>
        </w:rPr>
        <w:t>человека.</w:t>
      </w:r>
    </w:p>
    <w:p w14:paraId="4F23B260" w14:textId="77777777" w:rsidR="00E95D93" w:rsidRPr="0074556A" w:rsidRDefault="00E95D93" w:rsidP="00FF00C4">
      <w:pPr>
        <w:numPr>
          <w:ilvl w:val="0"/>
          <w:numId w:val="2"/>
        </w:numPr>
        <w:tabs>
          <w:tab w:val="left" w:pos="567"/>
        </w:tabs>
        <w:spacing w:after="0" w:line="240" w:lineRule="auto"/>
        <w:jc w:val="both"/>
        <w:rPr>
          <w:rFonts w:ascii="Times New Roman" w:eastAsia="Times New Roman" w:hAnsi="Times New Roman"/>
          <w:b/>
          <w:bCs/>
          <w:sz w:val="28"/>
          <w:szCs w:val="28"/>
        </w:rPr>
      </w:pPr>
      <w:r w:rsidRPr="0074556A">
        <w:rPr>
          <w:rFonts w:ascii="Times New Roman" w:eastAsia="Times New Roman" w:hAnsi="Times New Roman"/>
          <w:sz w:val="28"/>
          <w:szCs w:val="28"/>
        </w:rPr>
        <w:t xml:space="preserve">По количеству посещений - </w:t>
      </w:r>
      <w:r w:rsidR="0074556A" w:rsidRPr="0074556A">
        <w:rPr>
          <w:rFonts w:ascii="Times New Roman" w:eastAsia="Times New Roman" w:hAnsi="Times New Roman"/>
          <w:b/>
          <w:bCs/>
          <w:sz w:val="28"/>
          <w:szCs w:val="28"/>
        </w:rPr>
        <w:t>7930</w:t>
      </w:r>
    </w:p>
    <w:p w14:paraId="277EFE9E" w14:textId="77777777" w:rsidR="00E95D93" w:rsidRPr="0074556A" w:rsidRDefault="003620EC" w:rsidP="00FF00C4">
      <w:pPr>
        <w:numPr>
          <w:ilvl w:val="0"/>
          <w:numId w:val="2"/>
        </w:numPr>
        <w:tabs>
          <w:tab w:val="left" w:pos="567"/>
        </w:tabs>
        <w:spacing w:after="0" w:line="240" w:lineRule="auto"/>
        <w:jc w:val="both"/>
        <w:rPr>
          <w:rFonts w:ascii="Times New Roman" w:eastAsia="Times New Roman" w:hAnsi="Times New Roman"/>
          <w:sz w:val="28"/>
          <w:szCs w:val="28"/>
        </w:rPr>
      </w:pPr>
      <w:r w:rsidRPr="0074556A">
        <w:rPr>
          <w:rFonts w:ascii="Times New Roman" w:eastAsia="Times New Roman" w:hAnsi="Times New Roman"/>
          <w:sz w:val="28"/>
          <w:szCs w:val="28"/>
        </w:rPr>
        <w:t xml:space="preserve">по </w:t>
      </w:r>
      <w:r w:rsidR="00E95D93" w:rsidRPr="0074556A">
        <w:rPr>
          <w:rFonts w:ascii="Times New Roman" w:eastAsia="Times New Roman" w:hAnsi="Times New Roman"/>
          <w:sz w:val="28"/>
          <w:szCs w:val="28"/>
        </w:rPr>
        <w:t>ко</w:t>
      </w:r>
      <w:r w:rsidR="00040B74" w:rsidRPr="0074556A">
        <w:rPr>
          <w:rFonts w:ascii="Times New Roman" w:eastAsia="Times New Roman" w:hAnsi="Times New Roman"/>
          <w:sz w:val="28"/>
          <w:szCs w:val="28"/>
        </w:rPr>
        <w:t xml:space="preserve">личеству документовыдач – </w:t>
      </w:r>
      <w:r w:rsidR="00921A03" w:rsidRPr="0074556A">
        <w:rPr>
          <w:rFonts w:ascii="Times New Roman" w:eastAsia="Times New Roman" w:hAnsi="Times New Roman"/>
          <w:b/>
          <w:bCs/>
          <w:sz w:val="28"/>
          <w:szCs w:val="28"/>
        </w:rPr>
        <w:t>12</w:t>
      </w:r>
      <w:r w:rsidR="0074556A" w:rsidRPr="0074556A">
        <w:rPr>
          <w:rFonts w:ascii="Times New Roman" w:eastAsia="Times New Roman" w:hAnsi="Times New Roman"/>
          <w:b/>
          <w:bCs/>
          <w:sz w:val="28"/>
          <w:szCs w:val="28"/>
        </w:rPr>
        <w:t>344</w:t>
      </w:r>
      <w:r w:rsidR="00E95D93" w:rsidRPr="0074556A">
        <w:rPr>
          <w:rFonts w:ascii="Times New Roman" w:eastAsia="Times New Roman" w:hAnsi="Times New Roman"/>
          <w:sz w:val="28"/>
          <w:szCs w:val="28"/>
        </w:rPr>
        <w:t>экз.</w:t>
      </w:r>
    </w:p>
    <w:p w14:paraId="4DFAC2E6" w14:textId="77777777" w:rsidR="00E95D93" w:rsidRPr="00E95D93" w:rsidRDefault="00E95D93" w:rsidP="00001695">
      <w:pPr>
        <w:spacing w:after="0" w:line="240" w:lineRule="auto"/>
        <w:jc w:val="both"/>
        <w:rPr>
          <w:rFonts w:ascii="Times New Roman" w:hAnsi="Times New Roman"/>
          <w:b/>
          <w:sz w:val="28"/>
          <w:szCs w:val="28"/>
        </w:rPr>
      </w:pPr>
    </w:p>
    <w:p w14:paraId="329AB164" w14:textId="77777777" w:rsidR="00E95D93" w:rsidRPr="00BC65C3" w:rsidRDefault="00C60E53" w:rsidP="00013D45">
      <w:pPr>
        <w:spacing w:after="0" w:line="240" w:lineRule="auto"/>
        <w:jc w:val="both"/>
        <w:rPr>
          <w:rFonts w:ascii="Times New Roman" w:eastAsia="Times New Roman" w:hAnsi="Times New Roman"/>
          <w:b/>
          <w:bCs/>
          <w:sz w:val="28"/>
          <w:szCs w:val="28"/>
        </w:rPr>
      </w:pPr>
      <w:r w:rsidRPr="00BC65C3">
        <w:rPr>
          <w:rFonts w:ascii="Times New Roman" w:eastAsia="Times New Roman" w:hAnsi="Times New Roman"/>
          <w:b/>
          <w:bCs/>
          <w:sz w:val="28"/>
          <w:szCs w:val="28"/>
        </w:rPr>
        <w:t>В 202</w:t>
      </w:r>
      <w:r w:rsidR="00C34643">
        <w:rPr>
          <w:rFonts w:ascii="Times New Roman" w:eastAsia="Times New Roman" w:hAnsi="Times New Roman"/>
          <w:b/>
          <w:bCs/>
          <w:sz w:val="28"/>
          <w:szCs w:val="28"/>
        </w:rPr>
        <w:t>5</w:t>
      </w:r>
      <w:r w:rsidR="00E95D93" w:rsidRPr="00BC65C3">
        <w:rPr>
          <w:rFonts w:ascii="Times New Roman" w:eastAsia="Times New Roman" w:hAnsi="Times New Roman"/>
          <w:b/>
          <w:bCs/>
          <w:sz w:val="28"/>
          <w:szCs w:val="28"/>
        </w:rPr>
        <w:t xml:space="preserve"> году на неполную рабочую ставку работали все заведующие сельскими библиотеками (12 библиотек). </w:t>
      </w:r>
    </w:p>
    <w:p w14:paraId="481DCC69" w14:textId="77777777" w:rsidR="00C841CA" w:rsidRPr="00C841CA" w:rsidRDefault="00C841CA" w:rsidP="00BC65C3">
      <w:pPr>
        <w:pStyle w:val="1"/>
        <w:shd w:val="clear" w:color="auto" w:fill="auto"/>
        <w:tabs>
          <w:tab w:val="left" w:pos="1258"/>
        </w:tabs>
        <w:spacing w:line="240" w:lineRule="auto"/>
        <w:ind w:firstLine="0"/>
        <w:jc w:val="both"/>
        <w:rPr>
          <w:sz w:val="28"/>
          <w:szCs w:val="28"/>
        </w:rPr>
      </w:pPr>
    </w:p>
    <w:tbl>
      <w:tblPr>
        <w:tblpPr w:leftFromText="180" w:rightFromText="180" w:vertAnchor="text" w:horzAnchor="margin" w:tblpY="-18"/>
        <w:tblW w:w="9498" w:type="dxa"/>
        <w:tblLayout w:type="fixed"/>
        <w:tblCellMar>
          <w:left w:w="10" w:type="dxa"/>
          <w:right w:w="10" w:type="dxa"/>
        </w:tblCellMar>
        <w:tblLook w:val="04A0" w:firstRow="1" w:lastRow="0" w:firstColumn="1" w:lastColumn="0" w:noHBand="0" w:noVBand="1"/>
      </w:tblPr>
      <w:tblGrid>
        <w:gridCol w:w="1428"/>
        <w:gridCol w:w="1417"/>
        <w:gridCol w:w="1560"/>
        <w:gridCol w:w="1559"/>
        <w:gridCol w:w="1701"/>
        <w:gridCol w:w="1833"/>
      </w:tblGrid>
      <w:tr w:rsidR="00BC65C3" w:rsidRPr="00EC0454" w14:paraId="089980DB" w14:textId="77777777" w:rsidTr="00357E53">
        <w:trPr>
          <w:trHeight w:val="558"/>
        </w:trPr>
        <w:tc>
          <w:tcPr>
            <w:tcW w:w="9498" w:type="dxa"/>
            <w:gridSpan w:val="6"/>
            <w:tcBorders>
              <w:top w:val="single" w:sz="4" w:space="0" w:color="auto"/>
              <w:left w:val="single" w:sz="4" w:space="0" w:color="auto"/>
              <w:bottom w:val="single" w:sz="4" w:space="0" w:color="auto"/>
              <w:right w:val="single" w:sz="4" w:space="0" w:color="auto"/>
            </w:tcBorders>
            <w:shd w:val="clear" w:color="auto" w:fill="FFFFFF"/>
          </w:tcPr>
          <w:p w14:paraId="3A37C551" w14:textId="77777777" w:rsidR="00BC65C3" w:rsidRPr="006C51CB" w:rsidRDefault="00BC65C3" w:rsidP="00357E53">
            <w:pPr>
              <w:pStyle w:val="60"/>
              <w:shd w:val="clear" w:color="auto" w:fill="auto"/>
              <w:spacing w:line="240" w:lineRule="auto"/>
              <w:jc w:val="center"/>
              <w:rPr>
                <w:b/>
                <w:sz w:val="24"/>
                <w:szCs w:val="24"/>
              </w:rPr>
            </w:pPr>
            <w:r w:rsidRPr="006C51CB">
              <w:rPr>
                <w:b/>
                <w:sz w:val="24"/>
                <w:szCs w:val="24"/>
              </w:rPr>
              <w:t xml:space="preserve">Количество специалистов прошедших переподготовку или повышение квалификации в лицензированных учебных центрах </w:t>
            </w:r>
          </w:p>
        </w:tc>
      </w:tr>
      <w:tr w:rsidR="00BC65C3" w:rsidRPr="00EC0454" w14:paraId="1C020EA3" w14:textId="77777777" w:rsidTr="00357E53">
        <w:trPr>
          <w:trHeight w:val="554"/>
        </w:trPr>
        <w:tc>
          <w:tcPr>
            <w:tcW w:w="4405" w:type="dxa"/>
            <w:gridSpan w:val="3"/>
            <w:tcBorders>
              <w:top w:val="single" w:sz="4" w:space="0" w:color="auto"/>
              <w:left w:val="single" w:sz="4" w:space="0" w:color="auto"/>
              <w:bottom w:val="single" w:sz="4" w:space="0" w:color="auto"/>
              <w:right w:val="single" w:sz="4" w:space="0" w:color="auto"/>
            </w:tcBorders>
            <w:shd w:val="clear" w:color="auto" w:fill="FFFFFF"/>
          </w:tcPr>
          <w:p w14:paraId="03F10F87" w14:textId="77777777" w:rsidR="00BC65C3" w:rsidRPr="00B376CE" w:rsidRDefault="00BC65C3" w:rsidP="00357E53">
            <w:pPr>
              <w:pStyle w:val="60"/>
              <w:shd w:val="clear" w:color="auto" w:fill="auto"/>
              <w:spacing w:line="240" w:lineRule="auto"/>
              <w:jc w:val="center"/>
              <w:rPr>
                <w:b/>
                <w:sz w:val="24"/>
                <w:szCs w:val="24"/>
              </w:rPr>
            </w:pPr>
            <w:r w:rsidRPr="00B376CE">
              <w:rPr>
                <w:b/>
                <w:sz w:val="24"/>
                <w:szCs w:val="24"/>
              </w:rPr>
              <w:t>прошедших переподготовку с получением Диплома</w:t>
            </w:r>
          </w:p>
        </w:tc>
        <w:tc>
          <w:tcPr>
            <w:tcW w:w="5093" w:type="dxa"/>
            <w:gridSpan w:val="3"/>
            <w:tcBorders>
              <w:top w:val="single" w:sz="4" w:space="0" w:color="auto"/>
              <w:left w:val="single" w:sz="4" w:space="0" w:color="auto"/>
              <w:bottom w:val="single" w:sz="4" w:space="0" w:color="auto"/>
              <w:right w:val="single" w:sz="4" w:space="0" w:color="auto"/>
            </w:tcBorders>
            <w:shd w:val="clear" w:color="auto" w:fill="FFFFFF"/>
          </w:tcPr>
          <w:p w14:paraId="51ED69D6" w14:textId="77777777" w:rsidR="00BC65C3" w:rsidRPr="00B376CE" w:rsidRDefault="00BC65C3" w:rsidP="00357E53">
            <w:pPr>
              <w:pStyle w:val="60"/>
              <w:shd w:val="clear" w:color="auto" w:fill="auto"/>
              <w:spacing w:line="240" w:lineRule="auto"/>
              <w:jc w:val="center"/>
              <w:rPr>
                <w:b/>
                <w:sz w:val="24"/>
                <w:szCs w:val="24"/>
              </w:rPr>
            </w:pPr>
            <w:r w:rsidRPr="00B376CE">
              <w:rPr>
                <w:b/>
                <w:sz w:val="24"/>
                <w:szCs w:val="24"/>
              </w:rPr>
              <w:t>повысивших квалификацию с получением Удостоверения</w:t>
            </w:r>
          </w:p>
        </w:tc>
      </w:tr>
      <w:tr w:rsidR="00BC65C3" w:rsidRPr="00EC0454" w14:paraId="57C054C6" w14:textId="77777777" w:rsidTr="00357E53">
        <w:trPr>
          <w:trHeight w:val="350"/>
        </w:trPr>
        <w:tc>
          <w:tcPr>
            <w:tcW w:w="1428" w:type="dxa"/>
            <w:tcBorders>
              <w:top w:val="single" w:sz="4" w:space="0" w:color="auto"/>
              <w:left w:val="single" w:sz="4" w:space="0" w:color="auto"/>
              <w:bottom w:val="single" w:sz="4" w:space="0" w:color="auto"/>
              <w:right w:val="single" w:sz="4" w:space="0" w:color="auto"/>
            </w:tcBorders>
            <w:shd w:val="clear" w:color="auto" w:fill="FFFFFF"/>
          </w:tcPr>
          <w:p w14:paraId="15F8392B" w14:textId="77777777" w:rsidR="00BC65C3" w:rsidRPr="003269C4" w:rsidRDefault="00BC65C3" w:rsidP="00357E53">
            <w:pPr>
              <w:pStyle w:val="60"/>
              <w:shd w:val="clear" w:color="auto" w:fill="auto"/>
              <w:spacing w:line="240" w:lineRule="auto"/>
              <w:jc w:val="center"/>
              <w:rPr>
                <w:sz w:val="24"/>
                <w:szCs w:val="24"/>
              </w:rPr>
            </w:pPr>
            <w:r>
              <w:rPr>
                <w:sz w:val="24"/>
                <w:szCs w:val="24"/>
              </w:rPr>
              <w:t>202</w:t>
            </w:r>
            <w:r w:rsidR="00E8080A">
              <w:rPr>
                <w:sz w:val="24"/>
                <w:szCs w:val="24"/>
              </w:rPr>
              <w:t>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EB5D1B4" w14:textId="77777777" w:rsidR="00BC65C3" w:rsidRPr="003269C4" w:rsidRDefault="00BC65C3" w:rsidP="00357E53">
            <w:pPr>
              <w:pStyle w:val="60"/>
              <w:shd w:val="clear" w:color="auto" w:fill="auto"/>
              <w:spacing w:line="240" w:lineRule="auto"/>
              <w:jc w:val="center"/>
              <w:rPr>
                <w:sz w:val="24"/>
                <w:szCs w:val="24"/>
              </w:rPr>
            </w:pPr>
            <w:r>
              <w:rPr>
                <w:sz w:val="24"/>
                <w:szCs w:val="24"/>
              </w:rPr>
              <w:t>202</w:t>
            </w:r>
            <w:r w:rsidR="00E8080A">
              <w:rPr>
                <w:sz w:val="24"/>
                <w:szCs w:val="24"/>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03AD13D" w14:textId="77777777" w:rsidR="00BC65C3" w:rsidRPr="003269C4" w:rsidRDefault="00BC65C3" w:rsidP="00357E53">
            <w:pPr>
              <w:pStyle w:val="60"/>
              <w:shd w:val="clear" w:color="auto" w:fill="auto"/>
              <w:spacing w:line="240" w:lineRule="auto"/>
              <w:jc w:val="center"/>
              <w:rPr>
                <w:sz w:val="24"/>
                <w:szCs w:val="24"/>
              </w:rPr>
            </w:pPr>
            <w:r>
              <w:rPr>
                <w:sz w:val="24"/>
                <w:szCs w:val="24"/>
              </w:rPr>
              <w:t>202</w:t>
            </w:r>
            <w:r w:rsidR="00E8080A">
              <w:rPr>
                <w:sz w:val="24"/>
                <w:szCs w:val="24"/>
              </w:rPr>
              <w:t>5</w:t>
            </w:r>
            <w:r>
              <w:rPr>
                <w:sz w:val="24"/>
                <w:szCs w:val="24"/>
              </w:rPr>
              <w:t>г</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B79EBE5" w14:textId="77777777" w:rsidR="00BC65C3" w:rsidRPr="003269C4" w:rsidRDefault="00BC65C3" w:rsidP="00357E53">
            <w:pPr>
              <w:pStyle w:val="60"/>
              <w:shd w:val="clear" w:color="auto" w:fill="auto"/>
              <w:spacing w:line="240" w:lineRule="auto"/>
              <w:jc w:val="center"/>
              <w:rPr>
                <w:sz w:val="24"/>
                <w:szCs w:val="24"/>
              </w:rPr>
            </w:pPr>
            <w:r>
              <w:rPr>
                <w:sz w:val="24"/>
                <w:szCs w:val="24"/>
              </w:rPr>
              <w:t>202</w:t>
            </w:r>
            <w:r w:rsidR="00E8080A">
              <w:rPr>
                <w:sz w:val="24"/>
                <w:szCs w:val="24"/>
              </w:rPr>
              <w:t>3</w:t>
            </w:r>
            <w:r>
              <w:rPr>
                <w:sz w:val="24"/>
                <w:szCs w:val="24"/>
              </w:rPr>
              <w:t>г</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F5BAF20" w14:textId="77777777" w:rsidR="00BC65C3" w:rsidRPr="003269C4" w:rsidRDefault="00BC65C3" w:rsidP="00357E53">
            <w:pPr>
              <w:pStyle w:val="60"/>
              <w:shd w:val="clear" w:color="auto" w:fill="auto"/>
              <w:spacing w:line="240" w:lineRule="auto"/>
              <w:jc w:val="center"/>
              <w:rPr>
                <w:sz w:val="24"/>
                <w:szCs w:val="24"/>
              </w:rPr>
            </w:pPr>
            <w:r>
              <w:rPr>
                <w:sz w:val="24"/>
                <w:szCs w:val="24"/>
              </w:rPr>
              <w:t>202</w:t>
            </w:r>
            <w:r w:rsidR="00E8080A">
              <w:rPr>
                <w:sz w:val="24"/>
                <w:szCs w:val="24"/>
              </w:rPr>
              <w:t>4</w:t>
            </w:r>
            <w:r>
              <w:rPr>
                <w:sz w:val="24"/>
                <w:szCs w:val="24"/>
              </w:rPr>
              <w:t>г</w:t>
            </w:r>
          </w:p>
        </w:tc>
        <w:tc>
          <w:tcPr>
            <w:tcW w:w="1833" w:type="dxa"/>
            <w:tcBorders>
              <w:top w:val="single" w:sz="4" w:space="0" w:color="auto"/>
              <w:left w:val="single" w:sz="4" w:space="0" w:color="auto"/>
              <w:bottom w:val="single" w:sz="4" w:space="0" w:color="auto"/>
              <w:right w:val="single" w:sz="4" w:space="0" w:color="auto"/>
            </w:tcBorders>
            <w:shd w:val="clear" w:color="auto" w:fill="FFFFFF"/>
          </w:tcPr>
          <w:p w14:paraId="4B5A06B6" w14:textId="77777777" w:rsidR="00BC65C3" w:rsidRPr="003269C4" w:rsidRDefault="00BC65C3" w:rsidP="00357E53">
            <w:pPr>
              <w:pStyle w:val="60"/>
              <w:shd w:val="clear" w:color="auto" w:fill="auto"/>
              <w:spacing w:line="240" w:lineRule="auto"/>
              <w:jc w:val="center"/>
              <w:rPr>
                <w:sz w:val="24"/>
                <w:szCs w:val="24"/>
              </w:rPr>
            </w:pPr>
            <w:r>
              <w:rPr>
                <w:sz w:val="24"/>
                <w:szCs w:val="24"/>
              </w:rPr>
              <w:t>202</w:t>
            </w:r>
            <w:r w:rsidR="00E8080A">
              <w:rPr>
                <w:sz w:val="24"/>
                <w:szCs w:val="24"/>
              </w:rPr>
              <w:t>5</w:t>
            </w:r>
            <w:r>
              <w:rPr>
                <w:sz w:val="24"/>
                <w:szCs w:val="24"/>
              </w:rPr>
              <w:t>г</w:t>
            </w:r>
          </w:p>
        </w:tc>
      </w:tr>
      <w:tr w:rsidR="00BC65C3" w:rsidRPr="00EC0454" w14:paraId="4AD7A581" w14:textId="77777777" w:rsidTr="00357E53">
        <w:trPr>
          <w:trHeight w:val="379"/>
        </w:trPr>
        <w:tc>
          <w:tcPr>
            <w:tcW w:w="1428" w:type="dxa"/>
            <w:tcBorders>
              <w:top w:val="single" w:sz="4" w:space="0" w:color="auto"/>
              <w:left w:val="single" w:sz="4" w:space="0" w:color="auto"/>
              <w:bottom w:val="single" w:sz="4" w:space="0" w:color="auto"/>
              <w:right w:val="single" w:sz="4" w:space="0" w:color="auto"/>
            </w:tcBorders>
            <w:shd w:val="clear" w:color="auto" w:fill="FFFFFF"/>
          </w:tcPr>
          <w:p w14:paraId="088115E9" w14:textId="77777777" w:rsidR="00BC65C3" w:rsidRPr="00F46FD2" w:rsidRDefault="00E8080A" w:rsidP="00357E53">
            <w:pPr>
              <w:spacing w:after="0" w:line="240" w:lineRule="auto"/>
              <w:jc w:val="center"/>
              <w:rPr>
                <w:rFonts w:ascii="Times New Roman" w:hAnsi="Times New Roman"/>
                <w:sz w:val="24"/>
                <w:szCs w:val="24"/>
              </w:rPr>
            </w:pPr>
            <w:r w:rsidRPr="00F46FD2">
              <w:rPr>
                <w:rFonts w:ascii="Times New Roman" w:hAnsi="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B324749" w14:textId="77777777" w:rsidR="00BC65C3" w:rsidRPr="00F46FD2" w:rsidRDefault="00E8080A" w:rsidP="00357E53">
            <w:pPr>
              <w:spacing w:after="0" w:line="240" w:lineRule="auto"/>
              <w:jc w:val="center"/>
              <w:rPr>
                <w:rFonts w:ascii="Times New Roman" w:hAnsi="Times New Roman"/>
                <w:sz w:val="24"/>
                <w:szCs w:val="24"/>
              </w:rPr>
            </w:pPr>
            <w:r w:rsidRPr="00F46FD2">
              <w:rPr>
                <w:rFonts w:ascii="Times New Roman" w:hAnsi="Times New Roman"/>
                <w:b/>
                <w:bCs/>
                <w:sz w:val="24"/>
                <w:szCs w:val="24"/>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2E5ABD7" w14:textId="77777777" w:rsidR="00BC65C3" w:rsidRPr="00F46FD2" w:rsidRDefault="00E8080A" w:rsidP="00357E53">
            <w:pPr>
              <w:spacing w:after="0" w:line="240" w:lineRule="auto"/>
              <w:jc w:val="center"/>
              <w:rPr>
                <w:rFonts w:ascii="Times New Roman" w:hAnsi="Times New Roman"/>
                <w:b/>
                <w:bCs/>
                <w:sz w:val="24"/>
                <w:szCs w:val="24"/>
              </w:rPr>
            </w:pPr>
            <w:r w:rsidRPr="00F46FD2">
              <w:rPr>
                <w:rFonts w:ascii="Times New Roman" w:hAnsi="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FFE154C" w14:textId="77777777" w:rsidR="00BC65C3" w:rsidRPr="00F46FD2" w:rsidRDefault="00E8080A" w:rsidP="00357E53">
            <w:pPr>
              <w:spacing w:after="0" w:line="240" w:lineRule="auto"/>
              <w:jc w:val="center"/>
              <w:rPr>
                <w:rFonts w:ascii="Times New Roman" w:hAnsi="Times New Roman"/>
                <w:sz w:val="24"/>
                <w:szCs w:val="24"/>
              </w:rPr>
            </w:pPr>
            <w:r w:rsidRPr="00F46FD2">
              <w:rPr>
                <w:rFonts w:ascii="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183D54F" w14:textId="77777777" w:rsidR="00BC65C3" w:rsidRPr="00F46FD2" w:rsidRDefault="00E8080A" w:rsidP="00357E53">
            <w:pPr>
              <w:spacing w:after="0" w:line="240" w:lineRule="auto"/>
              <w:jc w:val="center"/>
              <w:rPr>
                <w:rFonts w:ascii="Times New Roman" w:hAnsi="Times New Roman"/>
                <w:sz w:val="24"/>
                <w:szCs w:val="24"/>
              </w:rPr>
            </w:pPr>
            <w:r w:rsidRPr="00F46FD2">
              <w:rPr>
                <w:rFonts w:ascii="Times New Roman" w:hAnsi="Times New Roman"/>
                <w:b/>
                <w:bCs/>
                <w:sz w:val="24"/>
                <w:szCs w:val="24"/>
              </w:rPr>
              <w:t>2</w:t>
            </w:r>
          </w:p>
        </w:tc>
        <w:tc>
          <w:tcPr>
            <w:tcW w:w="1833" w:type="dxa"/>
            <w:tcBorders>
              <w:top w:val="single" w:sz="4" w:space="0" w:color="auto"/>
              <w:left w:val="single" w:sz="4" w:space="0" w:color="auto"/>
              <w:bottom w:val="single" w:sz="4" w:space="0" w:color="auto"/>
              <w:right w:val="single" w:sz="4" w:space="0" w:color="auto"/>
            </w:tcBorders>
            <w:shd w:val="clear" w:color="auto" w:fill="FFFFFF"/>
          </w:tcPr>
          <w:p w14:paraId="799B0339" w14:textId="77777777" w:rsidR="00BC65C3" w:rsidRPr="00F46FD2" w:rsidRDefault="00C841CA" w:rsidP="00357E53">
            <w:pPr>
              <w:spacing w:after="0" w:line="240" w:lineRule="auto"/>
              <w:jc w:val="center"/>
              <w:rPr>
                <w:rFonts w:ascii="Times New Roman" w:hAnsi="Times New Roman"/>
                <w:b/>
                <w:bCs/>
                <w:sz w:val="24"/>
                <w:szCs w:val="24"/>
              </w:rPr>
            </w:pPr>
            <w:r w:rsidRPr="00F46FD2">
              <w:rPr>
                <w:rFonts w:ascii="Times New Roman" w:hAnsi="Times New Roman"/>
                <w:b/>
                <w:bCs/>
                <w:sz w:val="24"/>
                <w:szCs w:val="24"/>
              </w:rPr>
              <w:t>3</w:t>
            </w:r>
          </w:p>
        </w:tc>
      </w:tr>
    </w:tbl>
    <w:p w14:paraId="4DF5332F" w14:textId="77777777" w:rsidR="00BC65C3" w:rsidRPr="00837A04" w:rsidRDefault="00BC65C3" w:rsidP="00837A04">
      <w:pPr>
        <w:pStyle w:val="1"/>
        <w:numPr>
          <w:ilvl w:val="0"/>
          <w:numId w:val="2"/>
        </w:numPr>
        <w:jc w:val="center"/>
        <w:rPr>
          <w:b/>
          <w:bCs/>
          <w:i/>
          <w:iCs/>
          <w:sz w:val="28"/>
          <w:szCs w:val="28"/>
        </w:rPr>
      </w:pPr>
      <w:r w:rsidRPr="00837A04">
        <w:rPr>
          <w:b/>
          <w:bCs/>
          <w:i/>
          <w:iCs/>
          <w:sz w:val="28"/>
          <w:szCs w:val="28"/>
        </w:rPr>
        <w:t>перечислить основные направления повышения квалификации;</w:t>
      </w:r>
    </w:p>
    <w:p w14:paraId="52B96C70" w14:textId="77777777" w:rsidR="00BC65C3" w:rsidRPr="0098759E" w:rsidRDefault="0098759E" w:rsidP="0098759E">
      <w:pPr>
        <w:tabs>
          <w:tab w:val="left" w:pos="730"/>
        </w:tabs>
        <w:spacing w:after="0" w:line="240" w:lineRule="auto"/>
        <w:jc w:val="both"/>
        <w:rPr>
          <w:rFonts w:ascii="Times New Roman" w:eastAsia="Times New Roman" w:hAnsi="Times New Roman"/>
          <w:sz w:val="28"/>
          <w:szCs w:val="28"/>
          <w:u w:val="single"/>
        </w:rPr>
      </w:pPr>
      <w:r>
        <w:rPr>
          <w:rFonts w:ascii="Times New Roman" w:eastAsia="Times New Roman" w:hAnsi="Times New Roman"/>
          <w:b/>
          <w:i/>
          <w:sz w:val="28"/>
          <w:szCs w:val="28"/>
        </w:rPr>
        <w:t xml:space="preserve">           </w:t>
      </w:r>
      <w:r w:rsidR="00BC65C3" w:rsidRPr="003620EC">
        <w:rPr>
          <w:rFonts w:ascii="Times New Roman" w:eastAsia="Times New Roman" w:hAnsi="Times New Roman"/>
          <w:b/>
          <w:i/>
          <w:sz w:val="28"/>
          <w:szCs w:val="28"/>
          <w:u w:val="single"/>
        </w:rPr>
        <w:t>применение дистанционных форм в повышении квалификации</w:t>
      </w:r>
    </w:p>
    <w:p w14:paraId="2E81E0C7" w14:textId="77777777" w:rsidR="00BC65C3" w:rsidRDefault="00BC65C3" w:rsidP="0074556A">
      <w:pPr>
        <w:spacing w:after="0" w:line="240" w:lineRule="auto"/>
        <w:ind w:left="-142"/>
        <w:jc w:val="both"/>
        <w:rPr>
          <w:rFonts w:ascii="Times New Roman" w:hAnsi="Times New Roman"/>
          <w:b/>
          <w:sz w:val="28"/>
          <w:szCs w:val="28"/>
        </w:rPr>
      </w:pPr>
      <w:r w:rsidRPr="00B53DC8">
        <w:rPr>
          <w:rFonts w:ascii="Times New Roman" w:hAnsi="Times New Roman"/>
          <w:sz w:val="28"/>
          <w:szCs w:val="28"/>
        </w:rPr>
        <w:t xml:space="preserve">    Поддержку в повышении квалификации библиотекам района оказывают </w:t>
      </w:r>
      <w:r w:rsidRPr="00B55E3E">
        <w:rPr>
          <w:rFonts w:ascii="Times New Roman" w:hAnsi="Times New Roman"/>
          <w:b/>
          <w:sz w:val="28"/>
          <w:szCs w:val="28"/>
        </w:rPr>
        <w:t xml:space="preserve">областные библиотеки, которые организуют различные форматы обучения. </w:t>
      </w:r>
    </w:p>
    <w:p w14:paraId="4798EED6" w14:textId="77777777" w:rsidR="0098759E" w:rsidRDefault="00BC65C3" w:rsidP="0074556A">
      <w:pPr>
        <w:spacing w:after="0" w:line="240" w:lineRule="auto"/>
        <w:ind w:left="-142"/>
        <w:jc w:val="both"/>
        <w:rPr>
          <w:rFonts w:ascii="Times New Roman" w:eastAsia="Times New Roman" w:hAnsi="Times New Roman"/>
          <w:sz w:val="28"/>
          <w:szCs w:val="28"/>
          <w:shd w:val="clear" w:color="auto" w:fill="FFFFFF"/>
          <w:lang w:eastAsia="ru-RU"/>
        </w:rPr>
      </w:pPr>
      <w:r w:rsidRPr="00B53DC8">
        <w:rPr>
          <w:rFonts w:ascii="Times New Roman" w:hAnsi="Times New Roman"/>
          <w:sz w:val="28"/>
          <w:szCs w:val="28"/>
        </w:rPr>
        <w:t>Особенно актуальными и полезными стали вебинары, организованные</w:t>
      </w:r>
      <w:r w:rsidR="0098759E">
        <w:rPr>
          <w:rFonts w:ascii="Times New Roman" w:hAnsi="Times New Roman"/>
          <w:sz w:val="28"/>
          <w:szCs w:val="28"/>
        </w:rPr>
        <w:t xml:space="preserve"> </w:t>
      </w:r>
      <w:r w:rsidRPr="00B53DC8">
        <w:rPr>
          <w:rFonts w:ascii="Times New Roman" w:eastAsia="Times New Roman" w:hAnsi="Times New Roman"/>
          <w:sz w:val="28"/>
          <w:szCs w:val="28"/>
          <w:lang w:eastAsia="ru-RU"/>
        </w:rPr>
        <w:t>ОУНБ; Областной детской библиотекой им А.С. Пушкина</w:t>
      </w:r>
      <w:r w:rsidRPr="00B53DC8">
        <w:rPr>
          <w:rFonts w:ascii="Times New Roman" w:hAnsi="Times New Roman"/>
          <w:sz w:val="28"/>
          <w:szCs w:val="28"/>
        </w:rPr>
        <w:t xml:space="preserve">. </w:t>
      </w:r>
      <w:r>
        <w:rPr>
          <w:rFonts w:ascii="Times New Roman" w:hAnsi="Times New Roman"/>
          <w:sz w:val="28"/>
          <w:szCs w:val="28"/>
        </w:rPr>
        <w:t>Самыми активными участниками онла</w:t>
      </w:r>
      <w:r w:rsidR="00D73B96">
        <w:rPr>
          <w:rFonts w:ascii="Times New Roman" w:hAnsi="Times New Roman"/>
          <w:sz w:val="28"/>
          <w:szCs w:val="28"/>
        </w:rPr>
        <w:t>йн</w:t>
      </w:r>
      <w:r>
        <w:rPr>
          <w:rFonts w:ascii="Times New Roman" w:hAnsi="Times New Roman"/>
          <w:sz w:val="28"/>
          <w:szCs w:val="28"/>
        </w:rPr>
        <w:t xml:space="preserve">-обучающих мероприятий в отчетном году были сотрудники Детской библиотеки. </w:t>
      </w:r>
      <w:r w:rsidRPr="00537B23">
        <w:rPr>
          <w:rFonts w:ascii="Times New Roman" w:hAnsi="Times New Roman"/>
          <w:sz w:val="28"/>
          <w:szCs w:val="28"/>
        </w:rPr>
        <w:t xml:space="preserve">В этом году сотрудники Детской библиотеки принимали </w:t>
      </w:r>
      <w:r w:rsidR="0098759E">
        <w:rPr>
          <w:rFonts w:ascii="Times New Roman" w:hAnsi="Times New Roman"/>
          <w:sz w:val="28"/>
          <w:szCs w:val="28"/>
        </w:rPr>
        <w:t xml:space="preserve">  </w:t>
      </w:r>
      <w:r w:rsidRPr="00537B23">
        <w:rPr>
          <w:rFonts w:ascii="Times New Roman" w:hAnsi="Times New Roman"/>
          <w:sz w:val="28"/>
          <w:szCs w:val="28"/>
        </w:rPr>
        <w:t xml:space="preserve">участие в семинарах, которые проходили в дистанционно – заочной форме, организованные ОБДЮ им. А. С. Пушкина, РГБ, </w:t>
      </w:r>
      <w:r w:rsidRPr="00537B23">
        <w:rPr>
          <w:rFonts w:ascii="Times New Roman" w:eastAsia="Times New Roman" w:hAnsi="Times New Roman"/>
          <w:spacing w:val="-2"/>
          <w:sz w:val="28"/>
          <w:szCs w:val="28"/>
          <w:lang w:eastAsia="ru-RU"/>
        </w:rPr>
        <w:t xml:space="preserve">РГДБ </w:t>
      </w:r>
      <w:r>
        <w:rPr>
          <w:rFonts w:ascii="Times New Roman" w:eastAsia="Times New Roman" w:hAnsi="Times New Roman"/>
          <w:sz w:val="28"/>
          <w:szCs w:val="28"/>
          <w:shd w:val="clear" w:color="auto" w:fill="FFFFFF"/>
          <w:lang w:eastAsia="ru-RU"/>
        </w:rPr>
        <w:t>и т.д.</w:t>
      </w:r>
      <w:r w:rsidR="0098759E">
        <w:rPr>
          <w:rFonts w:ascii="Times New Roman" w:eastAsia="Times New Roman" w:hAnsi="Times New Roman"/>
          <w:sz w:val="28"/>
          <w:szCs w:val="28"/>
          <w:shd w:val="clear" w:color="auto" w:fill="FFFFFF"/>
          <w:lang w:eastAsia="ru-RU"/>
        </w:rPr>
        <w:t xml:space="preserve"> </w:t>
      </w:r>
    </w:p>
    <w:p w14:paraId="510F5897" w14:textId="77777777" w:rsidR="00BC65C3" w:rsidRPr="002712ED" w:rsidRDefault="00BC65C3" w:rsidP="0074556A">
      <w:pPr>
        <w:spacing w:after="0" w:line="240" w:lineRule="auto"/>
        <w:ind w:left="-142"/>
        <w:jc w:val="both"/>
        <w:rPr>
          <w:rFonts w:ascii="Times New Roman" w:hAnsi="Times New Roman"/>
          <w:color w:val="000000"/>
          <w:sz w:val="28"/>
          <w:szCs w:val="28"/>
          <w:shd w:val="clear" w:color="auto" w:fill="FFFFFF"/>
        </w:rPr>
      </w:pPr>
      <w:r w:rsidRPr="00537B23">
        <w:rPr>
          <w:rFonts w:ascii="Times New Roman" w:eastAsia="Times New Roman" w:hAnsi="Times New Roman"/>
          <w:sz w:val="28"/>
          <w:szCs w:val="28"/>
          <w:lang w:eastAsia="ru-RU"/>
        </w:rPr>
        <w:t xml:space="preserve">Документы, подтверждающие заочное обучение </w:t>
      </w:r>
      <w:r w:rsidRPr="006971F3">
        <w:rPr>
          <w:rFonts w:ascii="Times New Roman" w:eastAsia="Times New Roman" w:hAnsi="Times New Roman"/>
          <w:i/>
          <w:iCs/>
          <w:sz w:val="28"/>
          <w:szCs w:val="28"/>
          <w:lang w:eastAsia="ru-RU"/>
        </w:rPr>
        <w:t xml:space="preserve">(См. в приложении «Электронная папка» - «Сертификаты сотрудникам»). </w:t>
      </w:r>
    </w:p>
    <w:p w14:paraId="54C67252" w14:textId="77777777" w:rsidR="00BC65C3" w:rsidRPr="00BC65C3" w:rsidRDefault="00BC65C3" w:rsidP="00C60E53">
      <w:pPr>
        <w:pStyle w:val="1"/>
        <w:tabs>
          <w:tab w:val="left" w:pos="1258"/>
        </w:tabs>
        <w:spacing w:line="240" w:lineRule="auto"/>
        <w:ind w:firstLine="426"/>
        <w:jc w:val="both"/>
        <w:rPr>
          <w:sz w:val="28"/>
          <w:szCs w:val="28"/>
        </w:rPr>
      </w:pPr>
    </w:p>
    <w:p w14:paraId="5C1C88FB" w14:textId="77777777" w:rsidR="00BC65C3" w:rsidRPr="00BC65C3" w:rsidRDefault="00BC65C3" w:rsidP="00BC65C3">
      <w:pPr>
        <w:numPr>
          <w:ilvl w:val="1"/>
          <w:numId w:val="10"/>
        </w:numPr>
        <w:spacing w:after="0" w:line="240" w:lineRule="auto"/>
        <w:ind w:left="0"/>
        <w:jc w:val="center"/>
        <w:rPr>
          <w:rFonts w:ascii="Times New Roman" w:eastAsia="Times New Roman" w:hAnsi="Times New Roman"/>
          <w:b/>
          <w:bCs/>
          <w:i/>
          <w:iCs/>
          <w:sz w:val="28"/>
          <w:szCs w:val="28"/>
        </w:rPr>
      </w:pPr>
      <w:bookmarkStart w:id="49" w:name="_Hlk219198233"/>
      <w:r w:rsidRPr="00BC65C3">
        <w:rPr>
          <w:rFonts w:ascii="Times New Roman" w:eastAsia="Times New Roman" w:hAnsi="Times New Roman"/>
          <w:b/>
          <w:bCs/>
          <w:i/>
          <w:iCs/>
          <w:sz w:val="28"/>
          <w:szCs w:val="28"/>
        </w:rPr>
        <w:t>Меры социальной защиты.</w:t>
      </w:r>
    </w:p>
    <w:bookmarkEnd w:id="49"/>
    <w:p w14:paraId="47312CB5" w14:textId="77777777" w:rsidR="00234627" w:rsidRDefault="00F72F3D" w:rsidP="005A1EDD">
      <w:pPr>
        <w:pStyle w:val="42"/>
        <w:shd w:val="clear" w:color="auto" w:fill="auto"/>
        <w:spacing w:before="0" w:after="0" w:line="240" w:lineRule="auto"/>
        <w:ind w:firstLine="0"/>
        <w:rPr>
          <w:b/>
          <w:i/>
          <w:sz w:val="28"/>
          <w:szCs w:val="28"/>
        </w:rPr>
      </w:pPr>
      <w:r w:rsidRPr="00654704">
        <w:rPr>
          <w:b/>
          <w:i/>
          <w:sz w:val="28"/>
          <w:szCs w:val="28"/>
        </w:rPr>
        <w:lastRenderedPageBreak/>
        <w:t>Краткие выводы. Проблемы обеспечения муниципальных библиотек персоналом, отвечающим технологическим и информационным вызовам времени, в том числе на основе о</w:t>
      </w:r>
      <w:bookmarkStart w:id="50" w:name="bookmark20"/>
      <w:r w:rsidR="005A1EDD">
        <w:rPr>
          <w:b/>
          <w:i/>
          <w:sz w:val="28"/>
          <w:szCs w:val="28"/>
        </w:rPr>
        <w:t>бучения и переподготовки кадров.</w:t>
      </w:r>
    </w:p>
    <w:p w14:paraId="448CEBDA" w14:textId="77777777" w:rsidR="003D10D7" w:rsidRDefault="00D640C9" w:rsidP="003D10D7">
      <w:pPr>
        <w:spacing w:after="0" w:line="228" w:lineRule="auto"/>
        <w:ind w:right="6" w:firstLine="709"/>
        <w:jc w:val="both"/>
        <w:rPr>
          <w:rFonts w:ascii="Times New Roman" w:eastAsia="Times New Roman" w:hAnsi="Times New Roman"/>
          <w:color w:val="000000"/>
          <w:sz w:val="28"/>
          <w:szCs w:val="28"/>
          <w:lang w:eastAsia="ru-RU"/>
        </w:rPr>
      </w:pPr>
      <w:r w:rsidRPr="00DC3452">
        <w:rPr>
          <w:rFonts w:ascii="Times New Roman" w:eastAsia="Times New Roman" w:hAnsi="Times New Roman"/>
          <w:color w:val="000000"/>
          <w:sz w:val="28"/>
          <w:szCs w:val="28"/>
          <w:lang w:eastAsia="ru-RU"/>
        </w:rPr>
        <w:t xml:space="preserve">Деятельность библиотечных специалистов в </w:t>
      </w:r>
      <w:r w:rsidR="00DC3452" w:rsidRPr="00DC3452">
        <w:rPr>
          <w:rFonts w:ascii="Times New Roman" w:eastAsia="Times New Roman" w:hAnsi="Times New Roman"/>
          <w:color w:val="000000"/>
          <w:sz w:val="28"/>
          <w:szCs w:val="28"/>
          <w:lang w:eastAsia="ru-RU"/>
        </w:rPr>
        <w:t>районе</w:t>
      </w:r>
      <w:r w:rsidRPr="00DC3452">
        <w:rPr>
          <w:rFonts w:ascii="Times New Roman" w:eastAsia="Times New Roman" w:hAnsi="Times New Roman"/>
          <w:color w:val="000000"/>
          <w:sz w:val="28"/>
          <w:szCs w:val="28"/>
          <w:lang w:eastAsia="ru-RU"/>
        </w:rPr>
        <w:t xml:space="preserve"> положительно оценивается властями и населением, растет профессиональный уровень библиотечных кадров. Однако при этом остается актуальным проблема: сохраняется проблема старения кадров. Существует недостаток молодых специалистов с профильным образованием, ориентированных на современные подходы к решению библиотечных задач. </w:t>
      </w:r>
      <w:r w:rsidRPr="00F46FD2">
        <w:rPr>
          <w:rFonts w:ascii="Times New Roman" w:eastAsia="Times New Roman" w:hAnsi="Times New Roman"/>
          <w:bCs/>
          <w:color w:val="000000"/>
          <w:sz w:val="28"/>
          <w:szCs w:val="28"/>
          <w:lang w:eastAsia="ru-RU"/>
        </w:rPr>
        <w:t>Существует нехватка персонала, обладающего компетенциями для работы в цифровой среде.</w:t>
      </w:r>
      <w:r w:rsidRPr="00DC3452">
        <w:rPr>
          <w:rFonts w:ascii="Times New Roman" w:eastAsia="Times New Roman" w:hAnsi="Times New Roman"/>
          <w:color w:val="000000"/>
          <w:sz w:val="28"/>
          <w:szCs w:val="28"/>
          <w:lang w:eastAsia="ru-RU"/>
        </w:rPr>
        <w:t xml:space="preserve"> </w:t>
      </w:r>
    </w:p>
    <w:p w14:paraId="6D40EAB3" w14:textId="77777777" w:rsidR="00D640C9" w:rsidRDefault="00D640C9" w:rsidP="003D10D7">
      <w:pPr>
        <w:spacing w:after="0" w:line="228" w:lineRule="auto"/>
        <w:ind w:right="6" w:firstLine="709"/>
        <w:jc w:val="both"/>
        <w:rPr>
          <w:rFonts w:ascii="Times New Roman" w:eastAsia="Times New Roman" w:hAnsi="Times New Roman"/>
          <w:color w:val="000000"/>
          <w:sz w:val="28"/>
          <w:szCs w:val="28"/>
          <w:lang w:eastAsia="ru-RU"/>
        </w:rPr>
      </w:pPr>
      <w:r w:rsidRPr="00DC3452">
        <w:rPr>
          <w:rFonts w:ascii="Times New Roman" w:eastAsia="Times New Roman" w:hAnsi="Times New Roman"/>
          <w:color w:val="000000"/>
          <w:sz w:val="28"/>
          <w:szCs w:val="28"/>
          <w:lang w:eastAsia="ru-RU"/>
        </w:rPr>
        <w:t xml:space="preserve">Однако выполнение показателей национального проекта </w:t>
      </w:r>
      <w:r w:rsidRPr="0098759E">
        <w:rPr>
          <w:rFonts w:ascii="Times New Roman" w:eastAsia="Times New Roman" w:hAnsi="Times New Roman"/>
          <w:b/>
          <w:color w:val="000000"/>
          <w:sz w:val="28"/>
          <w:szCs w:val="28"/>
          <w:lang w:eastAsia="ru-RU"/>
        </w:rPr>
        <w:t>«Культура»</w:t>
      </w:r>
      <w:r w:rsidRPr="00DC3452">
        <w:rPr>
          <w:rFonts w:ascii="Times New Roman" w:eastAsia="Times New Roman" w:hAnsi="Times New Roman"/>
          <w:color w:val="000000"/>
          <w:sz w:val="28"/>
          <w:szCs w:val="28"/>
          <w:lang w:eastAsia="ru-RU"/>
        </w:rPr>
        <w:t xml:space="preserve"> требует серьезной работы по формированию кадрового потенциала </w:t>
      </w:r>
      <w:r w:rsidR="003D10D7">
        <w:rPr>
          <w:rFonts w:ascii="Times New Roman" w:eastAsia="Times New Roman" w:hAnsi="Times New Roman"/>
          <w:color w:val="000000"/>
          <w:sz w:val="28"/>
          <w:szCs w:val="28"/>
          <w:lang w:eastAsia="ru-RU"/>
        </w:rPr>
        <w:t>библиотечной системы</w:t>
      </w:r>
      <w:r w:rsidR="00DC3452">
        <w:rPr>
          <w:rFonts w:ascii="Times New Roman" w:eastAsia="Times New Roman" w:hAnsi="Times New Roman"/>
          <w:color w:val="000000"/>
          <w:sz w:val="28"/>
          <w:szCs w:val="28"/>
          <w:lang w:eastAsia="ru-RU"/>
        </w:rPr>
        <w:t xml:space="preserve"> Романовского района.</w:t>
      </w:r>
    </w:p>
    <w:p w14:paraId="6E78D36E" w14:textId="77777777" w:rsidR="003D10D7" w:rsidRDefault="003D10D7" w:rsidP="003D10D7">
      <w:pPr>
        <w:spacing w:after="0" w:line="228" w:lineRule="auto"/>
        <w:ind w:right="6" w:firstLine="709"/>
        <w:jc w:val="both"/>
        <w:rPr>
          <w:rFonts w:ascii="Times New Roman" w:eastAsia="Times New Roman" w:hAnsi="Times New Roman"/>
          <w:color w:val="000000"/>
          <w:sz w:val="28"/>
          <w:szCs w:val="28"/>
          <w:lang w:eastAsia="ru-RU"/>
        </w:rPr>
      </w:pPr>
    </w:p>
    <w:p w14:paraId="2C540D49" w14:textId="77777777" w:rsidR="00F72F3D" w:rsidRPr="00645A05" w:rsidRDefault="002E22D0" w:rsidP="00645A05">
      <w:pPr>
        <w:pStyle w:val="11"/>
        <w:keepNext/>
        <w:keepLines/>
        <w:shd w:val="clear" w:color="auto" w:fill="auto"/>
        <w:spacing w:before="0" w:after="0" w:line="240" w:lineRule="auto"/>
        <w:jc w:val="center"/>
        <w:rPr>
          <w:b/>
          <w:i/>
          <w:sz w:val="28"/>
          <w:szCs w:val="28"/>
        </w:rPr>
      </w:pPr>
      <w:r w:rsidRPr="00645A05">
        <w:rPr>
          <w:b/>
          <w:i/>
          <w:sz w:val="28"/>
          <w:szCs w:val="28"/>
        </w:rPr>
        <w:t>12</w:t>
      </w:r>
      <w:r w:rsidR="00F72F3D" w:rsidRPr="00645A05">
        <w:rPr>
          <w:b/>
          <w:i/>
          <w:sz w:val="28"/>
          <w:szCs w:val="28"/>
        </w:rPr>
        <w:t>. Материально-технические ресурсы библиотек</w:t>
      </w:r>
      <w:bookmarkEnd w:id="50"/>
    </w:p>
    <w:p w14:paraId="2F8E79C5" w14:textId="77777777" w:rsidR="00B55E3E" w:rsidRPr="0098759E" w:rsidRDefault="00F72F3D" w:rsidP="0098759E">
      <w:pPr>
        <w:pStyle w:val="1"/>
        <w:numPr>
          <w:ilvl w:val="1"/>
          <w:numId w:val="11"/>
        </w:numPr>
        <w:shd w:val="clear" w:color="auto" w:fill="auto"/>
        <w:tabs>
          <w:tab w:val="left" w:pos="567"/>
        </w:tabs>
        <w:spacing w:line="240" w:lineRule="auto"/>
        <w:ind w:left="0" w:firstLine="0"/>
        <w:jc w:val="center"/>
        <w:rPr>
          <w:b/>
          <w:i/>
          <w:sz w:val="28"/>
          <w:szCs w:val="28"/>
        </w:rPr>
      </w:pPr>
      <w:r w:rsidRPr="00645A05">
        <w:rPr>
          <w:b/>
          <w:i/>
          <w:sz w:val="28"/>
          <w:szCs w:val="28"/>
        </w:rPr>
        <w:t>Здания, помещения муниципальных библиотек:</w:t>
      </w:r>
    </w:p>
    <w:p w14:paraId="61F51E95" w14:textId="77777777" w:rsidR="007A169A" w:rsidRPr="00DC3452" w:rsidRDefault="007A169A" w:rsidP="007A169A">
      <w:pPr>
        <w:spacing w:after="36" w:line="228" w:lineRule="auto"/>
        <w:ind w:left="-284" w:right="5" w:firstLine="698"/>
        <w:jc w:val="both"/>
        <w:rPr>
          <w:rFonts w:ascii="Times New Roman" w:eastAsia="Times New Roman" w:hAnsi="Times New Roman"/>
          <w:color w:val="000000"/>
          <w:sz w:val="28"/>
          <w:szCs w:val="28"/>
          <w:lang w:eastAsia="ru-RU"/>
        </w:rPr>
      </w:pPr>
      <w:r w:rsidRPr="00DC3452">
        <w:rPr>
          <w:rFonts w:ascii="Times New Roman" w:eastAsia="Times New Roman" w:hAnsi="Times New Roman"/>
          <w:color w:val="000000"/>
          <w:sz w:val="28"/>
          <w:szCs w:val="28"/>
          <w:lang w:eastAsia="ru-RU"/>
        </w:rPr>
        <w:t xml:space="preserve">Большое внимание приобретает создание условий доступной среды, безбарьерного общения и приспособление внутреннего пространства библиотеки к современным потребностям пользователей, в т.ч. современному компьютерному оборудованию и программному обеспечению. </w:t>
      </w:r>
    </w:p>
    <w:p w14:paraId="13A31AB7" w14:textId="77777777" w:rsidR="007A169A" w:rsidRPr="00DC3452" w:rsidRDefault="007A169A" w:rsidP="007A169A">
      <w:pPr>
        <w:spacing w:after="36" w:line="228" w:lineRule="auto"/>
        <w:ind w:left="-284" w:right="5"/>
        <w:jc w:val="both"/>
        <w:rPr>
          <w:rFonts w:ascii="Times New Roman" w:eastAsia="Times New Roman" w:hAnsi="Times New Roman"/>
          <w:color w:val="000000"/>
          <w:sz w:val="28"/>
          <w:szCs w:val="28"/>
          <w:lang w:eastAsia="ru-RU"/>
        </w:rPr>
      </w:pPr>
      <w:r w:rsidRPr="00DC3452">
        <w:rPr>
          <w:rFonts w:ascii="Times New Roman" w:eastAsia="Times New Roman" w:hAnsi="Times New Roman"/>
          <w:color w:val="000000"/>
          <w:sz w:val="28"/>
          <w:szCs w:val="28"/>
          <w:lang w:eastAsia="ru-RU"/>
        </w:rPr>
        <w:t xml:space="preserve"> Из 14 библиотек Романовского района 4 библиотеки оборудованы пандусами (Детская библиотека, Большекарайская </w:t>
      </w:r>
      <w:r w:rsidR="00C10EA8">
        <w:rPr>
          <w:rFonts w:ascii="Times New Roman" w:eastAsia="Times New Roman" w:hAnsi="Times New Roman"/>
          <w:color w:val="000000"/>
          <w:sz w:val="28"/>
          <w:szCs w:val="28"/>
          <w:lang w:eastAsia="ru-RU"/>
        </w:rPr>
        <w:t>с/б</w:t>
      </w:r>
      <w:r w:rsidRPr="00DC3452">
        <w:rPr>
          <w:rFonts w:ascii="Times New Roman" w:eastAsia="Times New Roman" w:hAnsi="Times New Roman"/>
          <w:color w:val="000000"/>
          <w:sz w:val="28"/>
          <w:szCs w:val="28"/>
          <w:lang w:eastAsia="ru-RU"/>
        </w:rPr>
        <w:t xml:space="preserve">, Осиновская </w:t>
      </w:r>
      <w:r w:rsidR="00C10EA8">
        <w:rPr>
          <w:rFonts w:ascii="Times New Roman" w:eastAsia="Times New Roman" w:hAnsi="Times New Roman"/>
          <w:color w:val="000000"/>
          <w:sz w:val="28"/>
          <w:szCs w:val="28"/>
          <w:lang w:eastAsia="ru-RU"/>
        </w:rPr>
        <w:t>с/б</w:t>
      </w:r>
      <w:r w:rsidRPr="00DC3452">
        <w:rPr>
          <w:rFonts w:ascii="Times New Roman" w:eastAsia="Times New Roman" w:hAnsi="Times New Roman"/>
          <w:color w:val="000000"/>
          <w:sz w:val="28"/>
          <w:szCs w:val="28"/>
          <w:lang w:eastAsia="ru-RU"/>
        </w:rPr>
        <w:t xml:space="preserve">, Усть-Щербединская </w:t>
      </w:r>
      <w:r w:rsidR="00C10EA8">
        <w:rPr>
          <w:rFonts w:ascii="Times New Roman" w:eastAsia="Times New Roman" w:hAnsi="Times New Roman"/>
          <w:color w:val="000000"/>
          <w:sz w:val="28"/>
          <w:szCs w:val="28"/>
          <w:lang w:eastAsia="ru-RU"/>
        </w:rPr>
        <w:t>с/б</w:t>
      </w:r>
      <w:r w:rsidRPr="00DC3452">
        <w:rPr>
          <w:rFonts w:ascii="Times New Roman" w:eastAsia="Times New Roman" w:hAnsi="Times New Roman"/>
          <w:color w:val="000000"/>
          <w:sz w:val="28"/>
          <w:szCs w:val="28"/>
          <w:lang w:eastAsia="ru-RU"/>
        </w:rPr>
        <w:t>,).  Ц</w:t>
      </w:r>
      <w:r w:rsidR="00D73B96">
        <w:rPr>
          <w:rFonts w:ascii="Times New Roman" w:eastAsia="Times New Roman" w:hAnsi="Times New Roman"/>
          <w:color w:val="000000"/>
          <w:sz w:val="28"/>
          <w:szCs w:val="28"/>
          <w:lang w:eastAsia="ru-RU"/>
        </w:rPr>
        <w:t>ентральная библиотека</w:t>
      </w:r>
      <w:r w:rsidRPr="00DC3452">
        <w:rPr>
          <w:rFonts w:ascii="Times New Roman" w:eastAsia="Times New Roman" w:hAnsi="Times New Roman"/>
          <w:color w:val="000000"/>
          <w:sz w:val="28"/>
          <w:szCs w:val="28"/>
          <w:lang w:eastAsia="ru-RU"/>
        </w:rPr>
        <w:t xml:space="preserve"> им</w:t>
      </w:r>
      <w:r w:rsidR="00D73B96">
        <w:rPr>
          <w:rFonts w:ascii="Times New Roman" w:eastAsia="Times New Roman" w:hAnsi="Times New Roman"/>
          <w:color w:val="000000"/>
          <w:sz w:val="28"/>
          <w:szCs w:val="28"/>
          <w:lang w:eastAsia="ru-RU"/>
        </w:rPr>
        <w:t>ени И.И.</w:t>
      </w:r>
      <w:r w:rsidRPr="00DC3452">
        <w:rPr>
          <w:rFonts w:ascii="Times New Roman" w:eastAsia="Times New Roman" w:hAnsi="Times New Roman"/>
          <w:color w:val="000000"/>
          <w:sz w:val="28"/>
          <w:szCs w:val="28"/>
          <w:lang w:eastAsia="ru-RU"/>
        </w:rPr>
        <w:t xml:space="preserve"> Фешина и Детская библиотека имеют кнопку вызова персонала библиотеки для помощи посетителям с ограниченными возможностями. </w:t>
      </w:r>
    </w:p>
    <w:p w14:paraId="73449720" w14:textId="77777777" w:rsidR="007A169A" w:rsidRPr="00DC3452" w:rsidRDefault="007A169A" w:rsidP="007A169A">
      <w:pPr>
        <w:spacing w:after="36" w:line="228" w:lineRule="auto"/>
        <w:ind w:left="-284" w:right="5" w:firstLine="698"/>
        <w:jc w:val="both"/>
        <w:rPr>
          <w:rFonts w:ascii="Times New Roman" w:eastAsia="Times New Roman" w:hAnsi="Times New Roman"/>
          <w:color w:val="000000"/>
          <w:sz w:val="28"/>
          <w:szCs w:val="28"/>
          <w:lang w:eastAsia="ru-RU"/>
        </w:rPr>
      </w:pPr>
      <w:r w:rsidRPr="00DC3452">
        <w:rPr>
          <w:rFonts w:ascii="Times New Roman" w:eastAsia="Times New Roman" w:hAnsi="Times New Roman"/>
          <w:color w:val="000000"/>
          <w:sz w:val="28"/>
          <w:szCs w:val="28"/>
          <w:lang w:eastAsia="ru-RU"/>
        </w:rPr>
        <w:t xml:space="preserve">Библиотеки имеют </w:t>
      </w:r>
      <w:r w:rsidRPr="00B55E3E">
        <w:rPr>
          <w:rFonts w:ascii="Times New Roman" w:eastAsia="Times New Roman" w:hAnsi="Times New Roman"/>
          <w:b/>
          <w:sz w:val="28"/>
          <w:szCs w:val="28"/>
          <w:lang w:eastAsia="ru-RU"/>
        </w:rPr>
        <w:t>знаки доступности для инвалидов,</w:t>
      </w:r>
      <w:r w:rsidRPr="00DC3452">
        <w:rPr>
          <w:rFonts w:ascii="Times New Roman" w:eastAsia="Times New Roman" w:hAnsi="Times New Roman"/>
          <w:color w:val="000000"/>
          <w:sz w:val="28"/>
          <w:szCs w:val="28"/>
          <w:lang w:eastAsia="ru-RU"/>
        </w:rPr>
        <w:t xml:space="preserve"> на информационных стендах содержится информация о порядке обеспечения доступа в здание библиотеки и получения библиотечно-информационных услуг инвалидами и другими маломобильными гражданами.</w:t>
      </w:r>
    </w:p>
    <w:p w14:paraId="29668CC1" w14:textId="77777777" w:rsidR="00B10CD2" w:rsidRPr="007A169A" w:rsidRDefault="00B10CD2" w:rsidP="00B10CD2">
      <w:pPr>
        <w:pStyle w:val="1"/>
        <w:shd w:val="clear" w:color="auto" w:fill="auto"/>
        <w:tabs>
          <w:tab w:val="left" w:pos="567"/>
          <w:tab w:val="left" w:pos="1418"/>
        </w:tabs>
        <w:spacing w:line="240" w:lineRule="auto"/>
        <w:ind w:firstLine="567"/>
        <w:rPr>
          <w:color w:val="7030A0"/>
          <w:sz w:val="28"/>
          <w:szCs w:val="28"/>
        </w:rPr>
      </w:pPr>
    </w:p>
    <w:p w14:paraId="5E3291C4" w14:textId="77777777" w:rsidR="00F72F3D" w:rsidRPr="002B31F0" w:rsidRDefault="00F72F3D" w:rsidP="002C311E">
      <w:pPr>
        <w:pStyle w:val="1"/>
        <w:numPr>
          <w:ilvl w:val="1"/>
          <w:numId w:val="11"/>
        </w:numPr>
        <w:shd w:val="clear" w:color="auto" w:fill="auto"/>
        <w:tabs>
          <w:tab w:val="left" w:pos="567"/>
        </w:tabs>
        <w:spacing w:line="240" w:lineRule="auto"/>
        <w:ind w:left="0" w:firstLine="0"/>
        <w:jc w:val="center"/>
        <w:rPr>
          <w:b/>
          <w:i/>
          <w:sz w:val="28"/>
          <w:szCs w:val="28"/>
        </w:rPr>
      </w:pPr>
      <w:r w:rsidRPr="002B31F0">
        <w:rPr>
          <w:b/>
          <w:i/>
          <w:sz w:val="28"/>
          <w:szCs w:val="28"/>
        </w:rPr>
        <w:t>Обеспечение безопасности муниципальных библиотек:</w:t>
      </w:r>
    </w:p>
    <w:p w14:paraId="550EFB3F" w14:textId="77777777" w:rsidR="00CF7564" w:rsidRPr="00CF7564" w:rsidRDefault="00F72F3D" w:rsidP="00E54D13">
      <w:pPr>
        <w:pStyle w:val="1"/>
        <w:shd w:val="clear" w:color="auto" w:fill="auto"/>
        <w:spacing w:line="240" w:lineRule="auto"/>
        <w:ind w:firstLine="0"/>
        <w:rPr>
          <w:b/>
          <w:i/>
          <w:sz w:val="28"/>
          <w:szCs w:val="28"/>
        </w:rPr>
      </w:pPr>
      <w:r w:rsidRPr="002B31F0">
        <w:rPr>
          <w:b/>
          <w:i/>
          <w:sz w:val="28"/>
          <w:szCs w:val="28"/>
        </w:rPr>
        <w:t>наличие охранных средств</w:t>
      </w:r>
      <w:r w:rsidR="004C516F" w:rsidRPr="002B31F0">
        <w:rPr>
          <w:b/>
          <w:i/>
          <w:sz w:val="28"/>
          <w:szCs w:val="28"/>
        </w:rPr>
        <w:t xml:space="preserve"> (каких и количество библиотек)</w:t>
      </w:r>
    </w:p>
    <w:p w14:paraId="3AC98112" w14:textId="77777777" w:rsidR="00CF7564" w:rsidRPr="00CF7564" w:rsidRDefault="00CF7564" w:rsidP="00CF7564">
      <w:pPr>
        <w:pStyle w:val="1"/>
        <w:spacing w:line="240" w:lineRule="auto"/>
        <w:ind w:firstLine="567"/>
        <w:jc w:val="both"/>
        <w:rPr>
          <w:sz w:val="28"/>
          <w:szCs w:val="28"/>
        </w:rPr>
      </w:pPr>
      <w:r w:rsidRPr="00CF7564">
        <w:rPr>
          <w:sz w:val="28"/>
          <w:szCs w:val="28"/>
        </w:rPr>
        <w:t xml:space="preserve">В </w:t>
      </w:r>
      <w:r w:rsidR="00EF6F22">
        <w:rPr>
          <w:sz w:val="28"/>
          <w:szCs w:val="28"/>
        </w:rPr>
        <w:t xml:space="preserve">14 </w:t>
      </w:r>
      <w:r>
        <w:rPr>
          <w:sz w:val="28"/>
          <w:szCs w:val="28"/>
        </w:rPr>
        <w:t xml:space="preserve">библиотеках </w:t>
      </w:r>
      <w:r w:rsidR="00C10EA8">
        <w:rPr>
          <w:sz w:val="28"/>
          <w:szCs w:val="28"/>
        </w:rPr>
        <w:t>района</w:t>
      </w:r>
      <w:r>
        <w:rPr>
          <w:sz w:val="28"/>
          <w:szCs w:val="28"/>
        </w:rPr>
        <w:t xml:space="preserve"> </w:t>
      </w:r>
      <w:r w:rsidRPr="00CF7564">
        <w:rPr>
          <w:sz w:val="28"/>
          <w:szCs w:val="28"/>
        </w:rPr>
        <w:t xml:space="preserve">организована работа по обеспечению антитеррористической защищенности библиотек </w:t>
      </w:r>
      <w:r>
        <w:rPr>
          <w:sz w:val="28"/>
          <w:szCs w:val="28"/>
        </w:rPr>
        <w:t>Романовского района</w:t>
      </w:r>
      <w:r w:rsidRPr="00CF7564">
        <w:rPr>
          <w:sz w:val="28"/>
          <w:szCs w:val="28"/>
        </w:rPr>
        <w:t xml:space="preserve">, по предупреждению и пресечению экстремистских проявлений во время мероприятий с участием большого количества людей, обеспечения постоянной готовности библиотек к безопасной повседневной деятельности. </w:t>
      </w:r>
    </w:p>
    <w:p w14:paraId="5F695991" w14:textId="77777777" w:rsidR="00F72F3D" w:rsidRPr="00CF7564" w:rsidRDefault="00CF7564" w:rsidP="00CF7564">
      <w:pPr>
        <w:pStyle w:val="1"/>
        <w:shd w:val="clear" w:color="auto" w:fill="auto"/>
        <w:spacing w:line="240" w:lineRule="auto"/>
        <w:ind w:firstLine="567"/>
        <w:jc w:val="both"/>
        <w:rPr>
          <w:sz w:val="28"/>
          <w:szCs w:val="28"/>
        </w:rPr>
      </w:pPr>
      <w:r w:rsidRPr="00CF7564">
        <w:rPr>
          <w:sz w:val="28"/>
          <w:szCs w:val="28"/>
        </w:rPr>
        <w:t xml:space="preserve">Назначены приказом </w:t>
      </w:r>
      <w:r w:rsidR="00C10EA8">
        <w:rPr>
          <w:sz w:val="28"/>
          <w:szCs w:val="28"/>
        </w:rPr>
        <w:t xml:space="preserve">директора </w:t>
      </w:r>
      <w:r w:rsidRPr="00CF7564">
        <w:rPr>
          <w:sz w:val="28"/>
          <w:szCs w:val="28"/>
        </w:rPr>
        <w:t xml:space="preserve">ответственные за проведение антитеррористических мероприятий и обеспечение необходимых мер защиты и безопасности в каждом структурном </w:t>
      </w:r>
      <w:r>
        <w:rPr>
          <w:sz w:val="28"/>
          <w:szCs w:val="28"/>
        </w:rPr>
        <w:t>подразделении. П</w:t>
      </w:r>
      <w:r w:rsidRPr="00CF7564">
        <w:rPr>
          <w:sz w:val="28"/>
          <w:szCs w:val="28"/>
        </w:rPr>
        <w:t xml:space="preserve">роведены инструктажи с сотрудниками библиотек о действиях при угрозе и возникновении чрезвычайной ситуации, в том числе террористического характера, проведены тренировки, связанные с отработкой схем и навыков эвакуации из библиотек.  </w:t>
      </w:r>
    </w:p>
    <w:p w14:paraId="679DFB32" w14:textId="77777777" w:rsidR="002B31F0" w:rsidRPr="002B31F0" w:rsidRDefault="00F72F3D" w:rsidP="00B55E3E">
      <w:pPr>
        <w:pStyle w:val="1"/>
        <w:shd w:val="clear" w:color="auto" w:fill="auto"/>
        <w:spacing w:line="240" w:lineRule="auto"/>
        <w:ind w:firstLine="0"/>
        <w:rPr>
          <w:b/>
          <w:i/>
          <w:sz w:val="28"/>
          <w:szCs w:val="28"/>
        </w:rPr>
      </w:pPr>
      <w:r w:rsidRPr="002B31F0">
        <w:rPr>
          <w:b/>
          <w:i/>
          <w:sz w:val="28"/>
          <w:szCs w:val="28"/>
        </w:rPr>
        <w:t>наличие пожарной сигнализации</w:t>
      </w:r>
      <w:r w:rsidR="004C516F" w:rsidRPr="002B31F0">
        <w:rPr>
          <w:b/>
          <w:i/>
          <w:sz w:val="28"/>
          <w:szCs w:val="28"/>
        </w:rPr>
        <w:t xml:space="preserve"> (количество библиотек)</w:t>
      </w:r>
    </w:p>
    <w:p w14:paraId="32BAA01B" w14:textId="77777777" w:rsidR="003D10D7" w:rsidRDefault="00CF7564" w:rsidP="00B55E3E">
      <w:pPr>
        <w:pStyle w:val="1"/>
        <w:shd w:val="clear" w:color="auto" w:fill="auto"/>
        <w:spacing w:line="240" w:lineRule="auto"/>
        <w:ind w:firstLine="0"/>
        <w:rPr>
          <w:sz w:val="28"/>
          <w:szCs w:val="28"/>
        </w:rPr>
      </w:pPr>
      <w:r>
        <w:rPr>
          <w:sz w:val="28"/>
          <w:szCs w:val="28"/>
        </w:rPr>
        <w:t xml:space="preserve">Пожарную сигнализацию </w:t>
      </w:r>
      <w:r w:rsidRPr="00C10EA8">
        <w:rPr>
          <w:sz w:val="28"/>
          <w:szCs w:val="28"/>
        </w:rPr>
        <w:t xml:space="preserve">имеют </w:t>
      </w:r>
      <w:r w:rsidR="00C10EA8" w:rsidRPr="00C10EA8">
        <w:rPr>
          <w:bCs/>
          <w:sz w:val="28"/>
          <w:szCs w:val="28"/>
        </w:rPr>
        <w:t>все</w:t>
      </w:r>
      <w:r w:rsidR="00C10EA8" w:rsidRPr="00C10EA8">
        <w:rPr>
          <w:b/>
          <w:bCs/>
          <w:sz w:val="28"/>
          <w:szCs w:val="28"/>
        </w:rPr>
        <w:t xml:space="preserve"> </w:t>
      </w:r>
      <w:r w:rsidR="002B31F0" w:rsidRPr="00CF7564">
        <w:rPr>
          <w:sz w:val="28"/>
          <w:szCs w:val="28"/>
        </w:rPr>
        <w:t>библиотек</w:t>
      </w:r>
      <w:r w:rsidRPr="00CF7564">
        <w:rPr>
          <w:sz w:val="28"/>
          <w:szCs w:val="28"/>
        </w:rPr>
        <w:t>и</w:t>
      </w:r>
      <w:r w:rsidR="002B31F0" w:rsidRPr="00CF7564">
        <w:rPr>
          <w:sz w:val="28"/>
          <w:szCs w:val="28"/>
        </w:rPr>
        <w:t xml:space="preserve"> системы.</w:t>
      </w:r>
    </w:p>
    <w:p w14:paraId="3C9CF7B6" w14:textId="77777777" w:rsidR="002B31F0" w:rsidRPr="009A57D7" w:rsidRDefault="002B31F0" w:rsidP="00B55E3E">
      <w:pPr>
        <w:pStyle w:val="1"/>
        <w:shd w:val="clear" w:color="auto" w:fill="auto"/>
        <w:spacing w:line="240" w:lineRule="auto"/>
        <w:ind w:firstLine="0"/>
        <w:rPr>
          <w:sz w:val="28"/>
          <w:szCs w:val="28"/>
        </w:rPr>
      </w:pPr>
      <w:r w:rsidRPr="009A57D7">
        <w:rPr>
          <w:sz w:val="28"/>
          <w:szCs w:val="28"/>
        </w:rPr>
        <w:lastRenderedPageBreak/>
        <w:t>Своевременно и в полном объеме проводятся инструктажи по пожарной безопасности (вводный противопожарный инструктаж, первичный, повторный, внеплановый).</w:t>
      </w:r>
    </w:p>
    <w:p w14:paraId="3C07C234" w14:textId="77777777" w:rsidR="00F72F3D" w:rsidRPr="002B31F0" w:rsidRDefault="00F72F3D" w:rsidP="002C311E">
      <w:pPr>
        <w:pStyle w:val="1"/>
        <w:numPr>
          <w:ilvl w:val="1"/>
          <w:numId w:val="11"/>
        </w:numPr>
        <w:shd w:val="clear" w:color="auto" w:fill="auto"/>
        <w:tabs>
          <w:tab w:val="left" w:pos="567"/>
        </w:tabs>
        <w:spacing w:line="240" w:lineRule="auto"/>
        <w:ind w:left="0" w:firstLine="0"/>
        <w:jc w:val="both"/>
        <w:rPr>
          <w:b/>
          <w:i/>
          <w:sz w:val="28"/>
          <w:szCs w:val="28"/>
        </w:rPr>
      </w:pPr>
      <w:r w:rsidRPr="002B31F0">
        <w:rPr>
          <w:b/>
          <w:i/>
          <w:sz w:val="28"/>
          <w:szCs w:val="28"/>
        </w:rPr>
        <w:t>Модернизации библиотечных зданий, помещений; организация внутреннего пространства библиотек в соответствии с потребностям пользователей, создание условий для безбарьерного общения.</w:t>
      </w:r>
    </w:p>
    <w:p w14:paraId="10B21A76" w14:textId="77777777" w:rsidR="00072387" w:rsidRPr="00F46FD2" w:rsidRDefault="00837A04" w:rsidP="00837A04">
      <w:pPr>
        <w:spacing w:after="0" w:line="240" w:lineRule="auto"/>
        <w:jc w:val="both"/>
        <w:rPr>
          <w:rFonts w:ascii="Times New Roman" w:eastAsia="Times New Roman" w:hAnsi="Times New Roman"/>
          <w:b/>
          <w:sz w:val="28"/>
          <w:szCs w:val="28"/>
          <w:lang w:eastAsia="ru-RU"/>
        </w:rPr>
      </w:pPr>
      <w:r w:rsidRPr="00F46FD2">
        <w:rPr>
          <w:rFonts w:ascii="Times New Roman" w:eastAsia="Times New Roman" w:hAnsi="Times New Roman"/>
          <w:b/>
          <w:sz w:val="28"/>
          <w:szCs w:val="28"/>
          <w:lang w:eastAsia="ru-RU"/>
        </w:rPr>
        <w:t>В 202</w:t>
      </w:r>
      <w:r w:rsidR="00072387" w:rsidRPr="00F46FD2">
        <w:rPr>
          <w:rFonts w:ascii="Times New Roman" w:eastAsia="Times New Roman" w:hAnsi="Times New Roman"/>
          <w:b/>
          <w:sz w:val="28"/>
          <w:szCs w:val="28"/>
          <w:lang w:eastAsia="ru-RU"/>
        </w:rPr>
        <w:t>5</w:t>
      </w:r>
      <w:r w:rsidRPr="00F46FD2">
        <w:rPr>
          <w:rFonts w:ascii="Times New Roman" w:eastAsia="Times New Roman" w:hAnsi="Times New Roman"/>
          <w:b/>
          <w:sz w:val="28"/>
          <w:szCs w:val="28"/>
          <w:lang w:eastAsia="ru-RU"/>
        </w:rPr>
        <w:t xml:space="preserve"> года </w:t>
      </w:r>
      <w:r w:rsidR="00072387" w:rsidRPr="00F46FD2">
        <w:rPr>
          <w:rFonts w:ascii="Times New Roman" w:eastAsia="Times New Roman" w:hAnsi="Times New Roman"/>
          <w:b/>
          <w:sz w:val="28"/>
          <w:szCs w:val="28"/>
          <w:lang w:eastAsia="ru-RU"/>
        </w:rPr>
        <w:t>работ не производилось.</w:t>
      </w:r>
    </w:p>
    <w:p w14:paraId="1BADE4FB" w14:textId="77777777" w:rsidR="00F72F3D" w:rsidRPr="002B31F0" w:rsidRDefault="00F72F3D" w:rsidP="002C311E">
      <w:pPr>
        <w:pStyle w:val="1"/>
        <w:numPr>
          <w:ilvl w:val="1"/>
          <w:numId w:val="11"/>
        </w:numPr>
        <w:shd w:val="clear" w:color="auto" w:fill="auto"/>
        <w:tabs>
          <w:tab w:val="left" w:pos="567"/>
        </w:tabs>
        <w:spacing w:line="240" w:lineRule="auto"/>
        <w:ind w:left="0" w:firstLine="0"/>
        <w:jc w:val="both"/>
        <w:rPr>
          <w:b/>
          <w:i/>
          <w:sz w:val="28"/>
          <w:szCs w:val="28"/>
        </w:rPr>
      </w:pPr>
      <w:r w:rsidRPr="002B31F0">
        <w:rPr>
          <w:b/>
          <w:i/>
          <w:sz w:val="28"/>
          <w:szCs w:val="28"/>
        </w:rPr>
        <w:t>Перечислить основные приобретения года (библиотечное оборудование, компьютерная, множительная и прочая техника).</w:t>
      </w:r>
    </w:p>
    <w:p w14:paraId="793628ED" w14:textId="77777777" w:rsidR="00F46FD2" w:rsidRDefault="008358D2" w:rsidP="008358D2">
      <w:pPr>
        <w:spacing w:after="0" w:line="240" w:lineRule="auto"/>
        <w:jc w:val="both"/>
        <w:rPr>
          <w:rFonts w:ascii="Times New Roman" w:eastAsia="Times New Roman" w:hAnsi="Times New Roman"/>
          <w:bCs/>
          <w:sz w:val="28"/>
          <w:szCs w:val="28"/>
          <w:lang w:eastAsia="ru-RU"/>
        </w:rPr>
      </w:pPr>
      <w:r w:rsidRPr="004019E3">
        <w:rPr>
          <w:rFonts w:ascii="Times New Roman" w:eastAsia="Times New Roman" w:hAnsi="Times New Roman"/>
          <w:bCs/>
          <w:sz w:val="28"/>
          <w:szCs w:val="28"/>
          <w:lang w:eastAsia="ru-RU"/>
        </w:rPr>
        <w:t xml:space="preserve"> </w:t>
      </w:r>
      <w:r w:rsidR="003D10D7">
        <w:rPr>
          <w:rFonts w:ascii="Times New Roman" w:eastAsia="Times New Roman" w:hAnsi="Times New Roman"/>
          <w:bCs/>
          <w:sz w:val="28"/>
          <w:szCs w:val="28"/>
          <w:lang w:eastAsia="ru-RU"/>
        </w:rPr>
        <w:tab/>
      </w:r>
      <w:r w:rsidRPr="004019E3">
        <w:rPr>
          <w:rFonts w:ascii="Times New Roman" w:eastAsia="Times New Roman" w:hAnsi="Times New Roman"/>
          <w:bCs/>
          <w:sz w:val="28"/>
          <w:szCs w:val="28"/>
          <w:lang w:eastAsia="ru-RU"/>
        </w:rPr>
        <w:t xml:space="preserve">В рамках реализации нацпроекта </w:t>
      </w:r>
      <w:r w:rsidRPr="00C10EA8">
        <w:rPr>
          <w:rFonts w:ascii="Times New Roman" w:eastAsia="Times New Roman" w:hAnsi="Times New Roman"/>
          <w:b/>
          <w:bCs/>
          <w:sz w:val="28"/>
          <w:szCs w:val="28"/>
          <w:lang w:eastAsia="ru-RU"/>
        </w:rPr>
        <w:t>«Культура»</w:t>
      </w:r>
      <w:r w:rsidRPr="004019E3">
        <w:rPr>
          <w:rFonts w:ascii="Times New Roman" w:eastAsia="Times New Roman" w:hAnsi="Times New Roman"/>
          <w:bCs/>
          <w:sz w:val="28"/>
          <w:szCs w:val="28"/>
          <w:lang w:eastAsia="ru-RU"/>
        </w:rPr>
        <w:t xml:space="preserve"> в Саратовской области </w:t>
      </w:r>
      <w:r w:rsidRPr="00C10EA8">
        <w:rPr>
          <w:rFonts w:ascii="Times New Roman" w:eastAsia="Times New Roman" w:hAnsi="Times New Roman"/>
          <w:bCs/>
          <w:i/>
          <w:sz w:val="28"/>
          <w:szCs w:val="28"/>
          <w:lang w:eastAsia="ru-RU"/>
        </w:rPr>
        <w:t xml:space="preserve">(Конкурс на получение денежного поощрения лучшим сельским учреждениям культуры, находящимся на территории сельских поселений, и их работникам) </w:t>
      </w:r>
      <w:r w:rsidRPr="004019E3">
        <w:rPr>
          <w:rFonts w:ascii="Times New Roman" w:eastAsia="Times New Roman" w:hAnsi="Times New Roman"/>
          <w:b/>
          <w:bCs/>
          <w:sz w:val="28"/>
          <w:szCs w:val="28"/>
          <w:lang w:eastAsia="ru-RU"/>
        </w:rPr>
        <w:t xml:space="preserve">в </w:t>
      </w:r>
      <w:r w:rsidRPr="004019E3">
        <w:rPr>
          <w:rFonts w:ascii="Times New Roman" w:eastAsia="Times New Roman" w:hAnsi="Times New Roman"/>
          <w:bCs/>
          <w:sz w:val="28"/>
          <w:szCs w:val="28"/>
          <w:lang w:eastAsia="ru-RU"/>
        </w:rPr>
        <w:t xml:space="preserve">Осиновской </w:t>
      </w:r>
      <w:r w:rsidR="003D10D7">
        <w:rPr>
          <w:rFonts w:ascii="Times New Roman" w:eastAsia="Times New Roman" w:hAnsi="Times New Roman"/>
          <w:bCs/>
          <w:sz w:val="28"/>
          <w:szCs w:val="28"/>
          <w:lang w:eastAsia="ru-RU"/>
        </w:rPr>
        <w:t>с/б</w:t>
      </w:r>
      <w:r w:rsidRPr="004019E3">
        <w:rPr>
          <w:rFonts w:ascii="Times New Roman" w:eastAsia="Times New Roman" w:hAnsi="Times New Roman"/>
          <w:bCs/>
          <w:sz w:val="28"/>
          <w:szCs w:val="28"/>
          <w:lang w:eastAsia="ru-RU"/>
        </w:rPr>
        <w:t xml:space="preserve"> (заведующая Скопинова Т.В.)</w:t>
      </w:r>
      <w:r w:rsidRPr="004019E3">
        <w:rPr>
          <w:rFonts w:ascii="Times New Roman" w:eastAsia="Times New Roman" w:hAnsi="Times New Roman"/>
          <w:b/>
          <w:bCs/>
          <w:sz w:val="28"/>
          <w:szCs w:val="28"/>
          <w:lang w:eastAsia="ru-RU"/>
        </w:rPr>
        <w:t xml:space="preserve">  </w:t>
      </w:r>
      <w:r w:rsidRPr="00F46FD2">
        <w:rPr>
          <w:rFonts w:ascii="Times New Roman" w:eastAsia="Times New Roman" w:hAnsi="Times New Roman"/>
          <w:bCs/>
          <w:sz w:val="28"/>
          <w:szCs w:val="28"/>
          <w:lang w:eastAsia="ru-RU"/>
        </w:rPr>
        <w:t>в 2025 году на средства гранта (1</w:t>
      </w:r>
      <w:r w:rsidR="00A20C1B" w:rsidRPr="00F46FD2">
        <w:rPr>
          <w:rFonts w:ascii="Times New Roman" w:eastAsia="Times New Roman" w:hAnsi="Times New Roman"/>
          <w:bCs/>
          <w:sz w:val="28"/>
          <w:szCs w:val="28"/>
          <w:lang w:eastAsia="ru-RU"/>
        </w:rPr>
        <w:t xml:space="preserve">12 </w:t>
      </w:r>
      <w:r w:rsidRPr="00F46FD2">
        <w:rPr>
          <w:rFonts w:ascii="Times New Roman" w:eastAsia="Times New Roman" w:hAnsi="Times New Roman"/>
          <w:bCs/>
          <w:sz w:val="28"/>
          <w:szCs w:val="28"/>
          <w:lang w:eastAsia="ru-RU"/>
        </w:rPr>
        <w:t>тыс</w:t>
      </w:r>
      <w:r w:rsidR="003D10D7">
        <w:rPr>
          <w:rFonts w:ascii="Times New Roman" w:eastAsia="Times New Roman" w:hAnsi="Times New Roman"/>
          <w:bCs/>
          <w:sz w:val="28"/>
          <w:szCs w:val="28"/>
          <w:lang w:eastAsia="ru-RU"/>
        </w:rPr>
        <w:t>.</w:t>
      </w:r>
      <w:r w:rsidRPr="00F46FD2">
        <w:rPr>
          <w:rFonts w:ascii="Times New Roman" w:eastAsia="Times New Roman" w:hAnsi="Times New Roman"/>
          <w:bCs/>
          <w:sz w:val="28"/>
          <w:szCs w:val="28"/>
          <w:lang w:eastAsia="ru-RU"/>
        </w:rPr>
        <w:t>) обновлен книжный фонд и библиотечная мебель.</w:t>
      </w:r>
    </w:p>
    <w:p w14:paraId="2F2CAE69" w14:textId="77777777" w:rsidR="00F72F3D" w:rsidRPr="002B31F0" w:rsidRDefault="002E22D0" w:rsidP="00001695">
      <w:pPr>
        <w:pStyle w:val="1"/>
        <w:shd w:val="clear" w:color="auto" w:fill="auto"/>
        <w:tabs>
          <w:tab w:val="left" w:pos="1379"/>
        </w:tabs>
        <w:spacing w:line="240" w:lineRule="auto"/>
        <w:ind w:firstLine="0"/>
        <w:jc w:val="both"/>
        <w:rPr>
          <w:b/>
          <w:i/>
          <w:sz w:val="28"/>
          <w:szCs w:val="28"/>
        </w:rPr>
      </w:pPr>
      <w:r w:rsidRPr="002B31F0">
        <w:rPr>
          <w:b/>
          <w:i/>
          <w:sz w:val="28"/>
          <w:szCs w:val="28"/>
        </w:rPr>
        <w:t>12.5.</w:t>
      </w:r>
      <w:r w:rsidR="00F72F3D" w:rsidRPr="002B31F0">
        <w:rPr>
          <w:b/>
          <w:i/>
          <w:sz w:val="28"/>
          <w:szCs w:val="28"/>
        </w:rPr>
        <w:t xml:space="preserve">Характеристика финансового обеспечения материально-технической базы в динамике </w:t>
      </w:r>
      <w:r w:rsidR="003D10D7">
        <w:rPr>
          <w:b/>
          <w:i/>
          <w:sz w:val="28"/>
          <w:szCs w:val="28"/>
        </w:rPr>
        <w:t>3-х</w:t>
      </w:r>
      <w:r w:rsidR="00F72F3D" w:rsidRPr="002B31F0">
        <w:rPr>
          <w:b/>
          <w:i/>
          <w:sz w:val="28"/>
          <w:szCs w:val="28"/>
        </w:rPr>
        <w:t xml:space="preserve"> лет.</w:t>
      </w:r>
    </w:p>
    <w:p w14:paraId="602BB654" w14:textId="77777777" w:rsidR="00F72F3D" w:rsidRPr="00AD58A4" w:rsidRDefault="00F72F3D" w:rsidP="00001695">
      <w:pPr>
        <w:pStyle w:val="a9"/>
        <w:framePr w:wrap="notBeside" w:vAnchor="text" w:hAnchor="text" w:xAlign="center" w:y="1"/>
        <w:shd w:val="clear" w:color="auto" w:fill="auto"/>
        <w:spacing w:line="240" w:lineRule="auto"/>
        <w:jc w:val="center"/>
        <w:rPr>
          <w:b/>
          <w:sz w:val="24"/>
          <w:szCs w:val="24"/>
        </w:rPr>
      </w:pPr>
      <w:bookmarkStart w:id="51" w:name="_Hlk185936058"/>
      <w:r w:rsidRPr="00AD58A4">
        <w:rPr>
          <w:b/>
          <w:sz w:val="24"/>
          <w:szCs w:val="24"/>
        </w:rPr>
        <w:t>Сумма средств, израсходованных на улучшение материально-технической базы</w:t>
      </w:r>
    </w:p>
    <w:tbl>
      <w:tblPr>
        <w:tblW w:w="0" w:type="auto"/>
        <w:tblLayout w:type="fixed"/>
        <w:tblCellMar>
          <w:left w:w="10" w:type="dxa"/>
          <w:right w:w="10" w:type="dxa"/>
        </w:tblCellMar>
        <w:tblLook w:val="04A0" w:firstRow="1" w:lastRow="0" w:firstColumn="1" w:lastColumn="0" w:noHBand="0" w:noVBand="1"/>
      </w:tblPr>
      <w:tblGrid>
        <w:gridCol w:w="1560"/>
        <w:gridCol w:w="1709"/>
        <w:gridCol w:w="1699"/>
        <w:gridCol w:w="1560"/>
        <w:gridCol w:w="1560"/>
        <w:gridCol w:w="1278"/>
      </w:tblGrid>
      <w:tr w:rsidR="00F72F3D" w:rsidRPr="00EC0454" w14:paraId="25F28CED" w14:textId="77777777" w:rsidTr="003D10D7">
        <w:trPr>
          <w:trHeight w:val="280"/>
        </w:trPr>
        <w:tc>
          <w:tcPr>
            <w:tcW w:w="4968" w:type="dxa"/>
            <w:gridSpan w:val="3"/>
            <w:tcBorders>
              <w:top w:val="single" w:sz="4" w:space="0" w:color="auto"/>
              <w:left w:val="single" w:sz="4" w:space="0" w:color="auto"/>
              <w:bottom w:val="single" w:sz="4" w:space="0" w:color="auto"/>
              <w:right w:val="single" w:sz="4" w:space="0" w:color="auto"/>
            </w:tcBorders>
            <w:shd w:val="clear" w:color="auto" w:fill="FFFFFF"/>
          </w:tcPr>
          <w:p w14:paraId="07FE9999" w14:textId="77777777" w:rsidR="00F72F3D" w:rsidRPr="00F46FD2" w:rsidRDefault="00F72F3D" w:rsidP="00001695">
            <w:pPr>
              <w:pStyle w:val="1"/>
              <w:framePr w:wrap="notBeside" w:vAnchor="text" w:hAnchor="text" w:xAlign="center" w:y="1"/>
              <w:shd w:val="clear" w:color="auto" w:fill="auto"/>
              <w:spacing w:line="240" w:lineRule="auto"/>
              <w:ind w:firstLine="0"/>
              <w:jc w:val="center"/>
              <w:rPr>
                <w:sz w:val="24"/>
                <w:szCs w:val="24"/>
              </w:rPr>
            </w:pPr>
            <w:r w:rsidRPr="00F46FD2">
              <w:rPr>
                <w:sz w:val="24"/>
                <w:szCs w:val="24"/>
              </w:rPr>
              <w:t>на ремонт и реставрацию</w:t>
            </w:r>
          </w:p>
        </w:tc>
        <w:tc>
          <w:tcPr>
            <w:tcW w:w="4398" w:type="dxa"/>
            <w:gridSpan w:val="3"/>
            <w:tcBorders>
              <w:top w:val="single" w:sz="4" w:space="0" w:color="auto"/>
              <w:left w:val="single" w:sz="4" w:space="0" w:color="auto"/>
              <w:bottom w:val="single" w:sz="4" w:space="0" w:color="auto"/>
              <w:right w:val="single" w:sz="4" w:space="0" w:color="auto"/>
            </w:tcBorders>
            <w:shd w:val="clear" w:color="auto" w:fill="FFFFFF"/>
          </w:tcPr>
          <w:p w14:paraId="4D573755" w14:textId="77777777" w:rsidR="00F72F3D" w:rsidRPr="00F46FD2" w:rsidRDefault="00F72F3D" w:rsidP="00001695">
            <w:pPr>
              <w:pStyle w:val="1"/>
              <w:framePr w:wrap="notBeside" w:vAnchor="text" w:hAnchor="text" w:xAlign="center" w:y="1"/>
              <w:shd w:val="clear" w:color="auto" w:fill="auto"/>
              <w:spacing w:line="240" w:lineRule="auto"/>
              <w:ind w:firstLine="0"/>
              <w:jc w:val="center"/>
              <w:rPr>
                <w:sz w:val="24"/>
                <w:szCs w:val="24"/>
              </w:rPr>
            </w:pPr>
            <w:r w:rsidRPr="00F46FD2">
              <w:rPr>
                <w:sz w:val="24"/>
                <w:szCs w:val="24"/>
              </w:rPr>
              <w:t>на приобретение оборудования</w:t>
            </w:r>
          </w:p>
        </w:tc>
      </w:tr>
      <w:tr w:rsidR="00CA2287" w:rsidRPr="00EC0454" w14:paraId="50291850" w14:textId="77777777" w:rsidTr="00364276">
        <w:trPr>
          <w:trHeight w:val="374"/>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651519CA" w14:textId="77777777" w:rsidR="00CA2287" w:rsidRPr="00F46FD2" w:rsidRDefault="00CA2287" w:rsidP="00CA2287">
            <w:pPr>
              <w:pStyle w:val="60"/>
              <w:framePr w:wrap="notBeside" w:vAnchor="text" w:hAnchor="text" w:xAlign="center" w:y="1"/>
              <w:shd w:val="clear" w:color="auto" w:fill="auto"/>
              <w:spacing w:line="240" w:lineRule="auto"/>
              <w:jc w:val="center"/>
              <w:rPr>
                <w:sz w:val="24"/>
                <w:szCs w:val="24"/>
              </w:rPr>
            </w:pPr>
            <w:r w:rsidRPr="00F46FD2">
              <w:rPr>
                <w:sz w:val="24"/>
                <w:szCs w:val="24"/>
              </w:rPr>
              <w:t>202</w:t>
            </w:r>
            <w:r w:rsidR="00072387" w:rsidRPr="00F46FD2">
              <w:rPr>
                <w:sz w:val="24"/>
                <w:szCs w:val="24"/>
              </w:rPr>
              <w:t>3</w:t>
            </w:r>
            <w:r w:rsidRPr="00F46FD2">
              <w:rPr>
                <w:sz w:val="24"/>
                <w:szCs w:val="24"/>
              </w:rPr>
              <w:t xml:space="preserve"> г.</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758B5556" w14:textId="77777777" w:rsidR="00CA2287" w:rsidRPr="00F46FD2" w:rsidRDefault="00CA2287" w:rsidP="00CA2287">
            <w:pPr>
              <w:pStyle w:val="60"/>
              <w:framePr w:wrap="notBeside" w:vAnchor="text" w:hAnchor="text" w:xAlign="center" w:y="1"/>
              <w:shd w:val="clear" w:color="auto" w:fill="auto"/>
              <w:spacing w:line="240" w:lineRule="auto"/>
              <w:jc w:val="center"/>
              <w:rPr>
                <w:sz w:val="24"/>
                <w:szCs w:val="24"/>
              </w:rPr>
            </w:pPr>
            <w:r w:rsidRPr="00F46FD2">
              <w:rPr>
                <w:sz w:val="24"/>
                <w:szCs w:val="24"/>
              </w:rPr>
              <w:t>202</w:t>
            </w:r>
            <w:r w:rsidR="00072387" w:rsidRPr="00F46FD2">
              <w:rPr>
                <w:sz w:val="24"/>
                <w:szCs w:val="24"/>
              </w:rPr>
              <w:t>4</w:t>
            </w:r>
            <w:r w:rsidRPr="00F46FD2">
              <w:rPr>
                <w:sz w:val="24"/>
                <w:szCs w:val="24"/>
              </w:rPr>
              <w:t>год</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14:paraId="7D55C737" w14:textId="77777777" w:rsidR="00CA2287" w:rsidRPr="00F46FD2" w:rsidRDefault="00CA2287" w:rsidP="00CA2287">
            <w:pPr>
              <w:pStyle w:val="60"/>
              <w:framePr w:wrap="notBeside" w:vAnchor="text" w:hAnchor="text" w:xAlign="center" w:y="1"/>
              <w:shd w:val="clear" w:color="auto" w:fill="auto"/>
              <w:spacing w:line="240" w:lineRule="auto"/>
              <w:jc w:val="center"/>
              <w:rPr>
                <w:sz w:val="24"/>
                <w:szCs w:val="24"/>
              </w:rPr>
            </w:pPr>
            <w:r w:rsidRPr="00F46FD2">
              <w:rPr>
                <w:sz w:val="24"/>
                <w:szCs w:val="24"/>
              </w:rPr>
              <w:t>202</w:t>
            </w:r>
            <w:r w:rsidR="00072387" w:rsidRPr="00F46FD2">
              <w:rPr>
                <w:sz w:val="24"/>
                <w:szCs w:val="24"/>
              </w:rPr>
              <w:t>5</w:t>
            </w:r>
            <w:r w:rsidRPr="00F46FD2">
              <w:rPr>
                <w:sz w:val="24"/>
                <w:szCs w:val="24"/>
              </w:rPr>
              <w:t>год</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EC8764D" w14:textId="77777777" w:rsidR="00CA2287" w:rsidRPr="00F46FD2" w:rsidRDefault="00CA2287" w:rsidP="00CA2287">
            <w:pPr>
              <w:pStyle w:val="60"/>
              <w:framePr w:wrap="notBeside" w:vAnchor="text" w:hAnchor="text" w:xAlign="center" w:y="1"/>
              <w:shd w:val="clear" w:color="auto" w:fill="auto"/>
              <w:spacing w:line="240" w:lineRule="auto"/>
              <w:jc w:val="center"/>
              <w:rPr>
                <w:sz w:val="24"/>
                <w:szCs w:val="24"/>
              </w:rPr>
            </w:pPr>
            <w:r w:rsidRPr="00F46FD2">
              <w:rPr>
                <w:sz w:val="24"/>
                <w:szCs w:val="24"/>
              </w:rPr>
              <w:t>202</w:t>
            </w:r>
            <w:r w:rsidR="00072387" w:rsidRPr="00F46FD2">
              <w:rPr>
                <w:sz w:val="24"/>
                <w:szCs w:val="24"/>
              </w:rPr>
              <w:t>3</w:t>
            </w:r>
            <w:r w:rsidRPr="00F46FD2">
              <w:rPr>
                <w:sz w:val="24"/>
                <w:szCs w:val="24"/>
              </w:rPr>
              <w:t xml:space="preserve"> г.</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B6F4269" w14:textId="77777777" w:rsidR="00CA2287" w:rsidRPr="00F46FD2" w:rsidRDefault="00CA2287" w:rsidP="00CA2287">
            <w:pPr>
              <w:pStyle w:val="60"/>
              <w:framePr w:wrap="notBeside" w:vAnchor="text" w:hAnchor="text" w:xAlign="center" w:y="1"/>
              <w:shd w:val="clear" w:color="auto" w:fill="auto"/>
              <w:spacing w:line="240" w:lineRule="auto"/>
              <w:jc w:val="center"/>
              <w:rPr>
                <w:sz w:val="24"/>
                <w:szCs w:val="24"/>
              </w:rPr>
            </w:pPr>
            <w:r w:rsidRPr="00F46FD2">
              <w:rPr>
                <w:sz w:val="24"/>
                <w:szCs w:val="24"/>
              </w:rPr>
              <w:t>202</w:t>
            </w:r>
            <w:r w:rsidR="00072387" w:rsidRPr="00F46FD2">
              <w:rPr>
                <w:sz w:val="24"/>
                <w:szCs w:val="24"/>
              </w:rPr>
              <w:t>4</w:t>
            </w:r>
            <w:r w:rsidRPr="00F46FD2">
              <w:rPr>
                <w:sz w:val="24"/>
                <w:szCs w:val="24"/>
              </w:rPr>
              <w:t>г</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06539934" w14:textId="77777777" w:rsidR="00CA2287" w:rsidRPr="00F46FD2" w:rsidRDefault="00CA2287" w:rsidP="00CA2287">
            <w:pPr>
              <w:pStyle w:val="60"/>
              <w:framePr w:wrap="notBeside" w:vAnchor="text" w:hAnchor="text" w:xAlign="center" w:y="1"/>
              <w:shd w:val="clear" w:color="auto" w:fill="auto"/>
              <w:spacing w:line="240" w:lineRule="auto"/>
              <w:jc w:val="center"/>
              <w:rPr>
                <w:sz w:val="24"/>
                <w:szCs w:val="24"/>
              </w:rPr>
            </w:pPr>
            <w:r w:rsidRPr="00F46FD2">
              <w:rPr>
                <w:sz w:val="24"/>
                <w:szCs w:val="24"/>
              </w:rPr>
              <w:t>202</w:t>
            </w:r>
            <w:r w:rsidR="00072387" w:rsidRPr="00F46FD2">
              <w:rPr>
                <w:sz w:val="24"/>
                <w:szCs w:val="24"/>
              </w:rPr>
              <w:t>5</w:t>
            </w:r>
            <w:r w:rsidRPr="00F46FD2">
              <w:rPr>
                <w:sz w:val="24"/>
                <w:szCs w:val="24"/>
              </w:rPr>
              <w:t>г</w:t>
            </w:r>
          </w:p>
        </w:tc>
      </w:tr>
      <w:tr w:rsidR="00CA2287" w:rsidRPr="00EC0454" w14:paraId="31535B1E" w14:textId="77777777" w:rsidTr="00364276">
        <w:trPr>
          <w:trHeight w:val="365"/>
        </w:trPr>
        <w:tc>
          <w:tcPr>
            <w:tcW w:w="1560" w:type="dxa"/>
            <w:tcBorders>
              <w:top w:val="single" w:sz="4" w:space="0" w:color="auto"/>
              <w:left w:val="single" w:sz="4" w:space="0" w:color="auto"/>
              <w:bottom w:val="single" w:sz="4" w:space="0" w:color="auto"/>
              <w:right w:val="single" w:sz="4" w:space="0" w:color="auto"/>
            </w:tcBorders>
            <w:shd w:val="clear" w:color="auto" w:fill="FFFFFF"/>
          </w:tcPr>
          <w:p w14:paraId="53968649" w14:textId="77777777" w:rsidR="00CA2287" w:rsidRPr="00F46FD2" w:rsidRDefault="00CA2287" w:rsidP="00CA2287">
            <w:pPr>
              <w:framePr w:wrap="notBeside" w:vAnchor="text" w:hAnchor="text" w:xAlign="center" w:y="1"/>
              <w:spacing w:after="0" w:line="240" w:lineRule="auto"/>
              <w:jc w:val="center"/>
              <w:rPr>
                <w:rFonts w:ascii="Times New Roman" w:hAnsi="Times New Roman"/>
                <w:sz w:val="24"/>
                <w:szCs w:val="24"/>
              </w:rPr>
            </w:pPr>
            <w:r w:rsidRPr="00F46FD2">
              <w:rPr>
                <w:rFonts w:ascii="Times New Roman" w:hAnsi="Times New Roman"/>
                <w:sz w:val="24"/>
                <w:szCs w:val="24"/>
              </w:rPr>
              <w:t>0</w:t>
            </w: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50AA7476" w14:textId="77777777" w:rsidR="00CA2287" w:rsidRPr="00F46FD2" w:rsidRDefault="00CA2287" w:rsidP="00CA2287">
            <w:pPr>
              <w:framePr w:wrap="notBeside" w:vAnchor="text" w:hAnchor="text" w:xAlign="center" w:y="1"/>
              <w:spacing w:after="0" w:line="240" w:lineRule="auto"/>
              <w:jc w:val="center"/>
              <w:rPr>
                <w:rFonts w:ascii="Times New Roman" w:hAnsi="Times New Roman"/>
                <w:sz w:val="24"/>
                <w:szCs w:val="24"/>
              </w:rPr>
            </w:pPr>
            <w:r w:rsidRPr="00F46FD2">
              <w:rPr>
                <w:rFonts w:ascii="Times New Roman" w:hAnsi="Times New Roman"/>
                <w:sz w:val="24"/>
                <w:szCs w:val="24"/>
              </w:rPr>
              <w:t>0</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14:paraId="3642B9D2" w14:textId="77777777" w:rsidR="00CA2287" w:rsidRPr="00F46FD2" w:rsidRDefault="00FA7F65" w:rsidP="00CA2287">
            <w:pPr>
              <w:framePr w:wrap="notBeside" w:vAnchor="text" w:hAnchor="text" w:xAlign="center" w:y="1"/>
              <w:spacing w:after="0" w:line="240" w:lineRule="auto"/>
              <w:jc w:val="center"/>
              <w:rPr>
                <w:rFonts w:ascii="Times New Roman" w:hAnsi="Times New Roman"/>
                <w:sz w:val="24"/>
                <w:szCs w:val="24"/>
              </w:rPr>
            </w:pPr>
            <w:r w:rsidRPr="00F46FD2">
              <w:rPr>
                <w:rFonts w:ascii="Times New Roman" w:hAnsi="Times New Roman"/>
                <w:sz w:val="24"/>
                <w:szCs w:val="24"/>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8DF76CB" w14:textId="77777777" w:rsidR="00CA2287" w:rsidRPr="00F46FD2" w:rsidRDefault="00072387" w:rsidP="00CA2287">
            <w:pPr>
              <w:framePr w:wrap="notBeside" w:vAnchor="text" w:hAnchor="text" w:xAlign="center" w:y="1"/>
              <w:spacing w:after="0" w:line="240" w:lineRule="auto"/>
              <w:jc w:val="center"/>
              <w:rPr>
                <w:rFonts w:ascii="Times New Roman" w:hAnsi="Times New Roman"/>
                <w:sz w:val="24"/>
                <w:szCs w:val="24"/>
              </w:rPr>
            </w:pPr>
            <w:r w:rsidRPr="00F46FD2">
              <w:rPr>
                <w:rFonts w:ascii="Times New Roman" w:hAnsi="Times New Roman"/>
                <w:sz w:val="24"/>
                <w:szCs w:val="24"/>
              </w:rPr>
              <w:t>22тыс</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FDD2ADA" w14:textId="77777777" w:rsidR="00CA2287" w:rsidRPr="00F46FD2" w:rsidRDefault="00072387" w:rsidP="00CA2287">
            <w:pPr>
              <w:framePr w:wrap="notBeside" w:vAnchor="text" w:hAnchor="text" w:xAlign="center" w:y="1"/>
              <w:spacing w:after="0" w:line="240" w:lineRule="auto"/>
              <w:jc w:val="center"/>
              <w:rPr>
                <w:rFonts w:ascii="Times New Roman" w:hAnsi="Times New Roman"/>
                <w:sz w:val="24"/>
                <w:szCs w:val="24"/>
              </w:rPr>
            </w:pPr>
            <w:r w:rsidRPr="00F46FD2">
              <w:rPr>
                <w:rFonts w:ascii="Times New Roman" w:hAnsi="Times New Roman"/>
                <w:sz w:val="24"/>
                <w:szCs w:val="24"/>
              </w:rPr>
              <w:t>0</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12C1D69F" w14:textId="77777777" w:rsidR="00CA2287" w:rsidRPr="00F46FD2" w:rsidRDefault="00E23945" w:rsidP="00CA2287">
            <w:pPr>
              <w:framePr w:wrap="notBeside" w:vAnchor="text" w:hAnchor="text" w:xAlign="center" w:y="1"/>
              <w:spacing w:after="0" w:line="240" w:lineRule="auto"/>
              <w:jc w:val="center"/>
              <w:rPr>
                <w:rFonts w:ascii="Times New Roman" w:hAnsi="Times New Roman"/>
                <w:sz w:val="24"/>
                <w:szCs w:val="24"/>
              </w:rPr>
            </w:pPr>
            <w:r w:rsidRPr="00F46FD2">
              <w:rPr>
                <w:rFonts w:ascii="Times New Roman" w:hAnsi="Times New Roman"/>
                <w:sz w:val="24"/>
                <w:szCs w:val="24"/>
              </w:rPr>
              <w:t>11тыс</w:t>
            </w:r>
          </w:p>
        </w:tc>
      </w:tr>
    </w:tbl>
    <w:bookmarkEnd w:id="51"/>
    <w:p w14:paraId="65DB6111" w14:textId="77777777" w:rsidR="00F72F3D" w:rsidRPr="002B31F0" w:rsidRDefault="00F72F3D" w:rsidP="00001695">
      <w:pPr>
        <w:pStyle w:val="42"/>
        <w:shd w:val="clear" w:color="auto" w:fill="auto"/>
        <w:spacing w:before="0" w:after="0" w:line="240" w:lineRule="auto"/>
        <w:ind w:firstLine="720"/>
        <w:rPr>
          <w:b/>
          <w:i/>
          <w:sz w:val="28"/>
          <w:szCs w:val="28"/>
        </w:rPr>
      </w:pPr>
      <w:r w:rsidRPr="002B31F0">
        <w:rPr>
          <w:b/>
          <w:i/>
          <w:sz w:val="28"/>
          <w:szCs w:val="28"/>
        </w:rPr>
        <w:t>Краткие выводы по обеспеченности библиотек материально-техническими ресурсами.</w:t>
      </w:r>
    </w:p>
    <w:p w14:paraId="2C27BAD8" w14:textId="77777777" w:rsidR="00105142" w:rsidRPr="00E54D13" w:rsidRDefault="00E54D13" w:rsidP="007E5DE4">
      <w:pPr>
        <w:pStyle w:val="1"/>
        <w:tabs>
          <w:tab w:val="left" w:pos="567"/>
        </w:tabs>
        <w:spacing w:line="240" w:lineRule="auto"/>
        <w:ind w:left="-142" w:firstLine="284"/>
        <w:jc w:val="both"/>
        <w:rPr>
          <w:sz w:val="28"/>
          <w:szCs w:val="28"/>
          <w:u w:val="single"/>
        </w:rPr>
      </w:pPr>
      <w:r w:rsidRPr="00E54D13">
        <w:rPr>
          <w:sz w:val="28"/>
          <w:szCs w:val="28"/>
          <w:u w:val="single"/>
        </w:rPr>
        <w:t xml:space="preserve">Для </w:t>
      </w:r>
      <w:r>
        <w:rPr>
          <w:sz w:val="28"/>
          <w:szCs w:val="28"/>
          <w:u w:val="single"/>
        </w:rPr>
        <w:t xml:space="preserve">библиотек актуальными являются </w:t>
      </w:r>
      <w:r w:rsidR="00364276">
        <w:rPr>
          <w:sz w:val="28"/>
          <w:szCs w:val="28"/>
          <w:u w:val="single"/>
        </w:rPr>
        <w:t xml:space="preserve">следующие </w:t>
      </w:r>
      <w:r w:rsidR="00105142" w:rsidRPr="00E54D13">
        <w:rPr>
          <w:sz w:val="28"/>
          <w:szCs w:val="28"/>
          <w:u w:val="single"/>
        </w:rPr>
        <w:t xml:space="preserve">проблемы: </w:t>
      </w:r>
    </w:p>
    <w:p w14:paraId="0B37B901" w14:textId="77777777" w:rsidR="00F46FD2" w:rsidRPr="006971F3" w:rsidRDefault="00105142" w:rsidP="007E5DE4">
      <w:pPr>
        <w:pStyle w:val="1"/>
        <w:shd w:val="clear" w:color="auto" w:fill="auto"/>
        <w:tabs>
          <w:tab w:val="left" w:pos="567"/>
        </w:tabs>
        <w:spacing w:line="240" w:lineRule="auto"/>
        <w:ind w:left="-142" w:firstLine="0"/>
        <w:jc w:val="both"/>
        <w:rPr>
          <w:sz w:val="28"/>
          <w:szCs w:val="28"/>
        </w:rPr>
      </w:pPr>
      <w:r w:rsidRPr="009A57D7">
        <w:rPr>
          <w:sz w:val="28"/>
          <w:szCs w:val="28"/>
        </w:rPr>
        <w:t>отсутствие достаточных средств на своевременный ремонт и переоборудование  помещений, приобретение мебели и современного библиотечного оборудования,</w:t>
      </w:r>
      <w:r w:rsidR="00F46FD2">
        <w:rPr>
          <w:sz w:val="28"/>
          <w:szCs w:val="28"/>
        </w:rPr>
        <w:t xml:space="preserve"> конструктивные элементы зданий </w:t>
      </w:r>
      <w:r w:rsidRPr="009A57D7">
        <w:rPr>
          <w:sz w:val="28"/>
          <w:szCs w:val="28"/>
        </w:rPr>
        <w:t>(дверные проемы, лестничные  клетки, площадки, санитарные узлы).</w:t>
      </w:r>
      <w:r w:rsidR="006971F3">
        <w:rPr>
          <w:sz w:val="28"/>
          <w:szCs w:val="28"/>
        </w:rPr>
        <w:t xml:space="preserve"> </w:t>
      </w:r>
    </w:p>
    <w:p w14:paraId="73C1083E" w14:textId="77777777" w:rsidR="00F72F3D" w:rsidRPr="002E22D0" w:rsidRDefault="00F72F3D" w:rsidP="009E22BC">
      <w:pPr>
        <w:pStyle w:val="22"/>
        <w:keepNext/>
        <w:keepLines/>
        <w:shd w:val="clear" w:color="auto" w:fill="auto"/>
        <w:spacing w:line="240" w:lineRule="auto"/>
        <w:rPr>
          <w:b/>
          <w:sz w:val="28"/>
          <w:szCs w:val="28"/>
        </w:rPr>
      </w:pPr>
      <w:bookmarkStart w:id="52" w:name="bookmark21"/>
      <w:r w:rsidRPr="002E22D0">
        <w:rPr>
          <w:b/>
          <w:sz w:val="28"/>
          <w:szCs w:val="28"/>
        </w:rPr>
        <w:t>1</w:t>
      </w:r>
      <w:r w:rsidR="002E22D0" w:rsidRPr="002E22D0">
        <w:rPr>
          <w:b/>
          <w:sz w:val="28"/>
          <w:szCs w:val="28"/>
        </w:rPr>
        <w:t>3</w:t>
      </w:r>
      <w:r w:rsidRPr="002E22D0">
        <w:rPr>
          <w:b/>
          <w:sz w:val="28"/>
          <w:szCs w:val="28"/>
        </w:rPr>
        <w:t>. Основные итоги года</w:t>
      </w:r>
      <w:bookmarkEnd w:id="52"/>
    </w:p>
    <w:p w14:paraId="4F662B28" w14:textId="77777777" w:rsidR="00F72F3D" w:rsidRPr="00CE1C59" w:rsidRDefault="002E22D0" w:rsidP="00001695">
      <w:pPr>
        <w:pStyle w:val="1"/>
        <w:shd w:val="clear" w:color="auto" w:fill="auto"/>
        <w:spacing w:line="240" w:lineRule="auto"/>
        <w:ind w:firstLine="0"/>
        <w:rPr>
          <w:b/>
          <w:i/>
          <w:sz w:val="28"/>
          <w:szCs w:val="28"/>
        </w:rPr>
      </w:pPr>
      <w:r w:rsidRPr="002E22D0">
        <w:rPr>
          <w:sz w:val="28"/>
          <w:szCs w:val="28"/>
        </w:rPr>
        <w:t xml:space="preserve">13.1. </w:t>
      </w:r>
      <w:r w:rsidR="00F72F3D" w:rsidRPr="00CE1C59">
        <w:rPr>
          <w:b/>
          <w:i/>
          <w:sz w:val="28"/>
          <w:szCs w:val="28"/>
        </w:rPr>
        <w:t>Обозначить нерешенные проблемы отчетного года и задачи на будущий год.</w:t>
      </w:r>
    </w:p>
    <w:p w14:paraId="1D928875" w14:textId="77777777" w:rsidR="00126C9A" w:rsidRPr="00126C9A" w:rsidRDefault="00126C9A" w:rsidP="003D10D7">
      <w:pPr>
        <w:pStyle w:val="af4"/>
        <w:ind w:left="-142"/>
        <w:jc w:val="both"/>
        <w:rPr>
          <w:rFonts w:ascii="Times New Roman" w:hAnsi="Times New Roman"/>
          <w:color w:val="000000"/>
          <w:spacing w:val="-7"/>
          <w:sz w:val="28"/>
          <w:szCs w:val="28"/>
          <w:shd w:val="clear" w:color="auto" w:fill="FFFFFF"/>
        </w:rPr>
      </w:pPr>
      <w:r w:rsidRPr="00126C9A">
        <w:rPr>
          <w:rFonts w:ascii="Times New Roman" w:hAnsi="Times New Roman"/>
          <w:color w:val="000000"/>
          <w:spacing w:val="-7"/>
          <w:sz w:val="28"/>
          <w:szCs w:val="28"/>
          <w:shd w:val="clear" w:color="auto" w:fill="FFFFFF"/>
        </w:rPr>
        <w:t xml:space="preserve">На сегодняшний день стоит проблема обновления </w:t>
      </w:r>
      <w:r>
        <w:rPr>
          <w:rFonts w:ascii="Times New Roman" w:hAnsi="Times New Roman"/>
          <w:color w:val="000000"/>
          <w:spacing w:val="-7"/>
          <w:sz w:val="28"/>
          <w:szCs w:val="28"/>
          <w:shd w:val="clear" w:color="auto" w:fill="FFFFFF"/>
        </w:rPr>
        <w:t xml:space="preserve">книжного </w:t>
      </w:r>
      <w:r w:rsidRPr="00126C9A">
        <w:rPr>
          <w:rFonts w:ascii="Times New Roman" w:hAnsi="Times New Roman"/>
          <w:color w:val="000000"/>
          <w:spacing w:val="-7"/>
          <w:sz w:val="28"/>
          <w:szCs w:val="28"/>
          <w:shd w:val="clear" w:color="auto" w:fill="FFFFFF"/>
        </w:rPr>
        <w:t>фонда</w:t>
      </w:r>
      <w:r>
        <w:rPr>
          <w:rFonts w:ascii="Times New Roman" w:hAnsi="Times New Roman"/>
          <w:color w:val="000000"/>
          <w:spacing w:val="-7"/>
          <w:sz w:val="28"/>
          <w:szCs w:val="28"/>
          <w:shd w:val="clear" w:color="auto" w:fill="FFFFFF"/>
        </w:rPr>
        <w:t xml:space="preserve"> библиотек системы,</w:t>
      </w:r>
      <w:r w:rsidRPr="00126C9A">
        <w:rPr>
          <w:rFonts w:ascii="Times New Roman" w:hAnsi="Times New Roman"/>
          <w:color w:val="000000"/>
          <w:spacing w:val="-7"/>
          <w:sz w:val="28"/>
          <w:szCs w:val="28"/>
          <w:shd w:val="clear" w:color="auto" w:fill="FFFFFF"/>
        </w:rPr>
        <w:t xml:space="preserve"> так как половина изданий из фонда библиотек устарела и не пользуется спросом у пользователей. </w:t>
      </w:r>
    </w:p>
    <w:p w14:paraId="1989ABB3" w14:textId="77777777" w:rsidR="00126C9A" w:rsidRPr="00126C9A" w:rsidRDefault="00126C9A" w:rsidP="003D10D7">
      <w:pPr>
        <w:spacing w:after="0" w:line="240" w:lineRule="auto"/>
        <w:ind w:left="-142"/>
        <w:jc w:val="both"/>
        <w:rPr>
          <w:rFonts w:ascii="Times New Roman" w:hAnsi="Times New Roman"/>
          <w:sz w:val="28"/>
          <w:szCs w:val="28"/>
        </w:rPr>
      </w:pPr>
      <w:r w:rsidRPr="00126C9A">
        <w:rPr>
          <w:rFonts w:ascii="Times New Roman" w:hAnsi="Times New Roman"/>
          <w:sz w:val="28"/>
          <w:szCs w:val="28"/>
        </w:rPr>
        <w:t>Задачи – обеспечить реализацию поставленных на 2026 год задач: выполнение показателей национального проекта «Культура» в сфере библиотек; совершенствование и использование новых технологий, инновационных подходов в деятельности библиотеки; повышение комфортности библиотечной среды, положительного имиджа библиотеки; квалификации через всевозможные каналы, используя онлайн-формы обучения. Надеемся, что все основные задачи будут выполнены.</w:t>
      </w:r>
    </w:p>
    <w:p w14:paraId="518CB889" w14:textId="77777777" w:rsidR="00FF15BB" w:rsidRDefault="00FF15BB" w:rsidP="00B10CD2">
      <w:pPr>
        <w:spacing w:after="0" w:line="240" w:lineRule="auto"/>
        <w:ind w:left="851"/>
        <w:rPr>
          <w:rFonts w:ascii="Times New Roman" w:eastAsia="Times New Roman" w:hAnsi="Times New Roman"/>
          <w:i/>
          <w:iCs/>
          <w:sz w:val="18"/>
          <w:szCs w:val="18"/>
        </w:rPr>
      </w:pPr>
    </w:p>
    <w:p w14:paraId="1E9036B0" w14:textId="77777777" w:rsidR="00B10CD2" w:rsidRPr="003D10D7" w:rsidRDefault="00B10CD2" w:rsidP="00FF15BB">
      <w:pPr>
        <w:spacing w:after="0" w:line="240" w:lineRule="auto"/>
        <w:ind w:left="2127"/>
        <w:rPr>
          <w:rFonts w:ascii="Times New Roman" w:eastAsia="Times New Roman" w:hAnsi="Times New Roman"/>
          <w:i/>
          <w:iCs/>
        </w:rPr>
      </w:pPr>
      <w:r w:rsidRPr="003D10D7">
        <w:rPr>
          <w:rFonts w:ascii="Times New Roman" w:eastAsia="Times New Roman" w:hAnsi="Times New Roman"/>
          <w:i/>
          <w:iCs/>
        </w:rPr>
        <w:t xml:space="preserve">Директор МУК «РЦ библиотечная система» </w:t>
      </w:r>
    </w:p>
    <w:p w14:paraId="1D8ECC64" w14:textId="77777777" w:rsidR="00B10CD2" w:rsidRPr="003D10D7" w:rsidRDefault="00B10CD2" w:rsidP="00FF15BB">
      <w:pPr>
        <w:spacing w:after="0" w:line="240" w:lineRule="auto"/>
        <w:ind w:left="2127"/>
        <w:rPr>
          <w:rFonts w:ascii="Times New Roman" w:eastAsia="Times New Roman" w:hAnsi="Times New Roman"/>
          <w:b/>
          <w:i/>
          <w:iCs/>
        </w:rPr>
      </w:pPr>
      <w:r w:rsidRPr="003D10D7">
        <w:rPr>
          <w:rFonts w:ascii="Times New Roman" w:eastAsia="Times New Roman" w:hAnsi="Times New Roman"/>
          <w:i/>
          <w:iCs/>
        </w:rPr>
        <w:t xml:space="preserve">Романовского </w:t>
      </w:r>
      <w:r w:rsidR="007F2992" w:rsidRPr="003D10D7">
        <w:rPr>
          <w:rFonts w:ascii="Times New Roman" w:eastAsia="Times New Roman" w:hAnsi="Times New Roman"/>
          <w:i/>
          <w:iCs/>
        </w:rPr>
        <w:t>муниципального района __</w:t>
      </w:r>
      <w:r w:rsidR="003D10D7">
        <w:rPr>
          <w:rFonts w:ascii="Times New Roman" w:eastAsia="Times New Roman" w:hAnsi="Times New Roman"/>
          <w:i/>
          <w:iCs/>
        </w:rPr>
        <w:t>__________________</w:t>
      </w:r>
      <w:r w:rsidR="007F2992" w:rsidRPr="003D10D7">
        <w:rPr>
          <w:rFonts w:ascii="Times New Roman" w:eastAsia="Times New Roman" w:hAnsi="Times New Roman"/>
          <w:i/>
          <w:iCs/>
        </w:rPr>
        <w:t>____</w:t>
      </w:r>
      <w:r w:rsidRPr="003D10D7">
        <w:rPr>
          <w:rFonts w:ascii="Times New Roman" w:eastAsia="Times New Roman" w:hAnsi="Times New Roman"/>
          <w:b/>
          <w:iCs/>
        </w:rPr>
        <w:t>И.В. Сокол</w:t>
      </w:r>
    </w:p>
    <w:p w14:paraId="0A43D2A0" w14:textId="77777777" w:rsidR="00B10CD2" w:rsidRPr="003D10D7" w:rsidRDefault="00B10CD2" w:rsidP="00FF15BB">
      <w:pPr>
        <w:spacing w:after="0" w:line="240" w:lineRule="auto"/>
        <w:ind w:left="2127"/>
        <w:rPr>
          <w:rFonts w:ascii="Times New Roman" w:eastAsia="Times New Roman" w:hAnsi="Times New Roman"/>
          <w:i/>
          <w:iCs/>
        </w:rPr>
      </w:pPr>
      <w:r w:rsidRPr="003D10D7">
        <w:rPr>
          <w:rFonts w:ascii="Times New Roman" w:eastAsia="Times New Roman" w:hAnsi="Times New Roman"/>
          <w:i/>
          <w:iCs/>
        </w:rPr>
        <w:t xml:space="preserve">Ведущий методист </w:t>
      </w:r>
    </w:p>
    <w:p w14:paraId="66F403BD" w14:textId="77777777" w:rsidR="00B10CD2" w:rsidRPr="003D10D7" w:rsidRDefault="00B10CD2" w:rsidP="00FF15BB">
      <w:pPr>
        <w:spacing w:after="0" w:line="240" w:lineRule="auto"/>
        <w:ind w:left="2127"/>
        <w:rPr>
          <w:rFonts w:ascii="Times New Roman" w:eastAsia="Times New Roman" w:hAnsi="Times New Roman"/>
          <w:iCs/>
        </w:rPr>
      </w:pPr>
      <w:r w:rsidRPr="003D10D7">
        <w:rPr>
          <w:rFonts w:ascii="Times New Roman" w:eastAsia="Times New Roman" w:hAnsi="Times New Roman"/>
          <w:i/>
          <w:iCs/>
        </w:rPr>
        <w:t xml:space="preserve"> МУК «РЦ библиотечная система»___</w:t>
      </w:r>
      <w:r w:rsidR="003D10D7">
        <w:rPr>
          <w:rFonts w:ascii="Times New Roman" w:eastAsia="Times New Roman" w:hAnsi="Times New Roman"/>
          <w:i/>
          <w:iCs/>
        </w:rPr>
        <w:t>____________</w:t>
      </w:r>
      <w:r w:rsidRPr="003D10D7">
        <w:rPr>
          <w:rFonts w:ascii="Times New Roman" w:eastAsia="Times New Roman" w:hAnsi="Times New Roman"/>
          <w:i/>
          <w:iCs/>
        </w:rPr>
        <w:t>______</w:t>
      </w:r>
      <w:r w:rsidRPr="003D10D7">
        <w:rPr>
          <w:rFonts w:ascii="Times New Roman" w:eastAsia="Times New Roman" w:hAnsi="Times New Roman"/>
          <w:b/>
          <w:iCs/>
        </w:rPr>
        <w:t>Т.Н. Кондратьева</w:t>
      </w:r>
    </w:p>
    <w:p w14:paraId="3A404BAB" w14:textId="77777777" w:rsidR="00B10CD2" w:rsidRPr="003D10D7" w:rsidRDefault="007F2992" w:rsidP="00FF15BB">
      <w:pPr>
        <w:spacing w:after="0" w:line="240" w:lineRule="auto"/>
        <w:ind w:left="2127"/>
        <w:rPr>
          <w:rFonts w:ascii="Times New Roman" w:eastAsia="Times New Roman" w:hAnsi="Times New Roman"/>
          <w:i/>
          <w:iCs/>
        </w:rPr>
      </w:pPr>
      <w:r w:rsidRPr="003D10D7">
        <w:rPr>
          <w:rFonts w:ascii="Times New Roman" w:eastAsia="Times New Roman" w:hAnsi="Times New Roman"/>
          <w:i/>
          <w:iCs/>
        </w:rPr>
        <w:t xml:space="preserve">Заведующая отделом </w:t>
      </w:r>
      <w:r w:rsidR="00B10CD2" w:rsidRPr="003D10D7">
        <w:rPr>
          <w:rFonts w:ascii="Times New Roman" w:eastAsia="Times New Roman" w:hAnsi="Times New Roman"/>
          <w:i/>
          <w:iCs/>
        </w:rPr>
        <w:t xml:space="preserve">работы с фондами и каталогами </w:t>
      </w:r>
    </w:p>
    <w:p w14:paraId="4FA3A913" w14:textId="069FACFA" w:rsidR="009A57D7" w:rsidRPr="003D10D7" w:rsidRDefault="00B10CD2" w:rsidP="00FF15BB">
      <w:pPr>
        <w:spacing w:after="0" w:line="240" w:lineRule="auto"/>
        <w:ind w:left="2127"/>
        <w:rPr>
          <w:rFonts w:ascii="Times New Roman" w:eastAsia="Times New Roman" w:hAnsi="Times New Roman"/>
          <w:iCs/>
        </w:rPr>
      </w:pPr>
      <w:r w:rsidRPr="003D10D7">
        <w:rPr>
          <w:rFonts w:ascii="Times New Roman" w:eastAsia="Times New Roman" w:hAnsi="Times New Roman"/>
          <w:i/>
          <w:iCs/>
        </w:rPr>
        <w:t>МУК «РЦ библиотечная система» ________</w:t>
      </w:r>
      <w:r w:rsidR="003D10D7">
        <w:rPr>
          <w:rFonts w:ascii="Times New Roman" w:eastAsia="Times New Roman" w:hAnsi="Times New Roman"/>
          <w:i/>
          <w:iCs/>
        </w:rPr>
        <w:t>________</w:t>
      </w:r>
      <w:r w:rsidRPr="003D10D7">
        <w:rPr>
          <w:rFonts w:ascii="Times New Roman" w:eastAsia="Times New Roman" w:hAnsi="Times New Roman"/>
          <w:i/>
          <w:iCs/>
        </w:rPr>
        <w:t>_______</w:t>
      </w:r>
      <w:r w:rsidRPr="003D10D7">
        <w:rPr>
          <w:rFonts w:ascii="Times New Roman" w:eastAsia="Times New Roman" w:hAnsi="Times New Roman"/>
          <w:b/>
          <w:iCs/>
        </w:rPr>
        <w:t>Г.В. Муравлева</w:t>
      </w:r>
    </w:p>
    <w:sectPr w:rsidR="009A57D7" w:rsidRPr="003D10D7" w:rsidSect="00DA0EB7">
      <w:headerReference w:type="default" r:id="rId58"/>
      <w:pgSz w:w="11906" w:h="16838"/>
      <w:pgMar w:top="426"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01C531" w14:textId="77777777" w:rsidR="00AF6C43" w:rsidRDefault="00AF6C43" w:rsidP="00CD3E7E">
      <w:pPr>
        <w:spacing w:after="0" w:line="240" w:lineRule="auto"/>
      </w:pPr>
      <w:r>
        <w:separator/>
      </w:r>
    </w:p>
  </w:endnote>
  <w:endnote w:type="continuationSeparator" w:id="0">
    <w:p w14:paraId="317D30FC" w14:textId="77777777" w:rsidR="00AF6C43" w:rsidRDefault="00AF6C43" w:rsidP="00CD3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roid Sans Fallback">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C926BC" w14:textId="77777777" w:rsidR="00AF6C43" w:rsidRDefault="00AF6C43" w:rsidP="00CD3E7E">
      <w:pPr>
        <w:spacing w:after="0" w:line="240" w:lineRule="auto"/>
      </w:pPr>
      <w:r>
        <w:separator/>
      </w:r>
    </w:p>
  </w:footnote>
  <w:footnote w:type="continuationSeparator" w:id="0">
    <w:p w14:paraId="4A05B4FA" w14:textId="77777777" w:rsidR="00AF6C43" w:rsidRDefault="00AF6C43" w:rsidP="00CD3E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EE6003" w14:textId="77777777" w:rsidR="00DA76C7" w:rsidRDefault="00AF6C43">
    <w:pPr>
      <w:pStyle w:val="af6"/>
    </w:pPr>
    <w:r>
      <w:rPr>
        <w:noProof/>
      </w:rPr>
      <w:pict w14:anchorId="1DE7A82F">
        <v:oval id="Oval 20" o:spid="_x0000_s2049" style="position:absolute;margin-left:23.4pt;margin-top:210.5pt;width:37.6pt;height:37.6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" o:allowincell="f" fillcolor="#9dbb61" stroked="f">
          <v:textbox inset="0,,0">
            <w:txbxContent>
              <w:p w14:paraId="5B2BD35D" w14:textId="77777777" w:rsidR="00DA76C7" w:rsidRDefault="00DA76C7">
                <w:pPr>
                  <w:jc w:val="right"/>
                  <w:rPr>
                    <w:rStyle w:val="afa"/>
                    <w:szCs w:val="24"/>
                  </w:rPr>
                </w:pPr>
                <w:r w:rsidRPr="003F4852">
                  <w:fldChar w:fldCharType="begin"/>
                </w:r>
                <w:r>
                  <w:instrText>PAGE    \* MERGEFORMAT</w:instrText>
                </w:r>
                <w:r w:rsidRPr="003F4852">
                  <w:fldChar w:fldCharType="separate"/>
                </w:r>
                <w:r w:rsidRPr="0084525E">
                  <w:rPr>
                    <w:rStyle w:val="afa"/>
                    <w:b/>
                    <w:bCs/>
                    <w:noProof/>
                    <w:color w:val="FFFFFF"/>
                    <w:sz w:val="24"/>
                    <w:szCs w:val="24"/>
                  </w:rPr>
                  <w:t>1</w:t>
                </w:r>
                <w:r w:rsidRPr="003F4852">
                  <w:rPr>
                    <w:rStyle w:val="afa"/>
                    <w:b/>
                    <w:bCs/>
                    <w:color w:val="FFFFFF"/>
                    <w:sz w:val="24"/>
                    <w:szCs w:val="24"/>
                  </w:rPr>
                  <w:fldChar w:fldCharType="end"/>
                </w:r>
              </w:p>
            </w:txbxContent>
          </v:textbox>
          <w10:wrap anchorx="page" anchory="page"/>
        </v:oval>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pt;height:11.2pt" o:bullet="t">
        <v:imagedata r:id="rId1" o:title="clip_image001"/>
      </v:shape>
    </w:pict>
  </w:numPicBullet>
  <w:abstractNum w:abstractNumId="0" w15:restartNumberingAfterBreak="0">
    <w:nsid w:val="08FD7570"/>
    <w:multiLevelType w:val="multilevel"/>
    <w:tmpl w:val="2B4A38E6"/>
    <w:lvl w:ilvl="0">
      <w:start w:val="4"/>
      <w:numFmt w:val="decimal"/>
      <w:lvlText w:val="%1."/>
      <w:lvlJc w:val="left"/>
      <w:pPr>
        <w:ind w:left="432" w:hanging="432"/>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9761E22"/>
    <w:multiLevelType w:val="hybridMultilevel"/>
    <w:tmpl w:val="7F1819B4"/>
    <w:lvl w:ilvl="0" w:tplc="87567336">
      <w:start w:val="1"/>
      <w:numFmt w:val="bullet"/>
      <w:lvlText w:val=""/>
      <w:lvlJc w:val="left"/>
      <w:pPr>
        <w:ind w:left="87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38FC8B20">
      <w:start w:val="1"/>
      <w:numFmt w:val="bullet"/>
      <w:lvlText w:val="o"/>
      <w:lvlJc w:val="left"/>
      <w:pPr>
        <w:ind w:left="145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E096583C">
      <w:start w:val="1"/>
      <w:numFmt w:val="bullet"/>
      <w:lvlText w:val="▪"/>
      <w:lvlJc w:val="left"/>
      <w:pPr>
        <w:ind w:left="217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6866A708">
      <w:start w:val="1"/>
      <w:numFmt w:val="bullet"/>
      <w:lvlText w:val="•"/>
      <w:lvlJc w:val="left"/>
      <w:pPr>
        <w:ind w:left="289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5516A504">
      <w:start w:val="1"/>
      <w:numFmt w:val="bullet"/>
      <w:lvlText w:val="o"/>
      <w:lvlJc w:val="left"/>
      <w:pPr>
        <w:ind w:left="361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00EA4E22">
      <w:start w:val="1"/>
      <w:numFmt w:val="bullet"/>
      <w:lvlText w:val="▪"/>
      <w:lvlJc w:val="left"/>
      <w:pPr>
        <w:ind w:left="433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DA90640A">
      <w:start w:val="1"/>
      <w:numFmt w:val="bullet"/>
      <w:lvlText w:val="•"/>
      <w:lvlJc w:val="left"/>
      <w:pPr>
        <w:ind w:left="505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49A4AF6A">
      <w:start w:val="1"/>
      <w:numFmt w:val="bullet"/>
      <w:lvlText w:val="o"/>
      <w:lvlJc w:val="left"/>
      <w:pPr>
        <w:ind w:left="577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E898BF70">
      <w:start w:val="1"/>
      <w:numFmt w:val="bullet"/>
      <w:lvlText w:val="▪"/>
      <w:lvlJc w:val="left"/>
      <w:pPr>
        <w:ind w:left="649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9ED00C0"/>
    <w:multiLevelType w:val="multilevel"/>
    <w:tmpl w:val="E8FEF416"/>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color w:val="auto"/>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837767"/>
    <w:multiLevelType w:val="multilevel"/>
    <w:tmpl w:val="17D49552"/>
    <w:lvl w:ilvl="0">
      <w:start w:val="4"/>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1976EE3"/>
    <w:multiLevelType w:val="multilevel"/>
    <w:tmpl w:val="B0DA4C5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823BF1"/>
    <w:multiLevelType w:val="hybridMultilevel"/>
    <w:tmpl w:val="8E083E5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960BB2"/>
    <w:multiLevelType w:val="hybridMultilevel"/>
    <w:tmpl w:val="C14284C0"/>
    <w:lvl w:ilvl="0" w:tplc="2870BFE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7CD82E">
      <w:start w:val="1"/>
      <w:numFmt w:val="lowerLetter"/>
      <w:lvlText w:val="%2"/>
      <w:lvlJc w:val="left"/>
      <w:pPr>
        <w:ind w:left="1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B0F494">
      <w:start w:val="1"/>
      <w:numFmt w:val="lowerRoman"/>
      <w:lvlText w:val="%3"/>
      <w:lvlJc w:val="left"/>
      <w:pPr>
        <w:ind w:left="2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2494C8">
      <w:start w:val="1"/>
      <w:numFmt w:val="decimal"/>
      <w:lvlText w:val="%4"/>
      <w:lvlJc w:val="left"/>
      <w:pPr>
        <w:ind w:left="2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62D844">
      <w:start w:val="1"/>
      <w:numFmt w:val="lowerLetter"/>
      <w:lvlText w:val="%5"/>
      <w:lvlJc w:val="left"/>
      <w:pPr>
        <w:ind w:left="3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FE9CF2">
      <w:start w:val="1"/>
      <w:numFmt w:val="lowerRoman"/>
      <w:lvlText w:val="%6"/>
      <w:lvlJc w:val="left"/>
      <w:pPr>
        <w:ind w:left="4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2A7B34">
      <w:start w:val="1"/>
      <w:numFmt w:val="decimal"/>
      <w:lvlText w:val="%7"/>
      <w:lvlJc w:val="left"/>
      <w:pPr>
        <w:ind w:left="5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405472">
      <w:start w:val="1"/>
      <w:numFmt w:val="lowerLetter"/>
      <w:lvlText w:val="%8"/>
      <w:lvlJc w:val="left"/>
      <w:pPr>
        <w:ind w:left="5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CE1182">
      <w:start w:val="1"/>
      <w:numFmt w:val="lowerRoman"/>
      <w:lvlText w:val="%9"/>
      <w:lvlJc w:val="left"/>
      <w:pPr>
        <w:ind w:left="6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3A5EC6"/>
    <w:multiLevelType w:val="multilevel"/>
    <w:tmpl w:val="1EB8D5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6D459F"/>
    <w:multiLevelType w:val="multilevel"/>
    <w:tmpl w:val="67826644"/>
    <w:lvl w:ilvl="0">
      <w:start w:val="7"/>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7C15DA9"/>
    <w:multiLevelType w:val="hybridMultilevel"/>
    <w:tmpl w:val="F348B4B6"/>
    <w:lvl w:ilvl="0" w:tplc="1E480E5A">
      <w:start w:val="1"/>
      <w:numFmt w:val="bullet"/>
      <w:lvlText w:val=""/>
      <w:lvlJc w:val="left"/>
      <w:pPr>
        <w:ind w:left="1071"/>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1" w:tplc="E7CAEB66">
      <w:start w:val="1"/>
      <w:numFmt w:val="bullet"/>
      <w:lvlText w:val="o"/>
      <w:lvlJc w:val="left"/>
      <w:pPr>
        <w:ind w:left="136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2" w:tplc="45AE7160">
      <w:start w:val="1"/>
      <w:numFmt w:val="bullet"/>
      <w:lvlText w:val="▪"/>
      <w:lvlJc w:val="left"/>
      <w:pPr>
        <w:ind w:left="208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3" w:tplc="13B463B0">
      <w:start w:val="1"/>
      <w:numFmt w:val="bullet"/>
      <w:lvlText w:val="•"/>
      <w:lvlJc w:val="left"/>
      <w:pPr>
        <w:ind w:left="280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4" w:tplc="D1DA2E96">
      <w:start w:val="1"/>
      <w:numFmt w:val="bullet"/>
      <w:lvlText w:val="o"/>
      <w:lvlJc w:val="left"/>
      <w:pPr>
        <w:ind w:left="352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5" w:tplc="7A28C280">
      <w:start w:val="1"/>
      <w:numFmt w:val="bullet"/>
      <w:lvlText w:val="▪"/>
      <w:lvlJc w:val="left"/>
      <w:pPr>
        <w:ind w:left="424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6" w:tplc="51941B9C">
      <w:start w:val="1"/>
      <w:numFmt w:val="bullet"/>
      <w:lvlText w:val="•"/>
      <w:lvlJc w:val="left"/>
      <w:pPr>
        <w:ind w:left="496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7" w:tplc="7F58F790">
      <w:start w:val="1"/>
      <w:numFmt w:val="bullet"/>
      <w:lvlText w:val="o"/>
      <w:lvlJc w:val="left"/>
      <w:pPr>
        <w:ind w:left="568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8" w:tplc="FDD0DC9E">
      <w:start w:val="1"/>
      <w:numFmt w:val="bullet"/>
      <w:lvlText w:val="▪"/>
      <w:lvlJc w:val="left"/>
      <w:pPr>
        <w:ind w:left="640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abstractNum>
  <w:abstractNum w:abstractNumId="10" w15:restartNumberingAfterBreak="0">
    <w:nsid w:val="28CD7AF1"/>
    <w:multiLevelType w:val="hybridMultilevel"/>
    <w:tmpl w:val="C76AAF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FC4A67"/>
    <w:multiLevelType w:val="hybridMultilevel"/>
    <w:tmpl w:val="F640C03A"/>
    <w:lvl w:ilvl="0" w:tplc="04190001">
      <w:start w:val="1"/>
      <w:numFmt w:val="bullet"/>
      <w:lvlText w:val=""/>
      <w:lvlJc w:val="left"/>
      <w:pPr>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30683A05"/>
    <w:multiLevelType w:val="multilevel"/>
    <w:tmpl w:val="11C63FB2"/>
    <w:lvl w:ilvl="0">
      <w:start w:val="8"/>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646B61"/>
    <w:multiLevelType w:val="multilevel"/>
    <w:tmpl w:val="5EF426F0"/>
    <w:lvl w:ilvl="0">
      <w:start w:val="8"/>
      <w:numFmt w:val="decimal"/>
      <w:lvlText w:val="%1"/>
      <w:lvlJc w:val="left"/>
      <w:pPr>
        <w:ind w:left="375" w:hanging="375"/>
      </w:pPr>
      <w:rPr>
        <w:rFonts w:hint="default"/>
      </w:rPr>
    </w:lvl>
    <w:lvl w:ilvl="1">
      <w:start w:val="4"/>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6AE019E"/>
    <w:multiLevelType w:val="multilevel"/>
    <w:tmpl w:val="8B26D40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DA6C2C"/>
    <w:multiLevelType w:val="multilevel"/>
    <w:tmpl w:val="57560768"/>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212D27"/>
    <w:multiLevelType w:val="hybridMultilevel"/>
    <w:tmpl w:val="F2E02E68"/>
    <w:lvl w:ilvl="0" w:tplc="0419000B">
      <w:start w:val="1"/>
      <w:numFmt w:val="bullet"/>
      <w:lvlText w:val=""/>
      <w:lvlJc w:val="left"/>
      <w:pPr>
        <w:ind w:left="918" w:hanging="360"/>
      </w:pPr>
      <w:rPr>
        <w:rFonts w:ascii="Wingdings" w:hAnsi="Wingdings" w:hint="default"/>
      </w:rPr>
    </w:lvl>
    <w:lvl w:ilvl="1" w:tplc="04190003" w:tentative="1">
      <w:start w:val="1"/>
      <w:numFmt w:val="bullet"/>
      <w:lvlText w:val="o"/>
      <w:lvlJc w:val="left"/>
      <w:pPr>
        <w:ind w:left="1638" w:hanging="360"/>
      </w:pPr>
      <w:rPr>
        <w:rFonts w:ascii="Courier New" w:hAnsi="Courier New" w:cs="Courier New" w:hint="default"/>
      </w:rPr>
    </w:lvl>
    <w:lvl w:ilvl="2" w:tplc="04190005" w:tentative="1">
      <w:start w:val="1"/>
      <w:numFmt w:val="bullet"/>
      <w:lvlText w:val=""/>
      <w:lvlJc w:val="left"/>
      <w:pPr>
        <w:ind w:left="2358" w:hanging="360"/>
      </w:pPr>
      <w:rPr>
        <w:rFonts w:ascii="Wingdings" w:hAnsi="Wingdings" w:hint="default"/>
      </w:rPr>
    </w:lvl>
    <w:lvl w:ilvl="3" w:tplc="04190001" w:tentative="1">
      <w:start w:val="1"/>
      <w:numFmt w:val="bullet"/>
      <w:lvlText w:val=""/>
      <w:lvlJc w:val="left"/>
      <w:pPr>
        <w:ind w:left="3078" w:hanging="360"/>
      </w:pPr>
      <w:rPr>
        <w:rFonts w:ascii="Symbol" w:hAnsi="Symbol" w:hint="default"/>
      </w:rPr>
    </w:lvl>
    <w:lvl w:ilvl="4" w:tplc="04190003" w:tentative="1">
      <w:start w:val="1"/>
      <w:numFmt w:val="bullet"/>
      <w:lvlText w:val="o"/>
      <w:lvlJc w:val="left"/>
      <w:pPr>
        <w:ind w:left="3798" w:hanging="360"/>
      </w:pPr>
      <w:rPr>
        <w:rFonts w:ascii="Courier New" w:hAnsi="Courier New" w:cs="Courier New" w:hint="default"/>
      </w:rPr>
    </w:lvl>
    <w:lvl w:ilvl="5" w:tplc="04190005" w:tentative="1">
      <w:start w:val="1"/>
      <w:numFmt w:val="bullet"/>
      <w:lvlText w:val=""/>
      <w:lvlJc w:val="left"/>
      <w:pPr>
        <w:ind w:left="4518" w:hanging="360"/>
      </w:pPr>
      <w:rPr>
        <w:rFonts w:ascii="Wingdings" w:hAnsi="Wingdings" w:hint="default"/>
      </w:rPr>
    </w:lvl>
    <w:lvl w:ilvl="6" w:tplc="04190001" w:tentative="1">
      <w:start w:val="1"/>
      <w:numFmt w:val="bullet"/>
      <w:lvlText w:val=""/>
      <w:lvlJc w:val="left"/>
      <w:pPr>
        <w:ind w:left="5238" w:hanging="360"/>
      </w:pPr>
      <w:rPr>
        <w:rFonts w:ascii="Symbol" w:hAnsi="Symbol" w:hint="default"/>
      </w:rPr>
    </w:lvl>
    <w:lvl w:ilvl="7" w:tplc="04190003" w:tentative="1">
      <w:start w:val="1"/>
      <w:numFmt w:val="bullet"/>
      <w:lvlText w:val="o"/>
      <w:lvlJc w:val="left"/>
      <w:pPr>
        <w:ind w:left="5958" w:hanging="360"/>
      </w:pPr>
      <w:rPr>
        <w:rFonts w:ascii="Courier New" w:hAnsi="Courier New" w:cs="Courier New" w:hint="default"/>
      </w:rPr>
    </w:lvl>
    <w:lvl w:ilvl="8" w:tplc="04190005" w:tentative="1">
      <w:start w:val="1"/>
      <w:numFmt w:val="bullet"/>
      <w:lvlText w:val=""/>
      <w:lvlJc w:val="left"/>
      <w:pPr>
        <w:ind w:left="6678" w:hanging="360"/>
      </w:pPr>
      <w:rPr>
        <w:rFonts w:ascii="Wingdings" w:hAnsi="Wingdings" w:hint="default"/>
      </w:rPr>
    </w:lvl>
  </w:abstractNum>
  <w:abstractNum w:abstractNumId="17" w15:restartNumberingAfterBreak="0">
    <w:nsid w:val="40AB2D94"/>
    <w:multiLevelType w:val="hybridMultilevel"/>
    <w:tmpl w:val="6A6E5A26"/>
    <w:lvl w:ilvl="0" w:tplc="ED64ABE8">
      <w:start w:val="1"/>
      <w:numFmt w:val="bullet"/>
      <w:lvlText w:val="-"/>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2E8B9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5020D8">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888D1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E2E1FA">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7A218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7ADB1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92B67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BE811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48318BF"/>
    <w:multiLevelType w:val="hybridMultilevel"/>
    <w:tmpl w:val="FA263D8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9A18C7"/>
    <w:multiLevelType w:val="hybridMultilevel"/>
    <w:tmpl w:val="8E14FD30"/>
    <w:lvl w:ilvl="0" w:tplc="D186C106">
      <w:start w:val="1"/>
      <w:numFmt w:val="decimal"/>
      <w:lvlText w:val="%1."/>
      <w:lvlJc w:val="left"/>
      <w:pPr>
        <w:ind w:left="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1" w:tplc="BD0E7212">
      <w:start w:val="1"/>
      <w:numFmt w:val="lowerLetter"/>
      <w:lvlText w:val="%2"/>
      <w:lvlJc w:val="left"/>
      <w:pPr>
        <w:ind w:left="108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2" w:tplc="8334BFB0">
      <w:start w:val="1"/>
      <w:numFmt w:val="lowerRoman"/>
      <w:lvlText w:val="%3"/>
      <w:lvlJc w:val="left"/>
      <w:pPr>
        <w:ind w:left="180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3" w:tplc="370638C0">
      <w:start w:val="1"/>
      <w:numFmt w:val="decimal"/>
      <w:lvlText w:val="%4"/>
      <w:lvlJc w:val="left"/>
      <w:pPr>
        <w:ind w:left="252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4" w:tplc="757487F0">
      <w:start w:val="1"/>
      <w:numFmt w:val="lowerLetter"/>
      <w:lvlText w:val="%5"/>
      <w:lvlJc w:val="left"/>
      <w:pPr>
        <w:ind w:left="324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5" w:tplc="8460C852">
      <w:start w:val="1"/>
      <w:numFmt w:val="lowerRoman"/>
      <w:lvlText w:val="%6"/>
      <w:lvlJc w:val="left"/>
      <w:pPr>
        <w:ind w:left="396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6" w:tplc="6F94E41A">
      <w:start w:val="1"/>
      <w:numFmt w:val="decimal"/>
      <w:lvlText w:val="%7"/>
      <w:lvlJc w:val="left"/>
      <w:pPr>
        <w:ind w:left="468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7" w:tplc="74D0DA34">
      <w:start w:val="1"/>
      <w:numFmt w:val="lowerLetter"/>
      <w:lvlText w:val="%8"/>
      <w:lvlJc w:val="left"/>
      <w:pPr>
        <w:ind w:left="540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8" w:tplc="9760B5E6">
      <w:start w:val="1"/>
      <w:numFmt w:val="lowerRoman"/>
      <w:lvlText w:val="%9"/>
      <w:lvlJc w:val="left"/>
      <w:pPr>
        <w:ind w:left="6120"/>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abstractNum>
  <w:abstractNum w:abstractNumId="20" w15:restartNumberingAfterBreak="0">
    <w:nsid w:val="462F2FF2"/>
    <w:multiLevelType w:val="multilevel"/>
    <w:tmpl w:val="2C02D866"/>
    <w:lvl w:ilvl="0">
      <w:start w:val="12"/>
      <w:numFmt w:val="decimal"/>
      <w:lvlText w:val="%1."/>
      <w:lvlJc w:val="left"/>
      <w:pPr>
        <w:ind w:left="85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8D56253"/>
    <w:multiLevelType w:val="multilevel"/>
    <w:tmpl w:val="8DA21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96217A"/>
    <w:multiLevelType w:val="multilevel"/>
    <w:tmpl w:val="04EAF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A612A7"/>
    <w:multiLevelType w:val="multilevel"/>
    <w:tmpl w:val="7B9EF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D672BAA"/>
    <w:multiLevelType w:val="multilevel"/>
    <w:tmpl w:val="ADAC55B4"/>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DF7486F"/>
    <w:multiLevelType w:val="multilevel"/>
    <w:tmpl w:val="0DACFF4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17C3D07"/>
    <w:multiLevelType w:val="multilevel"/>
    <w:tmpl w:val="F1C84316"/>
    <w:lvl w:ilvl="0">
      <w:start w:val="8"/>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5FE41A4"/>
    <w:multiLevelType w:val="multilevel"/>
    <w:tmpl w:val="E9FE42F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732AA1"/>
    <w:multiLevelType w:val="multilevel"/>
    <w:tmpl w:val="340616DC"/>
    <w:lvl w:ilvl="0">
      <w:start w:val="6"/>
      <w:numFmt w:val="decimal"/>
      <w:lvlText w:val="%1."/>
      <w:lvlJc w:val="left"/>
      <w:pPr>
        <w:ind w:left="7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B726755"/>
    <w:multiLevelType w:val="hybridMultilevel"/>
    <w:tmpl w:val="CA3E479A"/>
    <w:lvl w:ilvl="0" w:tplc="67D839F0">
      <w:start w:val="1"/>
      <w:numFmt w:val="bullet"/>
      <w:lvlText w:val=""/>
      <w:lvlJc w:val="left"/>
      <w:pPr>
        <w:ind w:left="783"/>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1" w:tplc="FB546622">
      <w:start w:val="1"/>
      <w:numFmt w:val="bullet"/>
      <w:lvlText w:val="o"/>
      <w:lvlJc w:val="left"/>
      <w:pPr>
        <w:ind w:left="1438"/>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2" w:tplc="BE6493B4">
      <w:start w:val="1"/>
      <w:numFmt w:val="bullet"/>
      <w:lvlText w:val="▪"/>
      <w:lvlJc w:val="left"/>
      <w:pPr>
        <w:ind w:left="2158"/>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3" w:tplc="E1D8B0A6">
      <w:start w:val="1"/>
      <w:numFmt w:val="bullet"/>
      <w:lvlText w:val="•"/>
      <w:lvlJc w:val="left"/>
      <w:pPr>
        <w:ind w:left="2878"/>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4" w:tplc="796A36DC">
      <w:start w:val="1"/>
      <w:numFmt w:val="bullet"/>
      <w:lvlText w:val="o"/>
      <w:lvlJc w:val="left"/>
      <w:pPr>
        <w:ind w:left="3598"/>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5" w:tplc="E3A2634C">
      <w:start w:val="1"/>
      <w:numFmt w:val="bullet"/>
      <w:lvlText w:val="▪"/>
      <w:lvlJc w:val="left"/>
      <w:pPr>
        <w:ind w:left="4318"/>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6" w:tplc="D5C46D24">
      <w:start w:val="1"/>
      <w:numFmt w:val="bullet"/>
      <w:lvlText w:val="•"/>
      <w:lvlJc w:val="left"/>
      <w:pPr>
        <w:ind w:left="5038"/>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7" w:tplc="9D0A1FC2">
      <w:start w:val="1"/>
      <w:numFmt w:val="bullet"/>
      <w:lvlText w:val="o"/>
      <w:lvlJc w:val="left"/>
      <w:pPr>
        <w:ind w:left="5758"/>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8" w:tplc="E1947A6C">
      <w:start w:val="1"/>
      <w:numFmt w:val="bullet"/>
      <w:lvlText w:val="▪"/>
      <w:lvlJc w:val="left"/>
      <w:pPr>
        <w:ind w:left="6478"/>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abstractNum>
  <w:abstractNum w:abstractNumId="30" w15:restartNumberingAfterBreak="0">
    <w:nsid w:val="5F923FAF"/>
    <w:multiLevelType w:val="multilevel"/>
    <w:tmpl w:val="DECA980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2B0617"/>
    <w:multiLevelType w:val="hybridMultilevel"/>
    <w:tmpl w:val="925C6B3A"/>
    <w:lvl w:ilvl="0" w:tplc="E730CB2E">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68FB68">
      <w:start w:val="1"/>
      <w:numFmt w:val="bullet"/>
      <w:lvlText w:val="o"/>
      <w:lvlJc w:val="left"/>
      <w:pPr>
        <w:ind w:left="1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D4E0C1A">
      <w:start w:val="1"/>
      <w:numFmt w:val="bullet"/>
      <w:lvlText w:val="▪"/>
      <w:lvlJc w:val="left"/>
      <w:pPr>
        <w:ind w:left="2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2FE9B92">
      <w:start w:val="1"/>
      <w:numFmt w:val="bullet"/>
      <w:lvlText w:val="•"/>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6106CC0">
      <w:start w:val="1"/>
      <w:numFmt w:val="bullet"/>
      <w:lvlText w:val="o"/>
      <w:lvlJc w:val="left"/>
      <w:pPr>
        <w:ind w:left="36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E05C3A">
      <w:start w:val="1"/>
      <w:numFmt w:val="bullet"/>
      <w:lvlText w:val="▪"/>
      <w:lvlJc w:val="left"/>
      <w:pPr>
        <w:ind w:left="43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3642D2">
      <w:start w:val="1"/>
      <w:numFmt w:val="bullet"/>
      <w:lvlText w:val="•"/>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3E873E">
      <w:start w:val="1"/>
      <w:numFmt w:val="bullet"/>
      <w:lvlText w:val="o"/>
      <w:lvlJc w:val="left"/>
      <w:pPr>
        <w:ind w:left="58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2D0CE22">
      <w:start w:val="1"/>
      <w:numFmt w:val="bullet"/>
      <w:lvlText w:val="▪"/>
      <w:lvlJc w:val="left"/>
      <w:pPr>
        <w:ind w:left="6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269216E"/>
    <w:multiLevelType w:val="multilevel"/>
    <w:tmpl w:val="5B80BF84"/>
    <w:lvl w:ilvl="0">
      <w:start w:val="4"/>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6785922"/>
    <w:multiLevelType w:val="hybridMultilevel"/>
    <w:tmpl w:val="722EDECA"/>
    <w:lvl w:ilvl="0" w:tplc="763E91E0">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B351F60"/>
    <w:multiLevelType w:val="multilevel"/>
    <w:tmpl w:val="B6DED7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D977F43"/>
    <w:multiLevelType w:val="hybridMultilevel"/>
    <w:tmpl w:val="1D4A218E"/>
    <w:lvl w:ilvl="0" w:tplc="BEC29D80">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54FDDA">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E3A4EB8">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502B72">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20D500">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DC4824">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6CC36E">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DAA87A">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6C023CC">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E017864"/>
    <w:multiLevelType w:val="multilevel"/>
    <w:tmpl w:val="E330427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58635C"/>
    <w:multiLevelType w:val="multilevel"/>
    <w:tmpl w:val="F39658C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5D52B3"/>
    <w:multiLevelType w:val="hybridMultilevel"/>
    <w:tmpl w:val="BCC8EF44"/>
    <w:lvl w:ilvl="0" w:tplc="0419000D">
      <w:start w:val="1"/>
      <w:numFmt w:val="bullet"/>
      <w:lvlText w:val=""/>
      <w:lvlJc w:val="left"/>
      <w:pPr>
        <w:ind w:left="1148"/>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1" w:tplc="AD12007A">
      <w:start w:val="1"/>
      <w:numFmt w:val="bullet"/>
      <w:lvlText w:val="o"/>
      <w:lvlJc w:val="left"/>
      <w:pPr>
        <w:ind w:left="145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963E4D00">
      <w:start w:val="1"/>
      <w:numFmt w:val="bullet"/>
      <w:lvlText w:val="▪"/>
      <w:lvlJc w:val="left"/>
      <w:pPr>
        <w:ind w:left="217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5888B044">
      <w:start w:val="1"/>
      <w:numFmt w:val="bullet"/>
      <w:lvlText w:val="•"/>
      <w:lvlJc w:val="left"/>
      <w:pPr>
        <w:ind w:left="289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9D963048">
      <w:start w:val="1"/>
      <w:numFmt w:val="bullet"/>
      <w:lvlText w:val="o"/>
      <w:lvlJc w:val="left"/>
      <w:pPr>
        <w:ind w:left="361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CA6AF854">
      <w:start w:val="1"/>
      <w:numFmt w:val="bullet"/>
      <w:lvlText w:val="▪"/>
      <w:lvlJc w:val="left"/>
      <w:pPr>
        <w:ind w:left="433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840312E">
      <w:start w:val="1"/>
      <w:numFmt w:val="bullet"/>
      <w:lvlText w:val="•"/>
      <w:lvlJc w:val="left"/>
      <w:pPr>
        <w:ind w:left="505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2CC63570">
      <w:start w:val="1"/>
      <w:numFmt w:val="bullet"/>
      <w:lvlText w:val="o"/>
      <w:lvlJc w:val="left"/>
      <w:pPr>
        <w:ind w:left="577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727EAB0A">
      <w:start w:val="1"/>
      <w:numFmt w:val="bullet"/>
      <w:lvlText w:val="▪"/>
      <w:lvlJc w:val="left"/>
      <w:pPr>
        <w:ind w:left="649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num w:numId="1">
    <w:abstractNumId w:val="23"/>
  </w:num>
  <w:num w:numId="2">
    <w:abstractNumId w:val="34"/>
  </w:num>
  <w:num w:numId="3">
    <w:abstractNumId w:val="7"/>
  </w:num>
  <w:num w:numId="4">
    <w:abstractNumId w:val="22"/>
  </w:num>
  <w:num w:numId="5">
    <w:abstractNumId w:val="14"/>
  </w:num>
  <w:num w:numId="6">
    <w:abstractNumId w:val="30"/>
  </w:num>
  <w:num w:numId="7">
    <w:abstractNumId w:val="12"/>
  </w:num>
  <w:num w:numId="8">
    <w:abstractNumId w:val="36"/>
  </w:num>
  <w:num w:numId="9">
    <w:abstractNumId w:val="2"/>
  </w:num>
  <w:num w:numId="10">
    <w:abstractNumId w:val="4"/>
  </w:num>
  <w:num w:numId="11">
    <w:abstractNumId w:val="15"/>
  </w:num>
  <w:num w:numId="12">
    <w:abstractNumId w:val="33"/>
  </w:num>
  <w:num w:numId="13">
    <w:abstractNumId w:val="3"/>
  </w:num>
  <w:num w:numId="14">
    <w:abstractNumId w:val="32"/>
  </w:num>
  <w:num w:numId="15">
    <w:abstractNumId w:val="19"/>
  </w:num>
  <w:num w:numId="16">
    <w:abstractNumId w:val="29"/>
  </w:num>
  <w:num w:numId="17">
    <w:abstractNumId w:val="10"/>
  </w:num>
  <w:num w:numId="18">
    <w:abstractNumId w:val="1"/>
  </w:num>
  <w:num w:numId="19">
    <w:abstractNumId w:val="18"/>
  </w:num>
  <w:num w:numId="20">
    <w:abstractNumId w:val="9"/>
  </w:num>
  <w:num w:numId="21">
    <w:abstractNumId w:val="17"/>
  </w:num>
  <w:num w:numId="22">
    <w:abstractNumId w:val="26"/>
  </w:num>
  <w:num w:numId="23">
    <w:abstractNumId w:val="35"/>
  </w:num>
  <w:num w:numId="24">
    <w:abstractNumId w:val="20"/>
  </w:num>
  <w:num w:numId="25">
    <w:abstractNumId w:val="38"/>
  </w:num>
  <w:num w:numId="26">
    <w:abstractNumId w:val="6"/>
  </w:num>
  <w:num w:numId="2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5"/>
  </w:num>
  <w:num w:numId="30">
    <w:abstractNumId w:val="31"/>
  </w:num>
  <w:num w:numId="31">
    <w:abstractNumId w:val="16"/>
  </w:num>
  <w:num w:numId="32">
    <w:abstractNumId w:val="28"/>
  </w:num>
  <w:num w:numId="33">
    <w:abstractNumId w:val="37"/>
  </w:num>
  <w:num w:numId="34">
    <w:abstractNumId w:val="0"/>
  </w:num>
  <w:num w:numId="35">
    <w:abstractNumId w:val="21"/>
  </w:num>
  <w:num w:numId="36">
    <w:abstractNumId w:val="8"/>
  </w:num>
  <w:num w:numId="37">
    <w:abstractNumId w:val="24"/>
  </w:num>
  <w:num w:numId="38">
    <w:abstractNumId w:val="27"/>
  </w:num>
  <w:num w:numId="39">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71D2"/>
    <w:rsid w:val="00000B5C"/>
    <w:rsid w:val="00001695"/>
    <w:rsid w:val="00001C7F"/>
    <w:rsid w:val="00002BFB"/>
    <w:rsid w:val="00003B06"/>
    <w:rsid w:val="00005533"/>
    <w:rsid w:val="00006573"/>
    <w:rsid w:val="00006E47"/>
    <w:rsid w:val="0000732E"/>
    <w:rsid w:val="0000777C"/>
    <w:rsid w:val="00010500"/>
    <w:rsid w:val="00010974"/>
    <w:rsid w:val="000112E3"/>
    <w:rsid w:val="000115E9"/>
    <w:rsid w:val="0001224B"/>
    <w:rsid w:val="000132A4"/>
    <w:rsid w:val="00013D45"/>
    <w:rsid w:val="000146B0"/>
    <w:rsid w:val="00014CA3"/>
    <w:rsid w:val="000154A9"/>
    <w:rsid w:val="000201EB"/>
    <w:rsid w:val="000208AE"/>
    <w:rsid w:val="000231A8"/>
    <w:rsid w:val="00023EB5"/>
    <w:rsid w:val="00024C73"/>
    <w:rsid w:val="000266A4"/>
    <w:rsid w:val="00030845"/>
    <w:rsid w:val="00030D8F"/>
    <w:rsid w:val="00034E40"/>
    <w:rsid w:val="00035102"/>
    <w:rsid w:val="00036177"/>
    <w:rsid w:val="000367D7"/>
    <w:rsid w:val="00037874"/>
    <w:rsid w:val="0004010F"/>
    <w:rsid w:val="00040B74"/>
    <w:rsid w:val="00041975"/>
    <w:rsid w:val="000420EC"/>
    <w:rsid w:val="0004399C"/>
    <w:rsid w:val="000474F4"/>
    <w:rsid w:val="00047D32"/>
    <w:rsid w:val="000503C1"/>
    <w:rsid w:val="000507FD"/>
    <w:rsid w:val="000538C3"/>
    <w:rsid w:val="00053BD7"/>
    <w:rsid w:val="000549B0"/>
    <w:rsid w:val="0005538B"/>
    <w:rsid w:val="00055819"/>
    <w:rsid w:val="000560D3"/>
    <w:rsid w:val="00057099"/>
    <w:rsid w:val="00060E51"/>
    <w:rsid w:val="00064449"/>
    <w:rsid w:val="00065999"/>
    <w:rsid w:val="000660CE"/>
    <w:rsid w:val="000661A2"/>
    <w:rsid w:val="00067120"/>
    <w:rsid w:val="00070767"/>
    <w:rsid w:val="00071D9C"/>
    <w:rsid w:val="000722AF"/>
    <w:rsid w:val="00072387"/>
    <w:rsid w:val="00074D23"/>
    <w:rsid w:val="000769FC"/>
    <w:rsid w:val="00077A7C"/>
    <w:rsid w:val="00077C1E"/>
    <w:rsid w:val="000818B9"/>
    <w:rsid w:val="00081C6E"/>
    <w:rsid w:val="00083835"/>
    <w:rsid w:val="00083ACD"/>
    <w:rsid w:val="0008477B"/>
    <w:rsid w:val="000857DD"/>
    <w:rsid w:val="00086672"/>
    <w:rsid w:val="0008667D"/>
    <w:rsid w:val="000871CD"/>
    <w:rsid w:val="00087922"/>
    <w:rsid w:val="00091AF8"/>
    <w:rsid w:val="00091E10"/>
    <w:rsid w:val="00092AFE"/>
    <w:rsid w:val="0009310E"/>
    <w:rsid w:val="0009516B"/>
    <w:rsid w:val="00095258"/>
    <w:rsid w:val="00096B86"/>
    <w:rsid w:val="0009769C"/>
    <w:rsid w:val="00097A82"/>
    <w:rsid w:val="00097E85"/>
    <w:rsid w:val="000A0981"/>
    <w:rsid w:val="000A0BB9"/>
    <w:rsid w:val="000A1888"/>
    <w:rsid w:val="000A1B73"/>
    <w:rsid w:val="000A22AA"/>
    <w:rsid w:val="000A7591"/>
    <w:rsid w:val="000B0022"/>
    <w:rsid w:val="000B009F"/>
    <w:rsid w:val="000B26D9"/>
    <w:rsid w:val="000B2B44"/>
    <w:rsid w:val="000B34ED"/>
    <w:rsid w:val="000B42DB"/>
    <w:rsid w:val="000B46D5"/>
    <w:rsid w:val="000B5061"/>
    <w:rsid w:val="000B7CB0"/>
    <w:rsid w:val="000C0EDE"/>
    <w:rsid w:val="000C1AE2"/>
    <w:rsid w:val="000C1E0C"/>
    <w:rsid w:val="000C1E1E"/>
    <w:rsid w:val="000C2501"/>
    <w:rsid w:val="000C2984"/>
    <w:rsid w:val="000C31DA"/>
    <w:rsid w:val="000C3D87"/>
    <w:rsid w:val="000C5166"/>
    <w:rsid w:val="000C75F9"/>
    <w:rsid w:val="000C76A3"/>
    <w:rsid w:val="000C7C0A"/>
    <w:rsid w:val="000D0043"/>
    <w:rsid w:val="000D2E47"/>
    <w:rsid w:val="000D3076"/>
    <w:rsid w:val="000D33D9"/>
    <w:rsid w:val="000D3714"/>
    <w:rsid w:val="000D3FA6"/>
    <w:rsid w:val="000D44DF"/>
    <w:rsid w:val="000D57BA"/>
    <w:rsid w:val="000D653C"/>
    <w:rsid w:val="000D767E"/>
    <w:rsid w:val="000D7B8B"/>
    <w:rsid w:val="000E038B"/>
    <w:rsid w:val="000E0CE0"/>
    <w:rsid w:val="000E1022"/>
    <w:rsid w:val="000E3111"/>
    <w:rsid w:val="000E4AEE"/>
    <w:rsid w:val="000E4E0D"/>
    <w:rsid w:val="000E4F4C"/>
    <w:rsid w:val="000E6026"/>
    <w:rsid w:val="000E738F"/>
    <w:rsid w:val="000E7A8B"/>
    <w:rsid w:val="000F0CA7"/>
    <w:rsid w:val="000F0FC6"/>
    <w:rsid w:val="000F2B80"/>
    <w:rsid w:val="000F47E1"/>
    <w:rsid w:val="000F4A04"/>
    <w:rsid w:val="000F51E5"/>
    <w:rsid w:val="000F5A6A"/>
    <w:rsid w:val="000F6A82"/>
    <w:rsid w:val="000F7093"/>
    <w:rsid w:val="000F721D"/>
    <w:rsid w:val="000F7CB9"/>
    <w:rsid w:val="001004C2"/>
    <w:rsid w:val="00101A67"/>
    <w:rsid w:val="00101F4F"/>
    <w:rsid w:val="001021F1"/>
    <w:rsid w:val="00105142"/>
    <w:rsid w:val="00105B17"/>
    <w:rsid w:val="00105BAF"/>
    <w:rsid w:val="0010614C"/>
    <w:rsid w:val="00107257"/>
    <w:rsid w:val="0011139C"/>
    <w:rsid w:val="00112FED"/>
    <w:rsid w:val="00114840"/>
    <w:rsid w:val="00123817"/>
    <w:rsid w:val="00124CC2"/>
    <w:rsid w:val="00125DF9"/>
    <w:rsid w:val="0012632A"/>
    <w:rsid w:val="00126C9A"/>
    <w:rsid w:val="001317CC"/>
    <w:rsid w:val="001346E1"/>
    <w:rsid w:val="001346F3"/>
    <w:rsid w:val="001349E1"/>
    <w:rsid w:val="00134B84"/>
    <w:rsid w:val="001351AA"/>
    <w:rsid w:val="0013588B"/>
    <w:rsid w:val="00136E2D"/>
    <w:rsid w:val="00137290"/>
    <w:rsid w:val="00137B06"/>
    <w:rsid w:val="00137B2F"/>
    <w:rsid w:val="001409F6"/>
    <w:rsid w:val="00140A7C"/>
    <w:rsid w:val="0014248B"/>
    <w:rsid w:val="00142CC5"/>
    <w:rsid w:val="00143998"/>
    <w:rsid w:val="00143BC7"/>
    <w:rsid w:val="00144679"/>
    <w:rsid w:val="001450AE"/>
    <w:rsid w:val="00145FBC"/>
    <w:rsid w:val="0015049E"/>
    <w:rsid w:val="00150A34"/>
    <w:rsid w:val="00150CE5"/>
    <w:rsid w:val="00150F80"/>
    <w:rsid w:val="00152B02"/>
    <w:rsid w:val="00152F9C"/>
    <w:rsid w:val="001531F3"/>
    <w:rsid w:val="00155664"/>
    <w:rsid w:val="001556AC"/>
    <w:rsid w:val="001557DB"/>
    <w:rsid w:val="0015646D"/>
    <w:rsid w:val="00156A0B"/>
    <w:rsid w:val="0015799E"/>
    <w:rsid w:val="0016018B"/>
    <w:rsid w:val="00160858"/>
    <w:rsid w:val="00161882"/>
    <w:rsid w:val="00161979"/>
    <w:rsid w:val="00162BA2"/>
    <w:rsid w:val="00163D0A"/>
    <w:rsid w:val="00163E81"/>
    <w:rsid w:val="001645E9"/>
    <w:rsid w:val="00164AEA"/>
    <w:rsid w:val="0016660D"/>
    <w:rsid w:val="00166750"/>
    <w:rsid w:val="00167967"/>
    <w:rsid w:val="00170058"/>
    <w:rsid w:val="0017026E"/>
    <w:rsid w:val="001704A8"/>
    <w:rsid w:val="0017054E"/>
    <w:rsid w:val="00170C5D"/>
    <w:rsid w:val="00171A84"/>
    <w:rsid w:val="0017398F"/>
    <w:rsid w:val="001749DB"/>
    <w:rsid w:val="00175A3B"/>
    <w:rsid w:val="00175FD0"/>
    <w:rsid w:val="001761B5"/>
    <w:rsid w:val="00176A64"/>
    <w:rsid w:val="00176E18"/>
    <w:rsid w:val="00177B99"/>
    <w:rsid w:val="00180800"/>
    <w:rsid w:val="001814B3"/>
    <w:rsid w:val="00181DDB"/>
    <w:rsid w:val="00187689"/>
    <w:rsid w:val="00190C83"/>
    <w:rsid w:val="0019114D"/>
    <w:rsid w:val="001919A0"/>
    <w:rsid w:val="001920B4"/>
    <w:rsid w:val="001931CF"/>
    <w:rsid w:val="001949AC"/>
    <w:rsid w:val="00195259"/>
    <w:rsid w:val="00195B70"/>
    <w:rsid w:val="00195E09"/>
    <w:rsid w:val="00195E28"/>
    <w:rsid w:val="001962CD"/>
    <w:rsid w:val="001970E7"/>
    <w:rsid w:val="00197903"/>
    <w:rsid w:val="001A18BE"/>
    <w:rsid w:val="001A1FDA"/>
    <w:rsid w:val="001A32A4"/>
    <w:rsid w:val="001A59AF"/>
    <w:rsid w:val="001A604C"/>
    <w:rsid w:val="001A608C"/>
    <w:rsid w:val="001A6D5E"/>
    <w:rsid w:val="001A790C"/>
    <w:rsid w:val="001B015E"/>
    <w:rsid w:val="001B0F84"/>
    <w:rsid w:val="001B1DFD"/>
    <w:rsid w:val="001B2BDA"/>
    <w:rsid w:val="001B3F83"/>
    <w:rsid w:val="001B40C6"/>
    <w:rsid w:val="001B7422"/>
    <w:rsid w:val="001B780B"/>
    <w:rsid w:val="001C186D"/>
    <w:rsid w:val="001C3ADC"/>
    <w:rsid w:val="001C5E8C"/>
    <w:rsid w:val="001C624F"/>
    <w:rsid w:val="001C67DD"/>
    <w:rsid w:val="001C7895"/>
    <w:rsid w:val="001C7E67"/>
    <w:rsid w:val="001C7FAB"/>
    <w:rsid w:val="001D00DC"/>
    <w:rsid w:val="001D0322"/>
    <w:rsid w:val="001D11DD"/>
    <w:rsid w:val="001D3743"/>
    <w:rsid w:val="001D5616"/>
    <w:rsid w:val="001E10A3"/>
    <w:rsid w:val="001E20C0"/>
    <w:rsid w:val="001E20FB"/>
    <w:rsid w:val="001E3339"/>
    <w:rsid w:val="001E389D"/>
    <w:rsid w:val="001E47B4"/>
    <w:rsid w:val="001E6981"/>
    <w:rsid w:val="001E746E"/>
    <w:rsid w:val="001E74AA"/>
    <w:rsid w:val="001E7A80"/>
    <w:rsid w:val="001F1B54"/>
    <w:rsid w:val="001F1E72"/>
    <w:rsid w:val="001F261E"/>
    <w:rsid w:val="001F3FAC"/>
    <w:rsid w:val="001F49C8"/>
    <w:rsid w:val="001F5466"/>
    <w:rsid w:val="001F5E86"/>
    <w:rsid w:val="002004DD"/>
    <w:rsid w:val="00200D13"/>
    <w:rsid w:val="00203515"/>
    <w:rsid w:val="00203609"/>
    <w:rsid w:val="002036FC"/>
    <w:rsid w:val="00205928"/>
    <w:rsid w:val="0020633A"/>
    <w:rsid w:val="002064B7"/>
    <w:rsid w:val="002064E7"/>
    <w:rsid w:val="00210E8E"/>
    <w:rsid w:val="00213365"/>
    <w:rsid w:val="00213664"/>
    <w:rsid w:val="00215798"/>
    <w:rsid w:val="0021704C"/>
    <w:rsid w:val="00217815"/>
    <w:rsid w:val="00217920"/>
    <w:rsid w:val="002179A8"/>
    <w:rsid w:val="00220041"/>
    <w:rsid w:val="002208E2"/>
    <w:rsid w:val="002215B4"/>
    <w:rsid w:val="00223D9D"/>
    <w:rsid w:val="00224650"/>
    <w:rsid w:val="00225905"/>
    <w:rsid w:val="00226A77"/>
    <w:rsid w:val="00226F71"/>
    <w:rsid w:val="0022709C"/>
    <w:rsid w:val="00230836"/>
    <w:rsid w:val="00230D9B"/>
    <w:rsid w:val="00231CD0"/>
    <w:rsid w:val="00233A0F"/>
    <w:rsid w:val="00233B60"/>
    <w:rsid w:val="00234627"/>
    <w:rsid w:val="0023569C"/>
    <w:rsid w:val="0023609F"/>
    <w:rsid w:val="00236D38"/>
    <w:rsid w:val="002370B3"/>
    <w:rsid w:val="0023731B"/>
    <w:rsid w:val="00237A68"/>
    <w:rsid w:val="002400D3"/>
    <w:rsid w:val="00240384"/>
    <w:rsid w:val="00241538"/>
    <w:rsid w:val="00241A8D"/>
    <w:rsid w:val="00241EE0"/>
    <w:rsid w:val="00242273"/>
    <w:rsid w:val="0024233F"/>
    <w:rsid w:val="002455D2"/>
    <w:rsid w:val="00247490"/>
    <w:rsid w:val="00247ACC"/>
    <w:rsid w:val="00250513"/>
    <w:rsid w:val="002509B4"/>
    <w:rsid w:val="0025251B"/>
    <w:rsid w:val="00253046"/>
    <w:rsid w:val="00253A21"/>
    <w:rsid w:val="00253ADD"/>
    <w:rsid w:val="00254540"/>
    <w:rsid w:val="00256AB4"/>
    <w:rsid w:val="00257183"/>
    <w:rsid w:val="00257780"/>
    <w:rsid w:val="002613D6"/>
    <w:rsid w:val="0026161E"/>
    <w:rsid w:val="0026396B"/>
    <w:rsid w:val="002668FE"/>
    <w:rsid w:val="00267558"/>
    <w:rsid w:val="00270B1E"/>
    <w:rsid w:val="002712ED"/>
    <w:rsid w:val="0027183B"/>
    <w:rsid w:val="00271ECB"/>
    <w:rsid w:val="0027333B"/>
    <w:rsid w:val="00273B13"/>
    <w:rsid w:val="00273FDF"/>
    <w:rsid w:val="00274A8E"/>
    <w:rsid w:val="00274E57"/>
    <w:rsid w:val="002768F8"/>
    <w:rsid w:val="00276CF9"/>
    <w:rsid w:val="0028019E"/>
    <w:rsid w:val="002801EA"/>
    <w:rsid w:val="00283D5E"/>
    <w:rsid w:val="00284031"/>
    <w:rsid w:val="00285261"/>
    <w:rsid w:val="002856F8"/>
    <w:rsid w:val="00285B51"/>
    <w:rsid w:val="00285DF8"/>
    <w:rsid w:val="00286CF6"/>
    <w:rsid w:val="002879F2"/>
    <w:rsid w:val="002908A1"/>
    <w:rsid w:val="00291FB8"/>
    <w:rsid w:val="002928F1"/>
    <w:rsid w:val="00293475"/>
    <w:rsid w:val="00293CC1"/>
    <w:rsid w:val="00294D69"/>
    <w:rsid w:val="00295F32"/>
    <w:rsid w:val="00296022"/>
    <w:rsid w:val="0029647C"/>
    <w:rsid w:val="0029763A"/>
    <w:rsid w:val="002A0A81"/>
    <w:rsid w:val="002A0EE3"/>
    <w:rsid w:val="002A18D5"/>
    <w:rsid w:val="002A4753"/>
    <w:rsid w:val="002A62A7"/>
    <w:rsid w:val="002A6A89"/>
    <w:rsid w:val="002A7D11"/>
    <w:rsid w:val="002B00B0"/>
    <w:rsid w:val="002B09DA"/>
    <w:rsid w:val="002B3037"/>
    <w:rsid w:val="002B3094"/>
    <w:rsid w:val="002B31F0"/>
    <w:rsid w:val="002B39DD"/>
    <w:rsid w:val="002B572D"/>
    <w:rsid w:val="002B68D6"/>
    <w:rsid w:val="002B734A"/>
    <w:rsid w:val="002B7C46"/>
    <w:rsid w:val="002C08FF"/>
    <w:rsid w:val="002C0C98"/>
    <w:rsid w:val="002C12B2"/>
    <w:rsid w:val="002C311E"/>
    <w:rsid w:val="002C35F4"/>
    <w:rsid w:val="002C4799"/>
    <w:rsid w:val="002D0B9B"/>
    <w:rsid w:val="002D1380"/>
    <w:rsid w:val="002D1AD8"/>
    <w:rsid w:val="002D4080"/>
    <w:rsid w:val="002D6EDE"/>
    <w:rsid w:val="002D724D"/>
    <w:rsid w:val="002E22D0"/>
    <w:rsid w:val="002E3950"/>
    <w:rsid w:val="002E4164"/>
    <w:rsid w:val="002E4281"/>
    <w:rsid w:val="002E4C21"/>
    <w:rsid w:val="002E519A"/>
    <w:rsid w:val="002E67D3"/>
    <w:rsid w:val="002E6AA5"/>
    <w:rsid w:val="002E7D8E"/>
    <w:rsid w:val="002E7FF8"/>
    <w:rsid w:val="002F0DBA"/>
    <w:rsid w:val="002F1B89"/>
    <w:rsid w:val="002F2D49"/>
    <w:rsid w:val="002F3165"/>
    <w:rsid w:val="002F32A8"/>
    <w:rsid w:val="002F3414"/>
    <w:rsid w:val="002F364D"/>
    <w:rsid w:val="002F4C21"/>
    <w:rsid w:val="002F52CB"/>
    <w:rsid w:val="002F6FFF"/>
    <w:rsid w:val="002F7047"/>
    <w:rsid w:val="0030084F"/>
    <w:rsid w:val="00300C0B"/>
    <w:rsid w:val="00302CCA"/>
    <w:rsid w:val="00303542"/>
    <w:rsid w:val="00304015"/>
    <w:rsid w:val="003055DB"/>
    <w:rsid w:val="00306838"/>
    <w:rsid w:val="0031038E"/>
    <w:rsid w:val="00310AB2"/>
    <w:rsid w:val="00310CCE"/>
    <w:rsid w:val="00311CC8"/>
    <w:rsid w:val="003149AB"/>
    <w:rsid w:val="00314C8D"/>
    <w:rsid w:val="00314E14"/>
    <w:rsid w:val="00316868"/>
    <w:rsid w:val="00316BF2"/>
    <w:rsid w:val="00317C52"/>
    <w:rsid w:val="00317F12"/>
    <w:rsid w:val="00320090"/>
    <w:rsid w:val="00320220"/>
    <w:rsid w:val="00320BB3"/>
    <w:rsid w:val="003211A0"/>
    <w:rsid w:val="003225C8"/>
    <w:rsid w:val="003238FE"/>
    <w:rsid w:val="00323C14"/>
    <w:rsid w:val="003269C4"/>
    <w:rsid w:val="00326C26"/>
    <w:rsid w:val="0033271F"/>
    <w:rsid w:val="00332886"/>
    <w:rsid w:val="00332FFB"/>
    <w:rsid w:val="00334416"/>
    <w:rsid w:val="003362ED"/>
    <w:rsid w:val="003365B9"/>
    <w:rsid w:val="003366B9"/>
    <w:rsid w:val="00336EF4"/>
    <w:rsid w:val="00342413"/>
    <w:rsid w:val="00342E1F"/>
    <w:rsid w:val="00343A77"/>
    <w:rsid w:val="003441AD"/>
    <w:rsid w:val="003444CA"/>
    <w:rsid w:val="00344AF3"/>
    <w:rsid w:val="00345216"/>
    <w:rsid w:val="0034561A"/>
    <w:rsid w:val="00345ED8"/>
    <w:rsid w:val="0035044F"/>
    <w:rsid w:val="00352421"/>
    <w:rsid w:val="00353292"/>
    <w:rsid w:val="0035348D"/>
    <w:rsid w:val="00353768"/>
    <w:rsid w:val="00353F3F"/>
    <w:rsid w:val="00354490"/>
    <w:rsid w:val="003554DC"/>
    <w:rsid w:val="00355C0F"/>
    <w:rsid w:val="00357276"/>
    <w:rsid w:val="00357BD0"/>
    <w:rsid w:val="00357E53"/>
    <w:rsid w:val="003601F2"/>
    <w:rsid w:val="00360412"/>
    <w:rsid w:val="00360E05"/>
    <w:rsid w:val="00361CF1"/>
    <w:rsid w:val="00361E5A"/>
    <w:rsid w:val="003620EC"/>
    <w:rsid w:val="0036211A"/>
    <w:rsid w:val="00364276"/>
    <w:rsid w:val="0036532B"/>
    <w:rsid w:val="003709EE"/>
    <w:rsid w:val="0037103D"/>
    <w:rsid w:val="00373C04"/>
    <w:rsid w:val="003749AD"/>
    <w:rsid w:val="00375A8B"/>
    <w:rsid w:val="00375D79"/>
    <w:rsid w:val="00382688"/>
    <w:rsid w:val="00383B5B"/>
    <w:rsid w:val="00384850"/>
    <w:rsid w:val="0038488F"/>
    <w:rsid w:val="003855FB"/>
    <w:rsid w:val="003859A0"/>
    <w:rsid w:val="0038662A"/>
    <w:rsid w:val="00393AC5"/>
    <w:rsid w:val="0039420F"/>
    <w:rsid w:val="00395982"/>
    <w:rsid w:val="003A084F"/>
    <w:rsid w:val="003A0D6E"/>
    <w:rsid w:val="003A0D7E"/>
    <w:rsid w:val="003A32F8"/>
    <w:rsid w:val="003A4166"/>
    <w:rsid w:val="003A43EA"/>
    <w:rsid w:val="003A583A"/>
    <w:rsid w:val="003A6260"/>
    <w:rsid w:val="003A7E4B"/>
    <w:rsid w:val="003B082C"/>
    <w:rsid w:val="003B0951"/>
    <w:rsid w:val="003B0A4F"/>
    <w:rsid w:val="003B0EC9"/>
    <w:rsid w:val="003B0F3C"/>
    <w:rsid w:val="003B1AC2"/>
    <w:rsid w:val="003B2539"/>
    <w:rsid w:val="003B2ADB"/>
    <w:rsid w:val="003B2EAB"/>
    <w:rsid w:val="003B2F62"/>
    <w:rsid w:val="003B3C51"/>
    <w:rsid w:val="003B4FB1"/>
    <w:rsid w:val="003B520E"/>
    <w:rsid w:val="003B5536"/>
    <w:rsid w:val="003B5F9D"/>
    <w:rsid w:val="003B5FB5"/>
    <w:rsid w:val="003B7BE2"/>
    <w:rsid w:val="003C0D89"/>
    <w:rsid w:val="003C0F40"/>
    <w:rsid w:val="003C2526"/>
    <w:rsid w:val="003C4670"/>
    <w:rsid w:val="003C6EB8"/>
    <w:rsid w:val="003D09CC"/>
    <w:rsid w:val="003D10D7"/>
    <w:rsid w:val="003D6055"/>
    <w:rsid w:val="003D6726"/>
    <w:rsid w:val="003D7A7E"/>
    <w:rsid w:val="003E1F61"/>
    <w:rsid w:val="003E425F"/>
    <w:rsid w:val="003E4527"/>
    <w:rsid w:val="003E4B9B"/>
    <w:rsid w:val="003E4D84"/>
    <w:rsid w:val="003E5765"/>
    <w:rsid w:val="003E5B23"/>
    <w:rsid w:val="003E621E"/>
    <w:rsid w:val="003E6788"/>
    <w:rsid w:val="003F076C"/>
    <w:rsid w:val="003F0807"/>
    <w:rsid w:val="003F180A"/>
    <w:rsid w:val="003F2224"/>
    <w:rsid w:val="003F268B"/>
    <w:rsid w:val="003F4259"/>
    <w:rsid w:val="003F4519"/>
    <w:rsid w:val="003F4852"/>
    <w:rsid w:val="003F5321"/>
    <w:rsid w:val="004006F0"/>
    <w:rsid w:val="00400FF4"/>
    <w:rsid w:val="004011DD"/>
    <w:rsid w:val="004017C6"/>
    <w:rsid w:val="004019E3"/>
    <w:rsid w:val="00402D27"/>
    <w:rsid w:val="00402DA7"/>
    <w:rsid w:val="00404F04"/>
    <w:rsid w:val="004061BF"/>
    <w:rsid w:val="00406420"/>
    <w:rsid w:val="004070D5"/>
    <w:rsid w:val="00411425"/>
    <w:rsid w:val="00412394"/>
    <w:rsid w:val="00413598"/>
    <w:rsid w:val="004138F0"/>
    <w:rsid w:val="00414C99"/>
    <w:rsid w:val="00416CF7"/>
    <w:rsid w:val="00416FC1"/>
    <w:rsid w:val="00417EDE"/>
    <w:rsid w:val="00420B1F"/>
    <w:rsid w:val="00421204"/>
    <w:rsid w:val="004224D8"/>
    <w:rsid w:val="004224E3"/>
    <w:rsid w:val="00422583"/>
    <w:rsid w:val="00422EDA"/>
    <w:rsid w:val="00423AE6"/>
    <w:rsid w:val="004240CC"/>
    <w:rsid w:val="00424998"/>
    <w:rsid w:val="00425E4A"/>
    <w:rsid w:val="00426917"/>
    <w:rsid w:val="004273A6"/>
    <w:rsid w:val="00430C30"/>
    <w:rsid w:val="004321D3"/>
    <w:rsid w:val="0043320A"/>
    <w:rsid w:val="004333BD"/>
    <w:rsid w:val="0043358C"/>
    <w:rsid w:val="00433F8B"/>
    <w:rsid w:val="00436329"/>
    <w:rsid w:val="00437BC3"/>
    <w:rsid w:val="0044105B"/>
    <w:rsid w:val="00441A06"/>
    <w:rsid w:val="00441A6B"/>
    <w:rsid w:val="004424F8"/>
    <w:rsid w:val="0044459E"/>
    <w:rsid w:val="00444DA2"/>
    <w:rsid w:val="00446427"/>
    <w:rsid w:val="00447756"/>
    <w:rsid w:val="00450C7E"/>
    <w:rsid w:val="00451DE1"/>
    <w:rsid w:val="004522E6"/>
    <w:rsid w:val="00453352"/>
    <w:rsid w:val="00453E7B"/>
    <w:rsid w:val="00453FB6"/>
    <w:rsid w:val="004550CE"/>
    <w:rsid w:val="00455154"/>
    <w:rsid w:val="00455331"/>
    <w:rsid w:val="00455D1D"/>
    <w:rsid w:val="004563BC"/>
    <w:rsid w:val="00456795"/>
    <w:rsid w:val="00456E39"/>
    <w:rsid w:val="00456FDD"/>
    <w:rsid w:val="00460CAC"/>
    <w:rsid w:val="004618A1"/>
    <w:rsid w:val="00462190"/>
    <w:rsid w:val="004628CC"/>
    <w:rsid w:val="00463884"/>
    <w:rsid w:val="00466B22"/>
    <w:rsid w:val="00466F68"/>
    <w:rsid w:val="0046724F"/>
    <w:rsid w:val="0047142D"/>
    <w:rsid w:val="004721AF"/>
    <w:rsid w:val="004727D7"/>
    <w:rsid w:val="00473164"/>
    <w:rsid w:val="004754E8"/>
    <w:rsid w:val="00475FF1"/>
    <w:rsid w:val="00477445"/>
    <w:rsid w:val="0047752A"/>
    <w:rsid w:val="004802D0"/>
    <w:rsid w:val="00480AB3"/>
    <w:rsid w:val="00480E2E"/>
    <w:rsid w:val="00481353"/>
    <w:rsid w:val="00482335"/>
    <w:rsid w:val="004846E1"/>
    <w:rsid w:val="00484B2D"/>
    <w:rsid w:val="00484DC6"/>
    <w:rsid w:val="004861C3"/>
    <w:rsid w:val="00487146"/>
    <w:rsid w:val="00487C14"/>
    <w:rsid w:val="0049049C"/>
    <w:rsid w:val="00490974"/>
    <w:rsid w:val="00490D6B"/>
    <w:rsid w:val="00491B52"/>
    <w:rsid w:val="004928C5"/>
    <w:rsid w:val="00492A8C"/>
    <w:rsid w:val="00493505"/>
    <w:rsid w:val="004936CE"/>
    <w:rsid w:val="004941A5"/>
    <w:rsid w:val="00494A51"/>
    <w:rsid w:val="004951AB"/>
    <w:rsid w:val="004A20B1"/>
    <w:rsid w:val="004A30BB"/>
    <w:rsid w:val="004A331B"/>
    <w:rsid w:val="004A405C"/>
    <w:rsid w:val="004A480D"/>
    <w:rsid w:val="004A4A27"/>
    <w:rsid w:val="004A512B"/>
    <w:rsid w:val="004A5607"/>
    <w:rsid w:val="004B0E5E"/>
    <w:rsid w:val="004B2507"/>
    <w:rsid w:val="004B281E"/>
    <w:rsid w:val="004B3DC7"/>
    <w:rsid w:val="004B3F0C"/>
    <w:rsid w:val="004B437C"/>
    <w:rsid w:val="004B480D"/>
    <w:rsid w:val="004B4A69"/>
    <w:rsid w:val="004B7D9C"/>
    <w:rsid w:val="004C126B"/>
    <w:rsid w:val="004C1CA2"/>
    <w:rsid w:val="004C1EF3"/>
    <w:rsid w:val="004C25E9"/>
    <w:rsid w:val="004C3146"/>
    <w:rsid w:val="004C341A"/>
    <w:rsid w:val="004C3648"/>
    <w:rsid w:val="004C45D0"/>
    <w:rsid w:val="004C4841"/>
    <w:rsid w:val="004C516F"/>
    <w:rsid w:val="004C5DC6"/>
    <w:rsid w:val="004C603B"/>
    <w:rsid w:val="004C60E7"/>
    <w:rsid w:val="004C7A90"/>
    <w:rsid w:val="004D0522"/>
    <w:rsid w:val="004D2686"/>
    <w:rsid w:val="004D5D18"/>
    <w:rsid w:val="004E127B"/>
    <w:rsid w:val="004E2164"/>
    <w:rsid w:val="004E2675"/>
    <w:rsid w:val="004E29CF"/>
    <w:rsid w:val="004E3132"/>
    <w:rsid w:val="004E34CA"/>
    <w:rsid w:val="004E3E10"/>
    <w:rsid w:val="004E5786"/>
    <w:rsid w:val="004E5AC2"/>
    <w:rsid w:val="004E7D7C"/>
    <w:rsid w:val="004F241F"/>
    <w:rsid w:val="004F2DE2"/>
    <w:rsid w:val="004F2F06"/>
    <w:rsid w:val="004F36E2"/>
    <w:rsid w:val="004F57F3"/>
    <w:rsid w:val="004F5BE2"/>
    <w:rsid w:val="004F5BEB"/>
    <w:rsid w:val="004F6DBB"/>
    <w:rsid w:val="005000C4"/>
    <w:rsid w:val="00500714"/>
    <w:rsid w:val="00500EA7"/>
    <w:rsid w:val="00501875"/>
    <w:rsid w:val="00501A81"/>
    <w:rsid w:val="00502B01"/>
    <w:rsid w:val="00502F1B"/>
    <w:rsid w:val="005039AA"/>
    <w:rsid w:val="00505860"/>
    <w:rsid w:val="00506727"/>
    <w:rsid w:val="00506CB0"/>
    <w:rsid w:val="00511CB1"/>
    <w:rsid w:val="00512608"/>
    <w:rsid w:val="00512D66"/>
    <w:rsid w:val="00513E2C"/>
    <w:rsid w:val="005149CD"/>
    <w:rsid w:val="00514C48"/>
    <w:rsid w:val="00514EFF"/>
    <w:rsid w:val="00514F36"/>
    <w:rsid w:val="005155BB"/>
    <w:rsid w:val="00515DA3"/>
    <w:rsid w:val="00515F9E"/>
    <w:rsid w:val="005174D0"/>
    <w:rsid w:val="00521BF2"/>
    <w:rsid w:val="00522407"/>
    <w:rsid w:val="00522874"/>
    <w:rsid w:val="00523646"/>
    <w:rsid w:val="005236A0"/>
    <w:rsid w:val="00524B92"/>
    <w:rsid w:val="0052523D"/>
    <w:rsid w:val="00527AF6"/>
    <w:rsid w:val="00527FBD"/>
    <w:rsid w:val="0053048D"/>
    <w:rsid w:val="0053296A"/>
    <w:rsid w:val="00533503"/>
    <w:rsid w:val="00533D01"/>
    <w:rsid w:val="0053407F"/>
    <w:rsid w:val="00535A4E"/>
    <w:rsid w:val="00535E1F"/>
    <w:rsid w:val="00535FC8"/>
    <w:rsid w:val="005377DA"/>
    <w:rsid w:val="00537B23"/>
    <w:rsid w:val="005401A1"/>
    <w:rsid w:val="00540D38"/>
    <w:rsid w:val="00540EFF"/>
    <w:rsid w:val="0054386D"/>
    <w:rsid w:val="005438CB"/>
    <w:rsid w:val="00543CD8"/>
    <w:rsid w:val="0054439C"/>
    <w:rsid w:val="0054560E"/>
    <w:rsid w:val="0055055B"/>
    <w:rsid w:val="005516A2"/>
    <w:rsid w:val="0055259F"/>
    <w:rsid w:val="00552C44"/>
    <w:rsid w:val="00552D82"/>
    <w:rsid w:val="00553474"/>
    <w:rsid w:val="00554566"/>
    <w:rsid w:val="00555663"/>
    <w:rsid w:val="00556127"/>
    <w:rsid w:val="00556750"/>
    <w:rsid w:val="005568D0"/>
    <w:rsid w:val="00560BC3"/>
    <w:rsid w:val="00560FB1"/>
    <w:rsid w:val="005621EC"/>
    <w:rsid w:val="00563E06"/>
    <w:rsid w:val="00565586"/>
    <w:rsid w:val="0056707D"/>
    <w:rsid w:val="005672BA"/>
    <w:rsid w:val="0057173C"/>
    <w:rsid w:val="00572E2A"/>
    <w:rsid w:val="00573954"/>
    <w:rsid w:val="00573BA5"/>
    <w:rsid w:val="00573E1C"/>
    <w:rsid w:val="005749DF"/>
    <w:rsid w:val="005758E0"/>
    <w:rsid w:val="00577A36"/>
    <w:rsid w:val="00577EAF"/>
    <w:rsid w:val="005804D8"/>
    <w:rsid w:val="005808C9"/>
    <w:rsid w:val="00583055"/>
    <w:rsid w:val="00583260"/>
    <w:rsid w:val="005857D2"/>
    <w:rsid w:val="00587B61"/>
    <w:rsid w:val="00592CF0"/>
    <w:rsid w:val="00593554"/>
    <w:rsid w:val="005940DC"/>
    <w:rsid w:val="0059442F"/>
    <w:rsid w:val="00595BB6"/>
    <w:rsid w:val="00597319"/>
    <w:rsid w:val="005A108B"/>
    <w:rsid w:val="005A1EDD"/>
    <w:rsid w:val="005A3FD2"/>
    <w:rsid w:val="005A6C5E"/>
    <w:rsid w:val="005A75BD"/>
    <w:rsid w:val="005A7AF3"/>
    <w:rsid w:val="005B0B88"/>
    <w:rsid w:val="005B245A"/>
    <w:rsid w:val="005B265C"/>
    <w:rsid w:val="005B57B4"/>
    <w:rsid w:val="005C0B7A"/>
    <w:rsid w:val="005C0DE4"/>
    <w:rsid w:val="005C1006"/>
    <w:rsid w:val="005C1ED5"/>
    <w:rsid w:val="005C43F6"/>
    <w:rsid w:val="005C501C"/>
    <w:rsid w:val="005C54D1"/>
    <w:rsid w:val="005C5C39"/>
    <w:rsid w:val="005C70E8"/>
    <w:rsid w:val="005D2300"/>
    <w:rsid w:val="005D2A4E"/>
    <w:rsid w:val="005D3C85"/>
    <w:rsid w:val="005D42D7"/>
    <w:rsid w:val="005D5237"/>
    <w:rsid w:val="005D580E"/>
    <w:rsid w:val="005D63C0"/>
    <w:rsid w:val="005D6629"/>
    <w:rsid w:val="005D731A"/>
    <w:rsid w:val="005D7CE6"/>
    <w:rsid w:val="005E014B"/>
    <w:rsid w:val="005E1162"/>
    <w:rsid w:val="005E13F7"/>
    <w:rsid w:val="005E1E57"/>
    <w:rsid w:val="005E3311"/>
    <w:rsid w:val="005E3725"/>
    <w:rsid w:val="005E380B"/>
    <w:rsid w:val="005E5E96"/>
    <w:rsid w:val="005E7256"/>
    <w:rsid w:val="005F0EA8"/>
    <w:rsid w:val="005F3103"/>
    <w:rsid w:val="005F322F"/>
    <w:rsid w:val="005F33C1"/>
    <w:rsid w:val="005F4C3D"/>
    <w:rsid w:val="005F6B4D"/>
    <w:rsid w:val="005F7E20"/>
    <w:rsid w:val="00601C72"/>
    <w:rsid w:val="0060256F"/>
    <w:rsid w:val="00602F2E"/>
    <w:rsid w:val="006039A9"/>
    <w:rsid w:val="00604C6E"/>
    <w:rsid w:val="0060503C"/>
    <w:rsid w:val="00607112"/>
    <w:rsid w:val="00610932"/>
    <w:rsid w:val="00614172"/>
    <w:rsid w:val="00615600"/>
    <w:rsid w:val="00615B2B"/>
    <w:rsid w:val="00616733"/>
    <w:rsid w:val="00620271"/>
    <w:rsid w:val="00620BEF"/>
    <w:rsid w:val="00620DB0"/>
    <w:rsid w:val="00621DC1"/>
    <w:rsid w:val="0062373D"/>
    <w:rsid w:val="00624AA8"/>
    <w:rsid w:val="00624D72"/>
    <w:rsid w:val="00627458"/>
    <w:rsid w:val="00627ACE"/>
    <w:rsid w:val="006300E8"/>
    <w:rsid w:val="00630848"/>
    <w:rsid w:val="00630B64"/>
    <w:rsid w:val="006310CC"/>
    <w:rsid w:val="006318E5"/>
    <w:rsid w:val="00636E05"/>
    <w:rsid w:val="006400B3"/>
    <w:rsid w:val="00640D94"/>
    <w:rsid w:val="006411BD"/>
    <w:rsid w:val="00641361"/>
    <w:rsid w:val="006426A9"/>
    <w:rsid w:val="006428DA"/>
    <w:rsid w:val="00643E94"/>
    <w:rsid w:val="00644031"/>
    <w:rsid w:val="006440EC"/>
    <w:rsid w:val="00644417"/>
    <w:rsid w:val="00644ACE"/>
    <w:rsid w:val="00645A05"/>
    <w:rsid w:val="00645F7A"/>
    <w:rsid w:val="0065097C"/>
    <w:rsid w:val="00650C98"/>
    <w:rsid w:val="006526F5"/>
    <w:rsid w:val="00652A3A"/>
    <w:rsid w:val="00653554"/>
    <w:rsid w:val="00654704"/>
    <w:rsid w:val="00655614"/>
    <w:rsid w:val="00656BB7"/>
    <w:rsid w:val="006576D2"/>
    <w:rsid w:val="006579E2"/>
    <w:rsid w:val="00663441"/>
    <w:rsid w:val="00663F4E"/>
    <w:rsid w:val="006640E3"/>
    <w:rsid w:val="00664FE6"/>
    <w:rsid w:val="00664FFE"/>
    <w:rsid w:val="0066530D"/>
    <w:rsid w:val="006666E3"/>
    <w:rsid w:val="00670A11"/>
    <w:rsid w:val="00672240"/>
    <w:rsid w:val="0067259A"/>
    <w:rsid w:val="00672CCC"/>
    <w:rsid w:val="00672F58"/>
    <w:rsid w:val="00673029"/>
    <w:rsid w:val="0067446A"/>
    <w:rsid w:val="006756CF"/>
    <w:rsid w:val="00675DAE"/>
    <w:rsid w:val="00677E80"/>
    <w:rsid w:val="00681259"/>
    <w:rsid w:val="00681B5D"/>
    <w:rsid w:val="00683582"/>
    <w:rsid w:val="00683AF6"/>
    <w:rsid w:val="00684AA6"/>
    <w:rsid w:val="00684F12"/>
    <w:rsid w:val="00685661"/>
    <w:rsid w:val="0068598D"/>
    <w:rsid w:val="00685BCB"/>
    <w:rsid w:val="00686508"/>
    <w:rsid w:val="006905B8"/>
    <w:rsid w:val="006921E4"/>
    <w:rsid w:val="00692B4B"/>
    <w:rsid w:val="00693961"/>
    <w:rsid w:val="00695476"/>
    <w:rsid w:val="0069556B"/>
    <w:rsid w:val="00696815"/>
    <w:rsid w:val="00696A2E"/>
    <w:rsid w:val="006971F3"/>
    <w:rsid w:val="00697892"/>
    <w:rsid w:val="00697D5E"/>
    <w:rsid w:val="006A0AD7"/>
    <w:rsid w:val="006A2A64"/>
    <w:rsid w:val="006A4586"/>
    <w:rsid w:val="006A47ED"/>
    <w:rsid w:val="006A622D"/>
    <w:rsid w:val="006B07C7"/>
    <w:rsid w:val="006B2F0C"/>
    <w:rsid w:val="006B3789"/>
    <w:rsid w:val="006B4289"/>
    <w:rsid w:val="006B4B8F"/>
    <w:rsid w:val="006B61EA"/>
    <w:rsid w:val="006B6C3E"/>
    <w:rsid w:val="006C0C19"/>
    <w:rsid w:val="006C11FC"/>
    <w:rsid w:val="006C2363"/>
    <w:rsid w:val="006C2D82"/>
    <w:rsid w:val="006C505B"/>
    <w:rsid w:val="006C51CB"/>
    <w:rsid w:val="006C74E6"/>
    <w:rsid w:val="006D0F9B"/>
    <w:rsid w:val="006D23A0"/>
    <w:rsid w:val="006D28A8"/>
    <w:rsid w:val="006D4543"/>
    <w:rsid w:val="006D4C18"/>
    <w:rsid w:val="006D68E4"/>
    <w:rsid w:val="006D7380"/>
    <w:rsid w:val="006E0CC6"/>
    <w:rsid w:val="006E42FE"/>
    <w:rsid w:val="006E55CF"/>
    <w:rsid w:val="006E5CD3"/>
    <w:rsid w:val="006F0352"/>
    <w:rsid w:val="006F1986"/>
    <w:rsid w:val="006F1F95"/>
    <w:rsid w:val="006F21AD"/>
    <w:rsid w:val="006F70EF"/>
    <w:rsid w:val="006F71EE"/>
    <w:rsid w:val="007032EA"/>
    <w:rsid w:val="00703E81"/>
    <w:rsid w:val="0070513C"/>
    <w:rsid w:val="00705A43"/>
    <w:rsid w:val="00710BC3"/>
    <w:rsid w:val="00711BFF"/>
    <w:rsid w:val="00712526"/>
    <w:rsid w:val="00712C50"/>
    <w:rsid w:val="00712DC6"/>
    <w:rsid w:val="007133B8"/>
    <w:rsid w:val="0071400F"/>
    <w:rsid w:val="00720DD9"/>
    <w:rsid w:val="0072183D"/>
    <w:rsid w:val="0072224D"/>
    <w:rsid w:val="00723536"/>
    <w:rsid w:val="00723664"/>
    <w:rsid w:val="007247F2"/>
    <w:rsid w:val="00724AFA"/>
    <w:rsid w:val="00726692"/>
    <w:rsid w:val="00727F24"/>
    <w:rsid w:val="00732C0F"/>
    <w:rsid w:val="00732EE1"/>
    <w:rsid w:val="00733581"/>
    <w:rsid w:val="00737B8E"/>
    <w:rsid w:val="00737BE2"/>
    <w:rsid w:val="0074090B"/>
    <w:rsid w:val="00740B95"/>
    <w:rsid w:val="007417F5"/>
    <w:rsid w:val="00741AB2"/>
    <w:rsid w:val="0074556A"/>
    <w:rsid w:val="00746508"/>
    <w:rsid w:val="00747376"/>
    <w:rsid w:val="00747804"/>
    <w:rsid w:val="00750FDB"/>
    <w:rsid w:val="007514D5"/>
    <w:rsid w:val="00751C69"/>
    <w:rsid w:val="00752882"/>
    <w:rsid w:val="00753069"/>
    <w:rsid w:val="00754219"/>
    <w:rsid w:val="007545A7"/>
    <w:rsid w:val="00754FEE"/>
    <w:rsid w:val="007554BA"/>
    <w:rsid w:val="0076000C"/>
    <w:rsid w:val="0076220A"/>
    <w:rsid w:val="00763F44"/>
    <w:rsid w:val="00764E5D"/>
    <w:rsid w:val="00764F74"/>
    <w:rsid w:val="00766023"/>
    <w:rsid w:val="0076665D"/>
    <w:rsid w:val="0077017B"/>
    <w:rsid w:val="007717D2"/>
    <w:rsid w:val="00771923"/>
    <w:rsid w:val="00771928"/>
    <w:rsid w:val="00774048"/>
    <w:rsid w:val="007745CB"/>
    <w:rsid w:val="00774ABB"/>
    <w:rsid w:val="00774EB7"/>
    <w:rsid w:val="00774FF2"/>
    <w:rsid w:val="00775A12"/>
    <w:rsid w:val="0077719A"/>
    <w:rsid w:val="007772D5"/>
    <w:rsid w:val="0077733C"/>
    <w:rsid w:val="00780F05"/>
    <w:rsid w:val="0078204C"/>
    <w:rsid w:val="00782203"/>
    <w:rsid w:val="00782598"/>
    <w:rsid w:val="00784581"/>
    <w:rsid w:val="007866E6"/>
    <w:rsid w:val="007902AD"/>
    <w:rsid w:val="00790E3F"/>
    <w:rsid w:val="0079122F"/>
    <w:rsid w:val="00794281"/>
    <w:rsid w:val="007975CF"/>
    <w:rsid w:val="007A169A"/>
    <w:rsid w:val="007A16FE"/>
    <w:rsid w:val="007A1B39"/>
    <w:rsid w:val="007A2541"/>
    <w:rsid w:val="007A3756"/>
    <w:rsid w:val="007A4CF1"/>
    <w:rsid w:val="007A56FA"/>
    <w:rsid w:val="007A6A30"/>
    <w:rsid w:val="007B1541"/>
    <w:rsid w:val="007B1BF5"/>
    <w:rsid w:val="007B2045"/>
    <w:rsid w:val="007B2071"/>
    <w:rsid w:val="007B20A7"/>
    <w:rsid w:val="007B2C57"/>
    <w:rsid w:val="007B4015"/>
    <w:rsid w:val="007B40FC"/>
    <w:rsid w:val="007B5592"/>
    <w:rsid w:val="007B5E6E"/>
    <w:rsid w:val="007C0D2B"/>
    <w:rsid w:val="007C178D"/>
    <w:rsid w:val="007C35F3"/>
    <w:rsid w:val="007C3B86"/>
    <w:rsid w:val="007C3E04"/>
    <w:rsid w:val="007C5081"/>
    <w:rsid w:val="007C7775"/>
    <w:rsid w:val="007D14E0"/>
    <w:rsid w:val="007D5E5A"/>
    <w:rsid w:val="007D63B7"/>
    <w:rsid w:val="007D7103"/>
    <w:rsid w:val="007E2270"/>
    <w:rsid w:val="007E34DA"/>
    <w:rsid w:val="007E5DE4"/>
    <w:rsid w:val="007E6614"/>
    <w:rsid w:val="007E6674"/>
    <w:rsid w:val="007F23C1"/>
    <w:rsid w:val="007F2992"/>
    <w:rsid w:val="007F375A"/>
    <w:rsid w:val="007F4C54"/>
    <w:rsid w:val="007F5007"/>
    <w:rsid w:val="007F5932"/>
    <w:rsid w:val="007F7922"/>
    <w:rsid w:val="00801491"/>
    <w:rsid w:val="0080191C"/>
    <w:rsid w:val="00801C5C"/>
    <w:rsid w:val="008028E4"/>
    <w:rsid w:val="0080468C"/>
    <w:rsid w:val="00806A8C"/>
    <w:rsid w:val="00807620"/>
    <w:rsid w:val="00807F5E"/>
    <w:rsid w:val="00810C01"/>
    <w:rsid w:val="00810CFD"/>
    <w:rsid w:val="008118DE"/>
    <w:rsid w:val="00811F1F"/>
    <w:rsid w:val="00814618"/>
    <w:rsid w:val="00815244"/>
    <w:rsid w:val="00815AE7"/>
    <w:rsid w:val="00817AE6"/>
    <w:rsid w:val="00820D0C"/>
    <w:rsid w:val="00820E39"/>
    <w:rsid w:val="008214E1"/>
    <w:rsid w:val="00821D00"/>
    <w:rsid w:val="00822C4A"/>
    <w:rsid w:val="00823ABA"/>
    <w:rsid w:val="0082499A"/>
    <w:rsid w:val="0082569E"/>
    <w:rsid w:val="00826B04"/>
    <w:rsid w:val="00827C85"/>
    <w:rsid w:val="008300BE"/>
    <w:rsid w:val="0083072E"/>
    <w:rsid w:val="00831629"/>
    <w:rsid w:val="008329AE"/>
    <w:rsid w:val="008331DD"/>
    <w:rsid w:val="0083349B"/>
    <w:rsid w:val="00833516"/>
    <w:rsid w:val="008335F2"/>
    <w:rsid w:val="00833DC1"/>
    <w:rsid w:val="00833EA2"/>
    <w:rsid w:val="00833FCD"/>
    <w:rsid w:val="008358D2"/>
    <w:rsid w:val="008359B5"/>
    <w:rsid w:val="00835B36"/>
    <w:rsid w:val="00835F26"/>
    <w:rsid w:val="00837740"/>
    <w:rsid w:val="00837A04"/>
    <w:rsid w:val="00841EC8"/>
    <w:rsid w:val="00842840"/>
    <w:rsid w:val="008441DA"/>
    <w:rsid w:val="008441DB"/>
    <w:rsid w:val="008446CD"/>
    <w:rsid w:val="0084525E"/>
    <w:rsid w:val="008453F4"/>
    <w:rsid w:val="00846D1E"/>
    <w:rsid w:val="00852D66"/>
    <w:rsid w:val="00853D9E"/>
    <w:rsid w:val="00854DC0"/>
    <w:rsid w:val="008559AA"/>
    <w:rsid w:val="008559FE"/>
    <w:rsid w:val="00855A64"/>
    <w:rsid w:val="00856738"/>
    <w:rsid w:val="00856F9E"/>
    <w:rsid w:val="008610BB"/>
    <w:rsid w:val="00866C29"/>
    <w:rsid w:val="00866F56"/>
    <w:rsid w:val="00867DFC"/>
    <w:rsid w:val="00870E55"/>
    <w:rsid w:val="00870FA5"/>
    <w:rsid w:val="008717B9"/>
    <w:rsid w:val="008731AA"/>
    <w:rsid w:val="00873B6D"/>
    <w:rsid w:val="00876162"/>
    <w:rsid w:val="008771D2"/>
    <w:rsid w:val="00877BE7"/>
    <w:rsid w:val="008804EE"/>
    <w:rsid w:val="008812B5"/>
    <w:rsid w:val="00882596"/>
    <w:rsid w:val="0088265C"/>
    <w:rsid w:val="008841C3"/>
    <w:rsid w:val="00884E05"/>
    <w:rsid w:val="00885361"/>
    <w:rsid w:val="008859CE"/>
    <w:rsid w:val="00887CFE"/>
    <w:rsid w:val="00890335"/>
    <w:rsid w:val="00893990"/>
    <w:rsid w:val="00893EEC"/>
    <w:rsid w:val="008964ED"/>
    <w:rsid w:val="0089792D"/>
    <w:rsid w:val="00897B0E"/>
    <w:rsid w:val="008A0A2D"/>
    <w:rsid w:val="008A1953"/>
    <w:rsid w:val="008A2F89"/>
    <w:rsid w:val="008A4027"/>
    <w:rsid w:val="008A58D9"/>
    <w:rsid w:val="008A5FD3"/>
    <w:rsid w:val="008A7149"/>
    <w:rsid w:val="008A7770"/>
    <w:rsid w:val="008A7B5E"/>
    <w:rsid w:val="008A7D70"/>
    <w:rsid w:val="008B178C"/>
    <w:rsid w:val="008B1F01"/>
    <w:rsid w:val="008B289A"/>
    <w:rsid w:val="008B3BF8"/>
    <w:rsid w:val="008B3CE1"/>
    <w:rsid w:val="008B58BA"/>
    <w:rsid w:val="008B6049"/>
    <w:rsid w:val="008B7B4C"/>
    <w:rsid w:val="008C0568"/>
    <w:rsid w:val="008C0884"/>
    <w:rsid w:val="008C0E54"/>
    <w:rsid w:val="008C0FC0"/>
    <w:rsid w:val="008C1719"/>
    <w:rsid w:val="008C293F"/>
    <w:rsid w:val="008C2D59"/>
    <w:rsid w:val="008C301A"/>
    <w:rsid w:val="008C392B"/>
    <w:rsid w:val="008C436F"/>
    <w:rsid w:val="008C4649"/>
    <w:rsid w:val="008C4A8A"/>
    <w:rsid w:val="008D0361"/>
    <w:rsid w:val="008D22FA"/>
    <w:rsid w:val="008D2385"/>
    <w:rsid w:val="008D4138"/>
    <w:rsid w:val="008D7110"/>
    <w:rsid w:val="008D7D5C"/>
    <w:rsid w:val="008E0ACB"/>
    <w:rsid w:val="008E0D19"/>
    <w:rsid w:val="008E1D73"/>
    <w:rsid w:val="008E3A8E"/>
    <w:rsid w:val="008E4AEC"/>
    <w:rsid w:val="008E527F"/>
    <w:rsid w:val="008E5322"/>
    <w:rsid w:val="008E6AB5"/>
    <w:rsid w:val="008E7F55"/>
    <w:rsid w:val="008F0C81"/>
    <w:rsid w:val="008F0F22"/>
    <w:rsid w:val="008F17B1"/>
    <w:rsid w:val="008F30AA"/>
    <w:rsid w:val="008F58F3"/>
    <w:rsid w:val="008F6390"/>
    <w:rsid w:val="008F7FCD"/>
    <w:rsid w:val="00901709"/>
    <w:rsid w:val="00902F38"/>
    <w:rsid w:val="00903244"/>
    <w:rsid w:val="009032FC"/>
    <w:rsid w:val="00903474"/>
    <w:rsid w:val="00903705"/>
    <w:rsid w:val="00903D6A"/>
    <w:rsid w:val="009043E7"/>
    <w:rsid w:val="0090523F"/>
    <w:rsid w:val="009073BC"/>
    <w:rsid w:val="009103C3"/>
    <w:rsid w:val="00910ECC"/>
    <w:rsid w:val="00911267"/>
    <w:rsid w:val="00911299"/>
    <w:rsid w:val="009116F5"/>
    <w:rsid w:val="00912135"/>
    <w:rsid w:val="00912647"/>
    <w:rsid w:val="00912AC9"/>
    <w:rsid w:val="00913B5F"/>
    <w:rsid w:val="009141BC"/>
    <w:rsid w:val="009155FC"/>
    <w:rsid w:val="00915A78"/>
    <w:rsid w:val="00915CDD"/>
    <w:rsid w:val="0091686F"/>
    <w:rsid w:val="009172CB"/>
    <w:rsid w:val="00917684"/>
    <w:rsid w:val="00920383"/>
    <w:rsid w:val="00920527"/>
    <w:rsid w:val="00921398"/>
    <w:rsid w:val="00921A03"/>
    <w:rsid w:val="00921ABE"/>
    <w:rsid w:val="00922B1D"/>
    <w:rsid w:val="00922E8E"/>
    <w:rsid w:val="00923441"/>
    <w:rsid w:val="00925475"/>
    <w:rsid w:val="0092653F"/>
    <w:rsid w:val="00927CEF"/>
    <w:rsid w:val="0093044F"/>
    <w:rsid w:val="009319A7"/>
    <w:rsid w:val="00932FB3"/>
    <w:rsid w:val="0093332D"/>
    <w:rsid w:val="009335EC"/>
    <w:rsid w:val="00935943"/>
    <w:rsid w:val="009371D1"/>
    <w:rsid w:val="009417CC"/>
    <w:rsid w:val="009418C1"/>
    <w:rsid w:val="00942096"/>
    <w:rsid w:val="009437CB"/>
    <w:rsid w:val="00943A52"/>
    <w:rsid w:val="00945853"/>
    <w:rsid w:val="00945E44"/>
    <w:rsid w:val="00945F3F"/>
    <w:rsid w:val="00947972"/>
    <w:rsid w:val="009501C2"/>
    <w:rsid w:val="00953955"/>
    <w:rsid w:val="009542D6"/>
    <w:rsid w:val="00954985"/>
    <w:rsid w:val="00955EB5"/>
    <w:rsid w:val="00957384"/>
    <w:rsid w:val="00960757"/>
    <w:rsid w:val="00960E5A"/>
    <w:rsid w:val="00961C43"/>
    <w:rsid w:val="00962F2B"/>
    <w:rsid w:val="009630A3"/>
    <w:rsid w:val="0096377D"/>
    <w:rsid w:val="009639A5"/>
    <w:rsid w:val="009640DF"/>
    <w:rsid w:val="00964935"/>
    <w:rsid w:val="00964DE8"/>
    <w:rsid w:val="00966C49"/>
    <w:rsid w:val="00966C7A"/>
    <w:rsid w:val="00967366"/>
    <w:rsid w:val="00970BC9"/>
    <w:rsid w:val="00971D1B"/>
    <w:rsid w:val="00972160"/>
    <w:rsid w:val="00972A1E"/>
    <w:rsid w:val="00973CD4"/>
    <w:rsid w:val="00974258"/>
    <w:rsid w:val="009743FF"/>
    <w:rsid w:val="00975568"/>
    <w:rsid w:val="00975B03"/>
    <w:rsid w:val="00975F09"/>
    <w:rsid w:val="00976280"/>
    <w:rsid w:val="00976F78"/>
    <w:rsid w:val="00977A20"/>
    <w:rsid w:val="009806F8"/>
    <w:rsid w:val="009812A1"/>
    <w:rsid w:val="0098158E"/>
    <w:rsid w:val="009818E4"/>
    <w:rsid w:val="00982075"/>
    <w:rsid w:val="009828BD"/>
    <w:rsid w:val="009834D7"/>
    <w:rsid w:val="00984AF4"/>
    <w:rsid w:val="00985732"/>
    <w:rsid w:val="0098759E"/>
    <w:rsid w:val="00987851"/>
    <w:rsid w:val="0098786C"/>
    <w:rsid w:val="00990355"/>
    <w:rsid w:val="00990BDC"/>
    <w:rsid w:val="00991F22"/>
    <w:rsid w:val="00992048"/>
    <w:rsid w:val="009921E5"/>
    <w:rsid w:val="009942EA"/>
    <w:rsid w:val="00997DDE"/>
    <w:rsid w:val="009A0585"/>
    <w:rsid w:val="009A0924"/>
    <w:rsid w:val="009A1D9B"/>
    <w:rsid w:val="009A2E12"/>
    <w:rsid w:val="009A40E9"/>
    <w:rsid w:val="009A461F"/>
    <w:rsid w:val="009A55A5"/>
    <w:rsid w:val="009A55D1"/>
    <w:rsid w:val="009A57D7"/>
    <w:rsid w:val="009A6248"/>
    <w:rsid w:val="009A6741"/>
    <w:rsid w:val="009A6EFE"/>
    <w:rsid w:val="009A75DF"/>
    <w:rsid w:val="009A7A07"/>
    <w:rsid w:val="009B0AF0"/>
    <w:rsid w:val="009B0F54"/>
    <w:rsid w:val="009B0FF2"/>
    <w:rsid w:val="009B1FB6"/>
    <w:rsid w:val="009B4539"/>
    <w:rsid w:val="009B497F"/>
    <w:rsid w:val="009B73F3"/>
    <w:rsid w:val="009B75EC"/>
    <w:rsid w:val="009C0159"/>
    <w:rsid w:val="009C07FD"/>
    <w:rsid w:val="009C0ED7"/>
    <w:rsid w:val="009C11D6"/>
    <w:rsid w:val="009C1468"/>
    <w:rsid w:val="009C19B8"/>
    <w:rsid w:val="009C21E2"/>
    <w:rsid w:val="009C2AEA"/>
    <w:rsid w:val="009C2AF9"/>
    <w:rsid w:val="009C304B"/>
    <w:rsid w:val="009C3226"/>
    <w:rsid w:val="009C3C7A"/>
    <w:rsid w:val="009C3CF6"/>
    <w:rsid w:val="009C5E4F"/>
    <w:rsid w:val="009C626A"/>
    <w:rsid w:val="009C77A2"/>
    <w:rsid w:val="009D0A89"/>
    <w:rsid w:val="009D0BC3"/>
    <w:rsid w:val="009D2098"/>
    <w:rsid w:val="009D3957"/>
    <w:rsid w:val="009D46BC"/>
    <w:rsid w:val="009D4A26"/>
    <w:rsid w:val="009D4F33"/>
    <w:rsid w:val="009D5EE1"/>
    <w:rsid w:val="009E1752"/>
    <w:rsid w:val="009E22BC"/>
    <w:rsid w:val="009E2A27"/>
    <w:rsid w:val="009E5BD5"/>
    <w:rsid w:val="009E6870"/>
    <w:rsid w:val="009F0B00"/>
    <w:rsid w:val="009F2295"/>
    <w:rsid w:val="009F26F5"/>
    <w:rsid w:val="009F2D2C"/>
    <w:rsid w:val="009F30A7"/>
    <w:rsid w:val="009F47BF"/>
    <w:rsid w:val="009F767F"/>
    <w:rsid w:val="009F7A2B"/>
    <w:rsid w:val="009F7CEC"/>
    <w:rsid w:val="00A00A73"/>
    <w:rsid w:val="00A01476"/>
    <w:rsid w:val="00A02F03"/>
    <w:rsid w:val="00A0528F"/>
    <w:rsid w:val="00A05F95"/>
    <w:rsid w:val="00A0653C"/>
    <w:rsid w:val="00A0668D"/>
    <w:rsid w:val="00A06C25"/>
    <w:rsid w:val="00A07054"/>
    <w:rsid w:val="00A078CD"/>
    <w:rsid w:val="00A110CE"/>
    <w:rsid w:val="00A118E5"/>
    <w:rsid w:val="00A127D3"/>
    <w:rsid w:val="00A13A9D"/>
    <w:rsid w:val="00A177CD"/>
    <w:rsid w:val="00A20C1B"/>
    <w:rsid w:val="00A23058"/>
    <w:rsid w:val="00A2339C"/>
    <w:rsid w:val="00A25829"/>
    <w:rsid w:val="00A258C6"/>
    <w:rsid w:val="00A26A7C"/>
    <w:rsid w:val="00A26C2E"/>
    <w:rsid w:val="00A30339"/>
    <w:rsid w:val="00A308D9"/>
    <w:rsid w:val="00A31182"/>
    <w:rsid w:val="00A323FA"/>
    <w:rsid w:val="00A32597"/>
    <w:rsid w:val="00A32A31"/>
    <w:rsid w:val="00A34D9B"/>
    <w:rsid w:val="00A358D6"/>
    <w:rsid w:val="00A36135"/>
    <w:rsid w:val="00A371EE"/>
    <w:rsid w:val="00A401C8"/>
    <w:rsid w:val="00A403AF"/>
    <w:rsid w:val="00A418BA"/>
    <w:rsid w:val="00A443D4"/>
    <w:rsid w:val="00A44965"/>
    <w:rsid w:val="00A44A76"/>
    <w:rsid w:val="00A451D9"/>
    <w:rsid w:val="00A45C37"/>
    <w:rsid w:val="00A45D89"/>
    <w:rsid w:val="00A45F8D"/>
    <w:rsid w:val="00A45FA5"/>
    <w:rsid w:val="00A46FD0"/>
    <w:rsid w:val="00A4795C"/>
    <w:rsid w:val="00A50AE5"/>
    <w:rsid w:val="00A5104F"/>
    <w:rsid w:val="00A5385E"/>
    <w:rsid w:val="00A549E5"/>
    <w:rsid w:val="00A55CB0"/>
    <w:rsid w:val="00A56384"/>
    <w:rsid w:val="00A57954"/>
    <w:rsid w:val="00A57C01"/>
    <w:rsid w:val="00A57FD3"/>
    <w:rsid w:val="00A60625"/>
    <w:rsid w:val="00A624F0"/>
    <w:rsid w:val="00A64B81"/>
    <w:rsid w:val="00A64E3C"/>
    <w:rsid w:val="00A663A9"/>
    <w:rsid w:val="00A66448"/>
    <w:rsid w:val="00A664E0"/>
    <w:rsid w:val="00A677F7"/>
    <w:rsid w:val="00A67A8D"/>
    <w:rsid w:val="00A7080F"/>
    <w:rsid w:val="00A708E9"/>
    <w:rsid w:val="00A71027"/>
    <w:rsid w:val="00A7193A"/>
    <w:rsid w:val="00A71FCA"/>
    <w:rsid w:val="00A71FE5"/>
    <w:rsid w:val="00A741D7"/>
    <w:rsid w:val="00A761D9"/>
    <w:rsid w:val="00A76861"/>
    <w:rsid w:val="00A801BB"/>
    <w:rsid w:val="00A80DD7"/>
    <w:rsid w:val="00A812C4"/>
    <w:rsid w:val="00A816C7"/>
    <w:rsid w:val="00A81D03"/>
    <w:rsid w:val="00A846F4"/>
    <w:rsid w:val="00A858E0"/>
    <w:rsid w:val="00A875E3"/>
    <w:rsid w:val="00A9005E"/>
    <w:rsid w:val="00A91EA4"/>
    <w:rsid w:val="00A936F5"/>
    <w:rsid w:val="00A937FF"/>
    <w:rsid w:val="00A96045"/>
    <w:rsid w:val="00A96EE3"/>
    <w:rsid w:val="00AA066D"/>
    <w:rsid w:val="00AA0DD8"/>
    <w:rsid w:val="00AA204B"/>
    <w:rsid w:val="00AA2661"/>
    <w:rsid w:val="00AA4DBD"/>
    <w:rsid w:val="00AA509D"/>
    <w:rsid w:val="00AA522D"/>
    <w:rsid w:val="00AA5C67"/>
    <w:rsid w:val="00AB106E"/>
    <w:rsid w:val="00AB1726"/>
    <w:rsid w:val="00AB4A23"/>
    <w:rsid w:val="00AB4A32"/>
    <w:rsid w:val="00AB4F16"/>
    <w:rsid w:val="00AB649A"/>
    <w:rsid w:val="00AB7F3D"/>
    <w:rsid w:val="00AC0191"/>
    <w:rsid w:val="00AC0F57"/>
    <w:rsid w:val="00AC1DB2"/>
    <w:rsid w:val="00AC21D5"/>
    <w:rsid w:val="00AC3429"/>
    <w:rsid w:val="00AC37AD"/>
    <w:rsid w:val="00AC5671"/>
    <w:rsid w:val="00AD0000"/>
    <w:rsid w:val="00AD0DFC"/>
    <w:rsid w:val="00AD1A41"/>
    <w:rsid w:val="00AD283D"/>
    <w:rsid w:val="00AD397F"/>
    <w:rsid w:val="00AD4302"/>
    <w:rsid w:val="00AD459F"/>
    <w:rsid w:val="00AD56B9"/>
    <w:rsid w:val="00AD58A4"/>
    <w:rsid w:val="00AE18E0"/>
    <w:rsid w:val="00AE1F85"/>
    <w:rsid w:val="00AE22F3"/>
    <w:rsid w:val="00AE3870"/>
    <w:rsid w:val="00AE6693"/>
    <w:rsid w:val="00AF2618"/>
    <w:rsid w:val="00AF3622"/>
    <w:rsid w:val="00AF4A36"/>
    <w:rsid w:val="00AF4F82"/>
    <w:rsid w:val="00AF5D41"/>
    <w:rsid w:val="00AF6270"/>
    <w:rsid w:val="00AF6555"/>
    <w:rsid w:val="00AF6C43"/>
    <w:rsid w:val="00AF6FCC"/>
    <w:rsid w:val="00AF7510"/>
    <w:rsid w:val="00AF7A49"/>
    <w:rsid w:val="00B012A0"/>
    <w:rsid w:val="00B0196E"/>
    <w:rsid w:val="00B01C1A"/>
    <w:rsid w:val="00B02AF3"/>
    <w:rsid w:val="00B0312B"/>
    <w:rsid w:val="00B05C79"/>
    <w:rsid w:val="00B06070"/>
    <w:rsid w:val="00B0636C"/>
    <w:rsid w:val="00B06E01"/>
    <w:rsid w:val="00B0704A"/>
    <w:rsid w:val="00B071B8"/>
    <w:rsid w:val="00B073FE"/>
    <w:rsid w:val="00B10CD2"/>
    <w:rsid w:val="00B10EF6"/>
    <w:rsid w:val="00B10F9C"/>
    <w:rsid w:val="00B1754B"/>
    <w:rsid w:val="00B17BF4"/>
    <w:rsid w:val="00B20FC1"/>
    <w:rsid w:val="00B21D72"/>
    <w:rsid w:val="00B22828"/>
    <w:rsid w:val="00B22932"/>
    <w:rsid w:val="00B22E08"/>
    <w:rsid w:val="00B22E64"/>
    <w:rsid w:val="00B2309F"/>
    <w:rsid w:val="00B232AC"/>
    <w:rsid w:val="00B2338D"/>
    <w:rsid w:val="00B24484"/>
    <w:rsid w:val="00B24690"/>
    <w:rsid w:val="00B247EE"/>
    <w:rsid w:val="00B248E0"/>
    <w:rsid w:val="00B263FC"/>
    <w:rsid w:val="00B264C3"/>
    <w:rsid w:val="00B27602"/>
    <w:rsid w:val="00B27FB8"/>
    <w:rsid w:val="00B31004"/>
    <w:rsid w:val="00B323FF"/>
    <w:rsid w:val="00B334C1"/>
    <w:rsid w:val="00B34B2A"/>
    <w:rsid w:val="00B3596F"/>
    <w:rsid w:val="00B35AEC"/>
    <w:rsid w:val="00B3692A"/>
    <w:rsid w:val="00B376CE"/>
    <w:rsid w:val="00B40279"/>
    <w:rsid w:val="00B40655"/>
    <w:rsid w:val="00B41F0F"/>
    <w:rsid w:val="00B41FAC"/>
    <w:rsid w:val="00B44954"/>
    <w:rsid w:val="00B46457"/>
    <w:rsid w:val="00B466BC"/>
    <w:rsid w:val="00B50003"/>
    <w:rsid w:val="00B52BDA"/>
    <w:rsid w:val="00B53DC8"/>
    <w:rsid w:val="00B55E3E"/>
    <w:rsid w:val="00B566AE"/>
    <w:rsid w:val="00B57071"/>
    <w:rsid w:val="00B57E95"/>
    <w:rsid w:val="00B60D54"/>
    <w:rsid w:val="00B62B20"/>
    <w:rsid w:val="00B630B1"/>
    <w:rsid w:val="00B636D2"/>
    <w:rsid w:val="00B63976"/>
    <w:rsid w:val="00B63C6E"/>
    <w:rsid w:val="00B63E6A"/>
    <w:rsid w:val="00B63FC3"/>
    <w:rsid w:val="00B655A5"/>
    <w:rsid w:val="00B65B91"/>
    <w:rsid w:val="00B66AC6"/>
    <w:rsid w:val="00B66B34"/>
    <w:rsid w:val="00B7037F"/>
    <w:rsid w:val="00B70552"/>
    <w:rsid w:val="00B707FD"/>
    <w:rsid w:val="00B709D3"/>
    <w:rsid w:val="00B73269"/>
    <w:rsid w:val="00B73ADC"/>
    <w:rsid w:val="00B73FCE"/>
    <w:rsid w:val="00B746CF"/>
    <w:rsid w:val="00B74DD6"/>
    <w:rsid w:val="00B756DD"/>
    <w:rsid w:val="00B76817"/>
    <w:rsid w:val="00B76F12"/>
    <w:rsid w:val="00B77C10"/>
    <w:rsid w:val="00B77C69"/>
    <w:rsid w:val="00B77E95"/>
    <w:rsid w:val="00B80D88"/>
    <w:rsid w:val="00B81CBC"/>
    <w:rsid w:val="00B81F8D"/>
    <w:rsid w:val="00B824FF"/>
    <w:rsid w:val="00B84147"/>
    <w:rsid w:val="00B85AA7"/>
    <w:rsid w:val="00B8627B"/>
    <w:rsid w:val="00B86296"/>
    <w:rsid w:val="00B8692C"/>
    <w:rsid w:val="00B86E0C"/>
    <w:rsid w:val="00B87FC2"/>
    <w:rsid w:val="00B91ED0"/>
    <w:rsid w:val="00B95412"/>
    <w:rsid w:val="00B95810"/>
    <w:rsid w:val="00B969E4"/>
    <w:rsid w:val="00BA0B69"/>
    <w:rsid w:val="00BA13A7"/>
    <w:rsid w:val="00BA153E"/>
    <w:rsid w:val="00BA1D19"/>
    <w:rsid w:val="00BA3B65"/>
    <w:rsid w:val="00BA3BD1"/>
    <w:rsid w:val="00BA43CB"/>
    <w:rsid w:val="00BA44B4"/>
    <w:rsid w:val="00BA63E4"/>
    <w:rsid w:val="00BA7A99"/>
    <w:rsid w:val="00BB2910"/>
    <w:rsid w:val="00BB77C0"/>
    <w:rsid w:val="00BB78BF"/>
    <w:rsid w:val="00BC0D97"/>
    <w:rsid w:val="00BC1AA0"/>
    <w:rsid w:val="00BC2717"/>
    <w:rsid w:val="00BC3306"/>
    <w:rsid w:val="00BC3602"/>
    <w:rsid w:val="00BC3852"/>
    <w:rsid w:val="00BC51C4"/>
    <w:rsid w:val="00BC65C3"/>
    <w:rsid w:val="00BD0403"/>
    <w:rsid w:val="00BD0501"/>
    <w:rsid w:val="00BD1944"/>
    <w:rsid w:val="00BD2329"/>
    <w:rsid w:val="00BD29F8"/>
    <w:rsid w:val="00BD3C9B"/>
    <w:rsid w:val="00BD6DFA"/>
    <w:rsid w:val="00BD7527"/>
    <w:rsid w:val="00BE073A"/>
    <w:rsid w:val="00BE1C07"/>
    <w:rsid w:val="00BE22E8"/>
    <w:rsid w:val="00BE2D8A"/>
    <w:rsid w:val="00BE5222"/>
    <w:rsid w:val="00BE76E2"/>
    <w:rsid w:val="00BF0049"/>
    <w:rsid w:val="00BF1BA3"/>
    <w:rsid w:val="00BF1E43"/>
    <w:rsid w:val="00BF55F6"/>
    <w:rsid w:val="00C00B28"/>
    <w:rsid w:val="00C00CEF"/>
    <w:rsid w:val="00C01D98"/>
    <w:rsid w:val="00C02246"/>
    <w:rsid w:val="00C03237"/>
    <w:rsid w:val="00C0493C"/>
    <w:rsid w:val="00C049FE"/>
    <w:rsid w:val="00C04A8E"/>
    <w:rsid w:val="00C06550"/>
    <w:rsid w:val="00C06A3E"/>
    <w:rsid w:val="00C071CA"/>
    <w:rsid w:val="00C10EA8"/>
    <w:rsid w:val="00C128D1"/>
    <w:rsid w:val="00C12A6F"/>
    <w:rsid w:val="00C12C27"/>
    <w:rsid w:val="00C14127"/>
    <w:rsid w:val="00C142BB"/>
    <w:rsid w:val="00C1552D"/>
    <w:rsid w:val="00C15FB4"/>
    <w:rsid w:val="00C16874"/>
    <w:rsid w:val="00C17290"/>
    <w:rsid w:val="00C21CDB"/>
    <w:rsid w:val="00C22EC4"/>
    <w:rsid w:val="00C24144"/>
    <w:rsid w:val="00C26678"/>
    <w:rsid w:val="00C27398"/>
    <w:rsid w:val="00C27846"/>
    <w:rsid w:val="00C30D5C"/>
    <w:rsid w:val="00C31A77"/>
    <w:rsid w:val="00C33650"/>
    <w:rsid w:val="00C34643"/>
    <w:rsid w:val="00C356A2"/>
    <w:rsid w:val="00C3677C"/>
    <w:rsid w:val="00C36D22"/>
    <w:rsid w:val="00C37052"/>
    <w:rsid w:val="00C37CA0"/>
    <w:rsid w:val="00C37FCA"/>
    <w:rsid w:val="00C4127A"/>
    <w:rsid w:val="00C4150D"/>
    <w:rsid w:val="00C43044"/>
    <w:rsid w:val="00C43254"/>
    <w:rsid w:val="00C43D4D"/>
    <w:rsid w:val="00C43EED"/>
    <w:rsid w:val="00C44951"/>
    <w:rsid w:val="00C45034"/>
    <w:rsid w:val="00C45103"/>
    <w:rsid w:val="00C46073"/>
    <w:rsid w:val="00C46129"/>
    <w:rsid w:val="00C46892"/>
    <w:rsid w:val="00C500F4"/>
    <w:rsid w:val="00C50A9C"/>
    <w:rsid w:val="00C52E94"/>
    <w:rsid w:val="00C53749"/>
    <w:rsid w:val="00C53B54"/>
    <w:rsid w:val="00C56282"/>
    <w:rsid w:val="00C562AB"/>
    <w:rsid w:val="00C566CA"/>
    <w:rsid w:val="00C569C2"/>
    <w:rsid w:val="00C5712D"/>
    <w:rsid w:val="00C57811"/>
    <w:rsid w:val="00C60E53"/>
    <w:rsid w:val="00C61CD1"/>
    <w:rsid w:val="00C64B66"/>
    <w:rsid w:val="00C67DC6"/>
    <w:rsid w:val="00C703CA"/>
    <w:rsid w:val="00C718FD"/>
    <w:rsid w:val="00C7220C"/>
    <w:rsid w:val="00C723D9"/>
    <w:rsid w:val="00C728E0"/>
    <w:rsid w:val="00C736FD"/>
    <w:rsid w:val="00C75028"/>
    <w:rsid w:val="00C758B1"/>
    <w:rsid w:val="00C76068"/>
    <w:rsid w:val="00C772B1"/>
    <w:rsid w:val="00C80CBC"/>
    <w:rsid w:val="00C81D98"/>
    <w:rsid w:val="00C82733"/>
    <w:rsid w:val="00C82C1F"/>
    <w:rsid w:val="00C83E8B"/>
    <w:rsid w:val="00C841CA"/>
    <w:rsid w:val="00C85D5D"/>
    <w:rsid w:val="00C8691A"/>
    <w:rsid w:val="00C87492"/>
    <w:rsid w:val="00C874A9"/>
    <w:rsid w:val="00C878EB"/>
    <w:rsid w:val="00C87F51"/>
    <w:rsid w:val="00C9006A"/>
    <w:rsid w:val="00C915CD"/>
    <w:rsid w:val="00C91F34"/>
    <w:rsid w:val="00C933DD"/>
    <w:rsid w:val="00C9408B"/>
    <w:rsid w:val="00C95E96"/>
    <w:rsid w:val="00C96F90"/>
    <w:rsid w:val="00CA2287"/>
    <w:rsid w:val="00CA24CD"/>
    <w:rsid w:val="00CA67D4"/>
    <w:rsid w:val="00CA74C4"/>
    <w:rsid w:val="00CB0BEA"/>
    <w:rsid w:val="00CB0C6C"/>
    <w:rsid w:val="00CB0E29"/>
    <w:rsid w:val="00CB3D29"/>
    <w:rsid w:val="00CB3E52"/>
    <w:rsid w:val="00CB5661"/>
    <w:rsid w:val="00CB5930"/>
    <w:rsid w:val="00CB632A"/>
    <w:rsid w:val="00CC0485"/>
    <w:rsid w:val="00CC16CD"/>
    <w:rsid w:val="00CC5030"/>
    <w:rsid w:val="00CC6FAD"/>
    <w:rsid w:val="00CD0520"/>
    <w:rsid w:val="00CD0782"/>
    <w:rsid w:val="00CD1377"/>
    <w:rsid w:val="00CD2726"/>
    <w:rsid w:val="00CD3BF0"/>
    <w:rsid w:val="00CD3D34"/>
    <w:rsid w:val="00CD3E7E"/>
    <w:rsid w:val="00CD4109"/>
    <w:rsid w:val="00CD4176"/>
    <w:rsid w:val="00CD43D7"/>
    <w:rsid w:val="00CD5A7B"/>
    <w:rsid w:val="00CD66AA"/>
    <w:rsid w:val="00CD7F23"/>
    <w:rsid w:val="00CE10A3"/>
    <w:rsid w:val="00CE1C59"/>
    <w:rsid w:val="00CE1E4A"/>
    <w:rsid w:val="00CE3D9C"/>
    <w:rsid w:val="00CE46DE"/>
    <w:rsid w:val="00CE48C7"/>
    <w:rsid w:val="00CF0C99"/>
    <w:rsid w:val="00CF0ED5"/>
    <w:rsid w:val="00CF1A30"/>
    <w:rsid w:val="00CF1CE2"/>
    <w:rsid w:val="00CF206D"/>
    <w:rsid w:val="00CF2078"/>
    <w:rsid w:val="00CF24A6"/>
    <w:rsid w:val="00CF277B"/>
    <w:rsid w:val="00CF2B78"/>
    <w:rsid w:val="00CF32BE"/>
    <w:rsid w:val="00CF39C0"/>
    <w:rsid w:val="00CF7564"/>
    <w:rsid w:val="00D00AB0"/>
    <w:rsid w:val="00D00C6C"/>
    <w:rsid w:val="00D015A6"/>
    <w:rsid w:val="00D0400B"/>
    <w:rsid w:val="00D04210"/>
    <w:rsid w:val="00D05318"/>
    <w:rsid w:val="00D07D9C"/>
    <w:rsid w:val="00D10823"/>
    <w:rsid w:val="00D10DFA"/>
    <w:rsid w:val="00D12B01"/>
    <w:rsid w:val="00D12B52"/>
    <w:rsid w:val="00D12EBD"/>
    <w:rsid w:val="00D13ECD"/>
    <w:rsid w:val="00D14954"/>
    <w:rsid w:val="00D154D7"/>
    <w:rsid w:val="00D1601E"/>
    <w:rsid w:val="00D16315"/>
    <w:rsid w:val="00D17735"/>
    <w:rsid w:val="00D17BAB"/>
    <w:rsid w:val="00D17C98"/>
    <w:rsid w:val="00D17ECB"/>
    <w:rsid w:val="00D202FA"/>
    <w:rsid w:val="00D20954"/>
    <w:rsid w:val="00D21BF4"/>
    <w:rsid w:val="00D22530"/>
    <w:rsid w:val="00D22E36"/>
    <w:rsid w:val="00D22E8C"/>
    <w:rsid w:val="00D2399A"/>
    <w:rsid w:val="00D23CF3"/>
    <w:rsid w:val="00D24A72"/>
    <w:rsid w:val="00D24C53"/>
    <w:rsid w:val="00D25A83"/>
    <w:rsid w:val="00D25C01"/>
    <w:rsid w:val="00D26829"/>
    <w:rsid w:val="00D27934"/>
    <w:rsid w:val="00D311C6"/>
    <w:rsid w:val="00D32FD3"/>
    <w:rsid w:val="00D338BB"/>
    <w:rsid w:val="00D34292"/>
    <w:rsid w:val="00D34944"/>
    <w:rsid w:val="00D36FA1"/>
    <w:rsid w:val="00D371DB"/>
    <w:rsid w:val="00D40D79"/>
    <w:rsid w:val="00D41160"/>
    <w:rsid w:val="00D43E17"/>
    <w:rsid w:val="00D44750"/>
    <w:rsid w:val="00D45D88"/>
    <w:rsid w:val="00D4736C"/>
    <w:rsid w:val="00D52AAF"/>
    <w:rsid w:val="00D53EA6"/>
    <w:rsid w:val="00D5522B"/>
    <w:rsid w:val="00D55E5A"/>
    <w:rsid w:val="00D60D4C"/>
    <w:rsid w:val="00D612A8"/>
    <w:rsid w:val="00D621B9"/>
    <w:rsid w:val="00D62F7C"/>
    <w:rsid w:val="00D640C9"/>
    <w:rsid w:val="00D64706"/>
    <w:rsid w:val="00D658DF"/>
    <w:rsid w:val="00D65DD9"/>
    <w:rsid w:val="00D66EA2"/>
    <w:rsid w:val="00D66FA5"/>
    <w:rsid w:val="00D6701E"/>
    <w:rsid w:val="00D67957"/>
    <w:rsid w:val="00D72002"/>
    <w:rsid w:val="00D73B96"/>
    <w:rsid w:val="00D7444B"/>
    <w:rsid w:val="00D773BE"/>
    <w:rsid w:val="00D816AB"/>
    <w:rsid w:val="00D81C8B"/>
    <w:rsid w:val="00D83AFB"/>
    <w:rsid w:val="00D843D1"/>
    <w:rsid w:val="00D84501"/>
    <w:rsid w:val="00D852C1"/>
    <w:rsid w:val="00D856F2"/>
    <w:rsid w:val="00D85F3F"/>
    <w:rsid w:val="00D8640D"/>
    <w:rsid w:val="00D864C1"/>
    <w:rsid w:val="00D86A8E"/>
    <w:rsid w:val="00D8788A"/>
    <w:rsid w:val="00D90793"/>
    <w:rsid w:val="00D9352F"/>
    <w:rsid w:val="00D93D3F"/>
    <w:rsid w:val="00D93F34"/>
    <w:rsid w:val="00D95921"/>
    <w:rsid w:val="00D95BF3"/>
    <w:rsid w:val="00D96609"/>
    <w:rsid w:val="00D96C32"/>
    <w:rsid w:val="00D97569"/>
    <w:rsid w:val="00DA0EB7"/>
    <w:rsid w:val="00DA13FF"/>
    <w:rsid w:val="00DA36FD"/>
    <w:rsid w:val="00DA418D"/>
    <w:rsid w:val="00DA4A27"/>
    <w:rsid w:val="00DA4AEB"/>
    <w:rsid w:val="00DA5AFC"/>
    <w:rsid w:val="00DA5D15"/>
    <w:rsid w:val="00DA5F43"/>
    <w:rsid w:val="00DA7251"/>
    <w:rsid w:val="00DA73E3"/>
    <w:rsid w:val="00DA76C7"/>
    <w:rsid w:val="00DA7D51"/>
    <w:rsid w:val="00DB0C58"/>
    <w:rsid w:val="00DB1476"/>
    <w:rsid w:val="00DB371E"/>
    <w:rsid w:val="00DB4958"/>
    <w:rsid w:val="00DB4BDF"/>
    <w:rsid w:val="00DB5ADC"/>
    <w:rsid w:val="00DB7302"/>
    <w:rsid w:val="00DB7A83"/>
    <w:rsid w:val="00DB7EC4"/>
    <w:rsid w:val="00DC0921"/>
    <w:rsid w:val="00DC0A2A"/>
    <w:rsid w:val="00DC0C06"/>
    <w:rsid w:val="00DC0DAD"/>
    <w:rsid w:val="00DC2614"/>
    <w:rsid w:val="00DC2887"/>
    <w:rsid w:val="00DC3452"/>
    <w:rsid w:val="00DC410C"/>
    <w:rsid w:val="00DC5D3C"/>
    <w:rsid w:val="00DC7799"/>
    <w:rsid w:val="00DC7A1B"/>
    <w:rsid w:val="00DD0678"/>
    <w:rsid w:val="00DD22C6"/>
    <w:rsid w:val="00DD2928"/>
    <w:rsid w:val="00DD4909"/>
    <w:rsid w:val="00DD499A"/>
    <w:rsid w:val="00DD4E34"/>
    <w:rsid w:val="00DD5AC4"/>
    <w:rsid w:val="00DD5FC2"/>
    <w:rsid w:val="00DD72DE"/>
    <w:rsid w:val="00DE016B"/>
    <w:rsid w:val="00DE1B64"/>
    <w:rsid w:val="00DE248E"/>
    <w:rsid w:val="00DE4EFB"/>
    <w:rsid w:val="00DE596D"/>
    <w:rsid w:val="00DE5B3E"/>
    <w:rsid w:val="00DE66D5"/>
    <w:rsid w:val="00DF093F"/>
    <w:rsid w:val="00DF0993"/>
    <w:rsid w:val="00DF105D"/>
    <w:rsid w:val="00DF12EE"/>
    <w:rsid w:val="00DF1646"/>
    <w:rsid w:val="00DF16E5"/>
    <w:rsid w:val="00DF1A6D"/>
    <w:rsid w:val="00DF3386"/>
    <w:rsid w:val="00DF442E"/>
    <w:rsid w:val="00DF5E8C"/>
    <w:rsid w:val="00E001F3"/>
    <w:rsid w:val="00E00EC9"/>
    <w:rsid w:val="00E01D42"/>
    <w:rsid w:val="00E04333"/>
    <w:rsid w:val="00E05A4C"/>
    <w:rsid w:val="00E06961"/>
    <w:rsid w:val="00E06B8B"/>
    <w:rsid w:val="00E0708A"/>
    <w:rsid w:val="00E0770E"/>
    <w:rsid w:val="00E07955"/>
    <w:rsid w:val="00E100D7"/>
    <w:rsid w:val="00E10456"/>
    <w:rsid w:val="00E10934"/>
    <w:rsid w:val="00E10DBA"/>
    <w:rsid w:val="00E11DF7"/>
    <w:rsid w:val="00E133F4"/>
    <w:rsid w:val="00E14ED7"/>
    <w:rsid w:val="00E15062"/>
    <w:rsid w:val="00E1720C"/>
    <w:rsid w:val="00E17F19"/>
    <w:rsid w:val="00E20E52"/>
    <w:rsid w:val="00E23193"/>
    <w:rsid w:val="00E23945"/>
    <w:rsid w:val="00E2769A"/>
    <w:rsid w:val="00E303F1"/>
    <w:rsid w:val="00E328F2"/>
    <w:rsid w:val="00E32D2B"/>
    <w:rsid w:val="00E3306F"/>
    <w:rsid w:val="00E332DF"/>
    <w:rsid w:val="00E341D7"/>
    <w:rsid w:val="00E3473B"/>
    <w:rsid w:val="00E362CF"/>
    <w:rsid w:val="00E362D1"/>
    <w:rsid w:val="00E40398"/>
    <w:rsid w:val="00E412BD"/>
    <w:rsid w:val="00E4318F"/>
    <w:rsid w:val="00E44AE0"/>
    <w:rsid w:val="00E44F08"/>
    <w:rsid w:val="00E478A1"/>
    <w:rsid w:val="00E47DC3"/>
    <w:rsid w:val="00E520EE"/>
    <w:rsid w:val="00E53E4A"/>
    <w:rsid w:val="00E5446E"/>
    <w:rsid w:val="00E54D13"/>
    <w:rsid w:val="00E54FE1"/>
    <w:rsid w:val="00E5611E"/>
    <w:rsid w:val="00E568CD"/>
    <w:rsid w:val="00E569C5"/>
    <w:rsid w:val="00E573D4"/>
    <w:rsid w:val="00E57AC1"/>
    <w:rsid w:val="00E605B7"/>
    <w:rsid w:val="00E605EE"/>
    <w:rsid w:val="00E61B88"/>
    <w:rsid w:val="00E628EC"/>
    <w:rsid w:val="00E6334E"/>
    <w:rsid w:val="00E63816"/>
    <w:rsid w:val="00E65516"/>
    <w:rsid w:val="00E657B9"/>
    <w:rsid w:val="00E65A45"/>
    <w:rsid w:val="00E702CF"/>
    <w:rsid w:val="00E70911"/>
    <w:rsid w:val="00E71A70"/>
    <w:rsid w:val="00E76265"/>
    <w:rsid w:val="00E76AFB"/>
    <w:rsid w:val="00E77A07"/>
    <w:rsid w:val="00E8080A"/>
    <w:rsid w:val="00E80A75"/>
    <w:rsid w:val="00E813EA"/>
    <w:rsid w:val="00E81DBF"/>
    <w:rsid w:val="00E83206"/>
    <w:rsid w:val="00E85C08"/>
    <w:rsid w:val="00E85C4A"/>
    <w:rsid w:val="00E86063"/>
    <w:rsid w:val="00E865C9"/>
    <w:rsid w:val="00E865DF"/>
    <w:rsid w:val="00E87057"/>
    <w:rsid w:val="00E875E8"/>
    <w:rsid w:val="00E87F68"/>
    <w:rsid w:val="00E87F91"/>
    <w:rsid w:val="00E90B4B"/>
    <w:rsid w:val="00E90BF0"/>
    <w:rsid w:val="00E917EA"/>
    <w:rsid w:val="00E918BC"/>
    <w:rsid w:val="00E918CD"/>
    <w:rsid w:val="00E93742"/>
    <w:rsid w:val="00E93D73"/>
    <w:rsid w:val="00E94AE0"/>
    <w:rsid w:val="00E95451"/>
    <w:rsid w:val="00E95BEB"/>
    <w:rsid w:val="00E95D93"/>
    <w:rsid w:val="00E95E38"/>
    <w:rsid w:val="00E96F31"/>
    <w:rsid w:val="00EA141F"/>
    <w:rsid w:val="00EA24D6"/>
    <w:rsid w:val="00EA2EC2"/>
    <w:rsid w:val="00EA538B"/>
    <w:rsid w:val="00EA5838"/>
    <w:rsid w:val="00EA604D"/>
    <w:rsid w:val="00EA7136"/>
    <w:rsid w:val="00EB1331"/>
    <w:rsid w:val="00EB19B2"/>
    <w:rsid w:val="00EB1E88"/>
    <w:rsid w:val="00EB2595"/>
    <w:rsid w:val="00EB3FBF"/>
    <w:rsid w:val="00EB4BB1"/>
    <w:rsid w:val="00EB64F0"/>
    <w:rsid w:val="00EB657D"/>
    <w:rsid w:val="00EB7A4D"/>
    <w:rsid w:val="00EC042F"/>
    <w:rsid w:val="00EC0454"/>
    <w:rsid w:val="00EC1432"/>
    <w:rsid w:val="00EC20FC"/>
    <w:rsid w:val="00EC2B84"/>
    <w:rsid w:val="00EC4117"/>
    <w:rsid w:val="00EC5AE3"/>
    <w:rsid w:val="00EC697F"/>
    <w:rsid w:val="00EC6FC6"/>
    <w:rsid w:val="00EC74C9"/>
    <w:rsid w:val="00EC76EE"/>
    <w:rsid w:val="00EC7EA0"/>
    <w:rsid w:val="00ED0276"/>
    <w:rsid w:val="00ED2E92"/>
    <w:rsid w:val="00ED3320"/>
    <w:rsid w:val="00ED3FBA"/>
    <w:rsid w:val="00ED44C4"/>
    <w:rsid w:val="00ED4D4C"/>
    <w:rsid w:val="00ED50DD"/>
    <w:rsid w:val="00ED71BA"/>
    <w:rsid w:val="00ED7E1B"/>
    <w:rsid w:val="00ED7FAD"/>
    <w:rsid w:val="00EE014B"/>
    <w:rsid w:val="00EE077C"/>
    <w:rsid w:val="00EE0AF8"/>
    <w:rsid w:val="00EE1A9F"/>
    <w:rsid w:val="00EE338B"/>
    <w:rsid w:val="00EE4324"/>
    <w:rsid w:val="00EE61B4"/>
    <w:rsid w:val="00EE7164"/>
    <w:rsid w:val="00EE7764"/>
    <w:rsid w:val="00EF1D60"/>
    <w:rsid w:val="00EF2433"/>
    <w:rsid w:val="00EF2884"/>
    <w:rsid w:val="00EF4041"/>
    <w:rsid w:val="00EF442E"/>
    <w:rsid w:val="00EF54D7"/>
    <w:rsid w:val="00EF5F02"/>
    <w:rsid w:val="00EF6AC5"/>
    <w:rsid w:val="00EF6F22"/>
    <w:rsid w:val="00F00380"/>
    <w:rsid w:val="00F0373B"/>
    <w:rsid w:val="00F044F5"/>
    <w:rsid w:val="00F103D3"/>
    <w:rsid w:val="00F10782"/>
    <w:rsid w:val="00F109DD"/>
    <w:rsid w:val="00F12994"/>
    <w:rsid w:val="00F12D7D"/>
    <w:rsid w:val="00F143AF"/>
    <w:rsid w:val="00F21156"/>
    <w:rsid w:val="00F22CCA"/>
    <w:rsid w:val="00F27256"/>
    <w:rsid w:val="00F2794C"/>
    <w:rsid w:val="00F30AEB"/>
    <w:rsid w:val="00F3203C"/>
    <w:rsid w:val="00F326A6"/>
    <w:rsid w:val="00F32CBD"/>
    <w:rsid w:val="00F3479C"/>
    <w:rsid w:val="00F349CA"/>
    <w:rsid w:val="00F34D7A"/>
    <w:rsid w:val="00F357F8"/>
    <w:rsid w:val="00F36D17"/>
    <w:rsid w:val="00F3753B"/>
    <w:rsid w:val="00F37CA5"/>
    <w:rsid w:val="00F40A48"/>
    <w:rsid w:val="00F42624"/>
    <w:rsid w:val="00F42F77"/>
    <w:rsid w:val="00F43D0A"/>
    <w:rsid w:val="00F4487C"/>
    <w:rsid w:val="00F4591B"/>
    <w:rsid w:val="00F46487"/>
    <w:rsid w:val="00F46FD2"/>
    <w:rsid w:val="00F47340"/>
    <w:rsid w:val="00F47956"/>
    <w:rsid w:val="00F47B0B"/>
    <w:rsid w:val="00F514D3"/>
    <w:rsid w:val="00F519E8"/>
    <w:rsid w:val="00F538BC"/>
    <w:rsid w:val="00F553F5"/>
    <w:rsid w:val="00F55B8F"/>
    <w:rsid w:val="00F56CCA"/>
    <w:rsid w:val="00F57537"/>
    <w:rsid w:val="00F6012F"/>
    <w:rsid w:val="00F60E58"/>
    <w:rsid w:val="00F61303"/>
    <w:rsid w:val="00F61795"/>
    <w:rsid w:val="00F62418"/>
    <w:rsid w:val="00F6286F"/>
    <w:rsid w:val="00F646DE"/>
    <w:rsid w:val="00F658F4"/>
    <w:rsid w:val="00F65B98"/>
    <w:rsid w:val="00F65C48"/>
    <w:rsid w:val="00F66F1F"/>
    <w:rsid w:val="00F67FAB"/>
    <w:rsid w:val="00F7059F"/>
    <w:rsid w:val="00F71060"/>
    <w:rsid w:val="00F71523"/>
    <w:rsid w:val="00F72D04"/>
    <w:rsid w:val="00F72E83"/>
    <w:rsid w:val="00F72F3D"/>
    <w:rsid w:val="00F74F9C"/>
    <w:rsid w:val="00F75157"/>
    <w:rsid w:val="00F75FBA"/>
    <w:rsid w:val="00F77872"/>
    <w:rsid w:val="00F80405"/>
    <w:rsid w:val="00F81BAC"/>
    <w:rsid w:val="00F8340F"/>
    <w:rsid w:val="00F83983"/>
    <w:rsid w:val="00F84066"/>
    <w:rsid w:val="00F85349"/>
    <w:rsid w:val="00F8565F"/>
    <w:rsid w:val="00F8664A"/>
    <w:rsid w:val="00F86882"/>
    <w:rsid w:val="00F90CF4"/>
    <w:rsid w:val="00F90CFA"/>
    <w:rsid w:val="00F95188"/>
    <w:rsid w:val="00F966FF"/>
    <w:rsid w:val="00FA02DC"/>
    <w:rsid w:val="00FA11D7"/>
    <w:rsid w:val="00FA172F"/>
    <w:rsid w:val="00FA1AF7"/>
    <w:rsid w:val="00FA48E6"/>
    <w:rsid w:val="00FA4A8E"/>
    <w:rsid w:val="00FA7F65"/>
    <w:rsid w:val="00FB00D0"/>
    <w:rsid w:val="00FB0B25"/>
    <w:rsid w:val="00FB0CAE"/>
    <w:rsid w:val="00FB49DB"/>
    <w:rsid w:val="00FB5D0A"/>
    <w:rsid w:val="00FB6024"/>
    <w:rsid w:val="00FB61E4"/>
    <w:rsid w:val="00FB7410"/>
    <w:rsid w:val="00FB7DA4"/>
    <w:rsid w:val="00FC04BD"/>
    <w:rsid w:val="00FC0525"/>
    <w:rsid w:val="00FC05FC"/>
    <w:rsid w:val="00FC1456"/>
    <w:rsid w:val="00FC35FF"/>
    <w:rsid w:val="00FC3BAE"/>
    <w:rsid w:val="00FC3C67"/>
    <w:rsid w:val="00FC4501"/>
    <w:rsid w:val="00FC46F2"/>
    <w:rsid w:val="00FC7FAC"/>
    <w:rsid w:val="00FD0F69"/>
    <w:rsid w:val="00FD16FE"/>
    <w:rsid w:val="00FD1E38"/>
    <w:rsid w:val="00FD3402"/>
    <w:rsid w:val="00FD4F65"/>
    <w:rsid w:val="00FD5737"/>
    <w:rsid w:val="00FD6A7D"/>
    <w:rsid w:val="00FE12AE"/>
    <w:rsid w:val="00FE1A17"/>
    <w:rsid w:val="00FE450F"/>
    <w:rsid w:val="00FE47D6"/>
    <w:rsid w:val="00FE52E0"/>
    <w:rsid w:val="00FE5577"/>
    <w:rsid w:val="00FE6486"/>
    <w:rsid w:val="00FE651E"/>
    <w:rsid w:val="00FE6613"/>
    <w:rsid w:val="00FE7E6B"/>
    <w:rsid w:val="00FF00C4"/>
    <w:rsid w:val="00FF0D1D"/>
    <w:rsid w:val="00FF15BB"/>
    <w:rsid w:val="00FF25A5"/>
    <w:rsid w:val="00FF50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83FEE8"/>
  <w15:docId w15:val="{448A306F-4018-47DD-93B9-AFC92F329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73F3"/>
    <w:pPr>
      <w:spacing w:after="200" w:line="276" w:lineRule="auto"/>
    </w:pPr>
    <w:rPr>
      <w:sz w:val="22"/>
      <w:szCs w:val="22"/>
      <w:lang w:eastAsia="en-US"/>
    </w:rPr>
  </w:style>
  <w:style w:type="paragraph" w:styleId="2">
    <w:name w:val="heading 2"/>
    <w:basedOn w:val="a"/>
    <w:next w:val="a"/>
    <w:link w:val="20"/>
    <w:uiPriority w:val="9"/>
    <w:semiHidden/>
    <w:unhideWhenUsed/>
    <w:qFormat/>
    <w:rsid w:val="004C34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uiPriority w:val="9"/>
    <w:semiHidden/>
    <w:unhideWhenUsed/>
    <w:qFormat/>
    <w:rsid w:val="00D4736C"/>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
    <w:rsid w:val="00F72F3D"/>
    <w:rPr>
      <w:rFonts w:ascii="Times New Roman" w:eastAsia="Times New Roman" w:hAnsi="Times New Roman" w:cs="Times New Roman"/>
      <w:sz w:val="23"/>
      <w:szCs w:val="23"/>
      <w:shd w:val="clear" w:color="auto" w:fill="FFFFFF"/>
    </w:rPr>
  </w:style>
  <w:style w:type="character" w:customStyle="1" w:styleId="a4">
    <w:name w:val="Основной текст + Курсив"/>
    <w:rsid w:val="00F72F3D"/>
    <w:rPr>
      <w:rFonts w:ascii="Times New Roman" w:eastAsia="Times New Roman" w:hAnsi="Times New Roman" w:cs="Times New Roman"/>
      <w:i/>
      <w:iCs/>
      <w:sz w:val="23"/>
      <w:szCs w:val="23"/>
      <w:shd w:val="clear" w:color="auto" w:fill="FFFFFF"/>
    </w:rPr>
  </w:style>
  <w:style w:type="paragraph" w:customStyle="1" w:styleId="1">
    <w:name w:val="Основной текст1"/>
    <w:basedOn w:val="a"/>
    <w:link w:val="a3"/>
    <w:rsid w:val="00F72F3D"/>
    <w:pPr>
      <w:shd w:val="clear" w:color="auto" w:fill="FFFFFF"/>
      <w:spacing w:after="0" w:line="0" w:lineRule="atLeast"/>
      <w:ind w:hanging="400"/>
    </w:pPr>
    <w:rPr>
      <w:rFonts w:ascii="Times New Roman" w:eastAsia="Times New Roman" w:hAnsi="Times New Roman"/>
      <w:sz w:val="23"/>
      <w:szCs w:val="23"/>
    </w:rPr>
  </w:style>
  <w:style w:type="character" w:customStyle="1" w:styleId="21">
    <w:name w:val="Заголовок №2_"/>
    <w:link w:val="22"/>
    <w:rsid w:val="00F72F3D"/>
    <w:rPr>
      <w:rFonts w:ascii="Times New Roman" w:eastAsia="Times New Roman" w:hAnsi="Times New Roman" w:cs="Times New Roman"/>
      <w:sz w:val="27"/>
      <w:szCs w:val="27"/>
      <w:shd w:val="clear" w:color="auto" w:fill="FFFFFF"/>
    </w:rPr>
  </w:style>
  <w:style w:type="paragraph" w:customStyle="1" w:styleId="22">
    <w:name w:val="Заголовок №2"/>
    <w:basedOn w:val="a"/>
    <w:link w:val="21"/>
    <w:rsid w:val="00F72F3D"/>
    <w:pPr>
      <w:shd w:val="clear" w:color="auto" w:fill="FFFFFF"/>
      <w:spacing w:after="0" w:line="322" w:lineRule="exact"/>
      <w:jc w:val="center"/>
      <w:outlineLvl w:val="1"/>
    </w:pPr>
    <w:rPr>
      <w:rFonts w:ascii="Times New Roman" w:eastAsia="Times New Roman" w:hAnsi="Times New Roman"/>
      <w:sz w:val="27"/>
      <w:szCs w:val="27"/>
    </w:rPr>
  </w:style>
  <w:style w:type="character" w:styleId="a5">
    <w:name w:val="Hyperlink"/>
    <w:rsid w:val="00F72F3D"/>
    <w:rPr>
      <w:color w:val="0066CC"/>
      <w:u w:val="single"/>
    </w:rPr>
  </w:style>
  <w:style w:type="character" w:customStyle="1" w:styleId="23">
    <w:name w:val="Основной текст (2)_"/>
    <w:link w:val="24"/>
    <w:rsid w:val="00F72F3D"/>
    <w:rPr>
      <w:rFonts w:ascii="Times New Roman" w:eastAsia="Times New Roman" w:hAnsi="Times New Roman" w:cs="Times New Roman"/>
      <w:sz w:val="20"/>
      <w:szCs w:val="20"/>
      <w:shd w:val="clear" w:color="auto" w:fill="FFFFFF"/>
    </w:rPr>
  </w:style>
  <w:style w:type="character" w:customStyle="1" w:styleId="a6">
    <w:name w:val="Оглавление_"/>
    <w:link w:val="a7"/>
    <w:rsid w:val="00F72F3D"/>
    <w:rPr>
      <w:rFonts w:ascii="Times New Roman" w:eastAsia="Times New Roman" w:hAnsi="Times New Roman" w:cs="Times New Roman"/>
      <w:sz w:val="23"/>
      <w:szCs w:val="23"/>
      <w:shd w:val="clear" w:color="auto" w:fill="FFFFFF"/>
    </w:rPr>
  </w:style>
  <w:style w:type="character" w:customStyle="1" w:styleId="a8">
    <w:name w:val="Подпись к таблице_"/>
    <w:link w:val="a9"/>
    <w:rsid w:val="00F72F3D"/>
    <w:rPr>
      <w:rFonts w:ascii="Times New Roman" w:eastAsia="Times New Roman" w:hAnsi="Times New Roman" w:cs="Times New Roman"/>
      <w:sz w:val="23"/>
      <w:szCs w:val="23"/>
      <w:shd w:val="clear" w:color="auto" w:fill="FFFFFF"/>
    </w:rPr>
  </w:style>
  <w:style w:type="character" w:customStyle="1" w:styleId="aa">
    <w:name w:val="Колонтитул_"/>
    <w:link w:val="ab"/>
    <w:rsid w:val="00F72F3D"/>
    <w:rPr>
      <w:rFonts w:ascii="Times New Roman" w:eastAsia="Times New Roman" w:hAnsi="Times New Roman" w:cs="Times New Roman"/>
      <w:sz w:val="20"/>
      <w:szCs w:val="20"/>
      <w:shd w:val="clear" w:color="auto" w:fill="FFFFFF"/>
    </w:rPr>
  </w:style>
  <w:style w:type="character" w:customStyle="1" w:styleId="11pt">
    <w:name w:val="Колонтитул + 11 pt"/>
    <w:rsid w:val="00F72F3D"/>
    <w:rPr>
      <w:rFonts w:ascii="Times New Roman" w:eastAsia="Times New Roman" w:hAnsi="Times New Roman" w:cs="Times New Roman"/>
      <w:spacing w:val="0"/>
      <w:sz w:val="22"/>
      <w:szCs w:val="22"/>
      <w:shd w:val="clear" w:color="auto" w:fill="FFFFFF"/>
    </w:rPr>
  </w:style>
  <w:style w:type="character" w:customStyle="1" w:styleId="41">
    <w:name w:val="Основной текст (4)_"/>
    <w:link w:val="42"/>
    <w:rsid w:val="00F72F3D"/>
    <w:rPr>
      <w:rFonts w:ascii="Times New Roman" w:eastAsia="Times New Roman" w:hAnsi="Times New Roman" w:cs="Times New Roman"/>
      <w:sz w:val="23"/>
      <w:szCs w:val="23"/>
      <w:shd w:val="clear" w:color="auto" w:fill="FFFFFF"/>
    </w:rPr>
  </w:style>
  <w:style w:type="character" w:customStyle="1" w:styleId="3">
    <w:name w:val="Основной текст (3)_"/>
    <w:link w:val="30"/>
    <w:rsid w:val="00F72F3D"/>
    <w:rPr>
      <w:rFonts w:ascii="Times New Roman" w:eastAsia="Times New Roman" w:hAnsi="Times New Roman" w:cs="Times New Roman"/>
      <w:sz w:val="21"/>
      <w:szCs w:val="21"/>
      <w:shd w:val="clear" w:color="auto" w:fill="FFFFFF"/>
    </w:rPr>
  </w:style>
  <w:style w:type="character" w:customStyle="1" w:styleId="5">
    <w:name w:val="Основной текст (5)_"/>
    <w:link w:val="50"/>
    <w:rsid w:val="00F72F3D"/>
    <w:rPr>
      <w:rFonts w:ascii="Times New Roman" w:eastAsia="Times New Roman" w:hAnsi="Times New Roman" w:cs="Times New Roman"/>
      <w:sz w:val="23"/>
      <w:szCs w:val="23"/>
      <w:shd w:val="clear" w:color="auto" w:fill="FFFFFF"/>
    </w:rPr>
  </w:style>
  <w:style w:type="character" w:customStyle="1" w:styleId="6">
    <w:name w:val="Основной текст (6)_"/>
    <w:link w:val="60"/>
    <w:rsid w:val="00F72F3D"/>
    <w:rPr>
      <w:rFonts w:ascii="Times New Roman" w:eastAsia="Times New Roman" w:hAnsi="Times New Roman" w:cs="Times New Roman"/>
      <w:sz w:val="19"/>
      <w:szCs w:val="19"/>
      <w:shd w:val="clear" w:color="auto" w:fill="FFFFFF"/>
    </w:rPr>
  </w:style>
  <w:style w:type="character" w:customStyle="1" w:styleId="25">
    <w:name w:val="Подпись к таблице (2)_"/>
    <w:link w:val="26"/>
    <w:rsid w:val="00F72F3D"/>
    <w:rPr>
      <w:rFonts w:ascii="Times New Roman" w:eastAsia="Times New Roman" w:hAnsi="Times New Roman" w:cs="Times New Roman"/>
      <w:sz w:val="23"/>
      <w:szCs w:val="23"/>
      <w:shd w:val="clear" w:color="auto" w:fill="FFFFFF"/>
    </w:rPr>
  </w:style>
  <w:style w:type="character" w:customStyle="1" w:styleId="7">
    <w:name w:val="Основной текст (7)_"/>
    <w:link w:val="70"/>
    <w:rsid w:val="00F72F3D"/>
    <w:rPr>
      <w:rFonts w:ascii="Times New Roman" w:eastAsia="Times New Roman" w:hAnsi="Times New Roman" w:cs="Times New Roman"/>
      <w:sz w:val="23"/>
      <w:szCs w:val="23"/>
      <w:shd w:val="clear" w:color="auto" w:fill="FFFFFF"/>
    </w:rPr>
  </w:style>
  <w:style w:type="character" w:customStyle="1" w:styleId="10">
    <w:name w:val="Заголовок №1_"/>
    <w:link w:val="11"/>
    <w:rsid w:val="00F72F3D"/>
    <w:rPr>
      <w:rFonts w:ascii="Times New Roman" w:eastAsia="Times New Roman" w:hAnsi="Times New Roman" w:cs="Times New Roman"/>
      <w:sz w:val="31"/>
      <w:szCs w:val="31"/>
      <w:shd w:val="clear" w:color="auto" w:fill="FFFFFF"/>
    </w:rPr>
  </w:style>
  <w:style w:type="paragraph" w:customStyle="1" w:styleId="24">
    <w:name w:val="Основной текст (2)"/>
    <w:basedOn w:val="a"/>
    <w:link w:val="23"/>
    <w:rsid w:val="00F72F3D"/>
    <w:pPr>
      <w:shd w:val="clear" w:color="auto" w:fill="FFFFFF"/>
      <w:spacing w:after="0" w:line="0" w:lineRule="atLeast"/>
    </w:pPr>
    <w:rPr>
      <w:rFonts w:ascii="Times New Roman" w:eastAsia="Times New Roman" w:hAnsi="Times New Roman"/>
      <w:sz w:val="20"/>
      <w:szCs w:val="20"/>
    </w:rPr>
  </w:style>
  <w:style w:type="paragraph" w:customStyle="1" w:styleId="a7">
    <w:name w:val="Оглавление"/>
    <w:basedOn w:val="a"/>
    <w:link w:val="a6"/>
    <w:rsid w:val="00F72F3D"/>
    <w:pPr>
      <w:shd w:val="clear" w:color="auto" w:fill="FFFFFF"/>
      <w:spacing w:after="60" w:line="0" w:lineRule="atLeast"/>
    </w:pPr>
    <w:rPr>
      <w:rFonts w:ascii="Times New Roman" w:eastAsia="Times New Roman" w:hAnsi="Times New Roman"/>
      <w:sz w:val="23"/>
      <w:szCs w:val="23"/>
    </w:rPr>
  </w:style>
  <w:style w:type="paragraph" w:customStyle="1" w:styleId="a9">
    <w:name w:val="Подпись к таблице"/>
    <w:basedOn w:val="a"/>
    <w:link w:val="a8"/>
    <w:rsid w:val="00F72F3D"/>
    <w:pPr>
      <w:shd w:val="clear" w:color="auto" w:fill="FFFFFF"/>
      <w:spacing w:after="0" w:line="0" w:lineRule="atLeast"/>
    </w:pPr>
    <w:rPr>
      <w:rFonts w:ascii="Times New Roman" w:eastAsia="Times New Roman" w:hAnsi="Times New Roman"/>
      <w:sz w:val="23"/>
      <w:szCs w:val="23"/>
    </w:rPr>
  </w:style>
  <w:style w:type="paragraph" w:customStyle="1" w:styleId="ab">
    <w:name w:val="Колонтитул"/>
    <w:basedOn w:val="a"/>
    <w:link w:val="aa"/>
    <w:rsid w:val="00F72F3D"/>
    <w:pPr>
      <w:shd w:val="clear" w:color="auto" w:fill="FFFFFF"/>
      <w:spacing w:after="0" w:line="240" w:lineRule="auto"/>
    </w:pPr>
    <w:rPr>
      <w:rFonts w:ascii="Times New Roman" w:eastAsia="Times New Roman" w:hAnsi="Times New Roman"/>
      <w:sz w:val="20"/>
      <w:szCs w:val="20"/>
    </w:rPr>
  </w:style>
  <w:style w:type="paragraph" w:customStyle="1" w:styleId="42">
    <w:name w:val="Основной текст (4)"/>
    <w:basedOn w:val="a"/>
    <w:link w:val="41"/>
    <w:rsid w:val="00F72F3D"/>
    <w:pPr>
      <w:shd w:val="clear" w:color="auto" w:fill="FFFFFF"/>
      <w:spacing w:before="240" w:after="240" w:line="274" w:lineRule="exact"/>
      <w:ind w:firstLine="340"/>
      <w:jc w:val="both"/>
    </w:pPr>
    <w:rPr>
      <w:rFonts w:ascii="Times New Roman" w:eastAsia="Times New Roman" w:hAnsi="Times New Roman"/>
      <w:sz w:val="23"/>
      <w:szCs w:val="23"/>
    </w:rPr>
  </w:style>
  <w:style w:type="paragraph" w:customStyle="1" w:styleId="30">
    <w:name w:val="Основной текст (3)"/>
    <w:basedOn w:val="a"/>
    <w:link w:val="3"/>
    <w:rsid w:val="00F72F3D"/>
    <w:pPr>
      <w:shd w:val="clear" w:color="auto" w:fill="FFFFFF"/>
      <w:spacing w:after="0" w:line="254" w:lineRule="exact"/>
    </w:pPr>
    <w:rPr>
      <w:rFonts w:ascii="Times New Roman" w:eastAsia="Times New Roman" w:hAnsi="Times New Roman"/>
      <w:sz w:val="21"/>
      <w:szCs w:val="21"/>
    </w:rPr>
  </w:style>
  <w:style w:type="paragraph" w:customStyle="1" w:styleId="50">
    <w:name w:val="Основной текст (5)"/>
    <w:basedOn w:val="a"/>
    <w:link w:val="5"/>
    <w:rsid w:val="00F72F3D"/>
    <w:pPr>
      <w:shd w:val="clear" w:color="auto" w:fill="FFFFFF"/>
      <w:spacing w:before="240" w:after="240" w:line="0" w:lineRule="atLeast"/>
      <w:ind w:hanging="1680"/>
    </w:pPr>
    <w:rPr>
      <w:rFonts w:ascii="Times New Roman" w:eastAsia="Times New Roman" w:hAnsi="Times New Roman"/>
      <w:sz w:val="23"/>
      <w:szCs w:val="23"/>
    </w:rPr>
  </w:style>
  <w:style w:type="paragraph" w:customStyle="1" w:styleId="60">
    <w:name w:val="Основной текст (6)"/>
    <w:basedOn w:val="a"/>
    <w:link w:val="6"/>
    <w:rsid w:val="00F72F3D"/>
    <w:pPr>
      <w:shd w:val="clear" w:color="auto" w:fill="FFFFFF"/>
      <w:spacing w:after="0" w:line="0" w:lineRule="atLeast"/>
    </w:pPr>
    <w:rPr>
      <w:rFonts w:ascii="Times New Roman" w:eastAsia="Times New Roman" w:hAnsi="Times New Roman"/>
      <w:sz w:val="19"/>
      <w:szCs w:val="19"/>
    </w:rPr>
  </w:style>
  <w:style w:type="paragraph" w:customStyle="1" w:styleId="26">
    <w:name w:val="Подпись к таблице (2)"/>
    <w:basedOn w:val="a"/>
    <w:link w:val="25"/>
    <w:rsid w:val="00F72F3D"/>
    <w:pPr>
      <w:shd w:val="clear" w:color="auto" w:fill="FFFFFF"/>
      <w:spacing w:after="0" w:line="0" w:lineRule="atLeast"/>
    </w:pPr>
    <w:rPr>
      <w:rFonts w:ascii="Times New Roman" w:eastAsia="Times New Roman" w:hAnsi="Times New Roman"/>
      <w:sz w:val="23"/>
      <w:szCs w:val="23"/>
    </w:rPr>
  </w:style>
  <w:style w:type="paragraph" w:customStyle="1" w:styleId="70">
    <w:name w:val="Основной текст (7)"/>
    <w:basedOn w:val="a"/>
    <w:link w:val="7"/>
    <w:rsid w:val="00F72F3D"/>
    <w:pPr>
      <w:shd w:val="clear" w:color="auto" w:fill="FFFFFF"/>
      <w:spacing w:after="240" w:line="274" w:lineRule="exact"/>
    </w:pPr>
    <w:rPr>
      <w:rFonts w:ascii="Times New Roman" w:eastAsia="Times New Roman" w:hAnsi="Times New Roman"/>
      <w:sz w:val="23"/>
      <w:szCs w:val="23"/>
    </w:rPr>
  </w:style>
  <w:style w:type="paragraph" w:customStyle="1" w:styleId="11">
    <w:name w:val="Заголовок №1"/>
    <w:basedOn w:val="a"/>
    <w:link w:val="10"/>
    <w:rsid w:val="00F72F3D"/>
    <w:pPr>
      <w:shd w:val="clear" w:color="auto" w:fill="FFFFFF"/>
      <w:spacing w:before="240" w:after="240" w:line="0" w:lineRule="atLeast"/>
      <w:outlineLvl w:val="0"/>
    </w:pPr>
    <w:rPr>
      <w:rFonts w:ascii="Times New Roman" w:eastAsia="Times New Roman" w:hAnsi="Times New Roman"/>
      <w:sz w:val="31"/>
      <w:szCs w:val="31"/>
    </w:rPr>
  </w:style>
  <w:style w:type="table" w:styleId="ac">
    <w:name w:val="Table Grid"/>
    <w:basedOn w:val="a1"/>
    <w:uiPriority w:val="59"/>
    <w:rsid w:val="00A258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uiPriority w:val="99"/>
    <w:semiHidden/>
    <w:unhideWhenUsed/>
    <w:rsid w:val="00CD3E7E"/>
    <w:rPr>
      <w:sz w:val="20"/>
      <w:szCs w:val="20"/>
    </w:rPr>
  </w:style>
  <w:style w:type="character" w:customStyle="1" w:styleId="ae">
    <w:name w:val="Текст сноски Знак"/>
    <w:link w:val="ad"/>
    <w:uiPriority w:val="99"/>
    <w:semiHidden/>
    <w:rsid w:val="00CD3E7E"/>
    <w:rPr>
      <w:lang w:eastAsia="en-US"/>
    </w:rPr>
  </w:style>
  <w:style w:type="character" w:styleId="af">
    <w:name w:val="footnote reference"/>
    <w:uiPriority w:val="99"/>
    <w:semiHidden/>
    <w:unhideWhenUsed/>
    <w:rsid w:val="00CD3E7E"/>
    <w:rPr>
      <w:vertAlign w:val="superscript"/>
    </w:rPr>
  </w:style>
  <w:style w:type="table" w:customStyle="1" w:styleId="12">
    <w:name w:val="Сетка таблицы1"/>
    <w:basedOn w:val="a1"/>
    <w:next w:val="ac"/>
    <w:uiPriority w:val="39"/>
    <w:rsid w:val="00827C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c"/>
    <w:uiPriority w:val="39"/>
    <w:rsid w:val="00A110C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c"/>
    <w:uiPriority w:val="39"/>
    <w:rsid w:val="00533D0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c"/>
    <w:uiPriority w:val="39"/>
    <w:rsid w:val="00533D0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Обычный (веб)1"/>
    <w:basedOn w:val="a"/>
    <w:uiPriority w:val="99"/>
    <w:unhideWhenUsed/>
    <w:rsid w:val="00533D01"/>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51">
    <w:name w:val="Сетка таблицы5"/>
    <w:basedOn w:val="a1"/>
    <w:next w:val="ac"/>
    <w:uiPriority w:val="39"/>
    <w:rsid w:val="002A18D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c"/>
    <w:uiPriority w:val="59"/>
    <w:rsid w:val="00FB5D0A"/>
    <w:rPr>
      <w:rFonts w:eastAsia="Droid Sans Fallback"/>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c"/>
    <w:uiPriority w:val="39"/>
    <w:rsid w:val="00BD6DF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c"/>
    <w:uiPriority w:val="59"/>
    <w:rsid w:val="00A401C8"/>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List Paragraph"/>
    <w:basedOn w:val="a"/>
    <w:uiPriority w:val="34"/>
    <w:qFormat/>
    <w:rsid w:val="00393AC5"/>
    <w:pPr>
      <w:ind w:left="708"/>
    </w:pPr>
  </w:style>
  <w:style w:type="table" w:customStyle="1" w:styleId="310">
    <w:name w:val="Сетка таблицы31"/>
    <w:basedOn w:val="a1"/>
    <w:next w:val="ac"/>
    <w:uiPriority w:val="59"/>
    <w:rsid w:val="00140A7C"/>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Нет списка1"/>
    <w:next w:val="a2"/>
    <w:uiPriority w:val="99"/>
    <w:semiHidden/>
    <w:unhideWhenUsed/>
    <w:rsid w:val="00C5712D"/>
  </w:style>
  <w:style w:type="table" w:customStyle="1" w:styleId="8">
    <w:name w:val="Сетка таблицы8"/>
    <w:basedOn w:val="a1"/>
    <w:next w:val="ac"/>
    <w:uiPriority w:val="39"/>
    <w:rsid w:val="00C571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c"/>
    <w:uiPriority w:val="59"/>
    <w:rsid w:val="00C571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C5712D"/>
    <w:pPr>
      <w:spacing w:after="0" w:line="240" w:lineRule="auto"/>
    </w:pPr>
    <w:rPr>
      <w:rFonts w:ascii="Segoe UI" w:hAnsi="Segoe UI"/>
      <w:sz w:val="18"/>
      <w:szCs w:val="18"/>
    </w:rPr>
  </w:style>
  <w:style w:type="character" w:customStyle="1" w:styleId="af2">
    <w:name w:val="Текст выноски Знак"/>
    <w:link w:val="af1"/>
    <w:uiPriority w:val="99"/>
    <w:semiHidden/>
    <w:rsid w:val="00C5712D"/>
    <w:rPr>
      <w:rFonts w:ascii="Segoe UI" w:hAnsi="Segoe UI" w:cs="Segoe UI"/>
      <w:sz w:val="18"/>
      <w:szCs w:val="18"/>
      <w:lang w:eastAsia="en-US"/>
    </w:rPr>
  </w:style>
  <w:style w:type="character" w:customStyle="1" w:styleId="af3">
    <w:name w:val="Без интервала Знак"/>
    <w:link w:val="af4"/>
    <w:uiPriority w:val="1"/>
    <w:locked/>
    <w:rsid w:val="00C5712D"/>
    <w:rPr>
      <w:lang w:val="ru-RU" w:eastAsia="ru-RU" w:bidi="ar-SA"/>
    </w:rPr>
  </w:style>
  <w:style w:type="paragraph" w:styleId="af4">
    <w:name w:val="No Spacing"/>
    <w:link w:val="af3"/>
    <w:uiPriority w:val="1"/>
    <w:qFormat/>
    <w:rsid w:val="00C5712D"/>
  </w:style>
  <w:style w:type="character" w:customStyle="1" w:styleId="FontStyle23">
    <w:name w:val="Font Style23"/>
    <w:uiPriority w:val="99"/>
    <w:rsid w:val="00C5712D"/>
    <w:rPr>
      <w:rFonts w:ascii="Times New Roman" w:hAnsi="Times New Roman" w:cs="Times New Roman" w:hint="default"/>
      <w:sz w:val="24"/>
      <w:szCs w:val="24"/>
    </w:rPr>
  </w:style>
  <w:style w:type="table" w:customStyle="1" w:styleId="120">
    <w:name w:val="Сетка таблицы12"/>
    <w:basedOn w:val="a1"/>
    <w:next w:val="ac"/>
    <w:uiPriority w:val="59"/>
    <w:rsid w:val="00A741D7"/>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c"/>
    <w:uiPriority w:val="39"/>
    <w:rsid w:val="006C2D8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c"/>
    <w:uiPriority w:val="39"/>
    <w:rsid w:val="003544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line number"/>
    <w:uiPriority w:val="99"/>
    <w:semiHidden/>
    <w:unhideWhenUsed/>
    <w:rsid w:val="001004C2"/>
  </w:style>
  <w:style w:type="table" w:customStyle="1" w:styleId="130">
    <w:name w:val="Сетка таблицы13"/>
    <w:basedOn w:val="a1"/>
    <w:next w:val="ac"/>
    <w:uiPriority w:val="59"/>
    <w:rsid w:val="00D26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unhideWhenUsed/>
    <w:rsid w:val="003F4852"/>
    <w:pPr>
      <w:tabs>
        <w:tab w:val="center" w:pos="4677"/>
        <w:tab w:val="right" w:pos="9355"/>
      </w:tabs>
    </w:pPr>
  </w:style>
  <w:style w:type="character" w:customStyle="1" w:styleId="af7">
    <w:name w:val="Верхний колонтитул Знак"/>
    <w:link w:val="af6"/>
    <w:uiPriority w:val="99"/>
    <w:rsid w:val="003F4852"/>
    <w:rPr>
      <w:sz w:val="22"/>
      <w:szCs w:val="22"/>
      <w:lang w:eastAsia="en-US"/>
    </w:rPr>
  </w:style>
  <w:style w:type="paragraph" w:styleId="af8">
    <w:name w:val="footer"/>
    <w:basedOn w:val="a"/>
    <w:link w:val="af9"/>
    <w:uiPriority w:val="99"/>
    <w:unhideWhenUsed/>
    <w:rsid w:val="003F4852"/>
    <w:pPr>
      <w:tabs>
        <w:tab w:val="center" w:pos="4677"/>
        <w:tab w:val="right" w:pos="9355"/>
      </w:tabs>
    </w:pPr>
  </w:style>
  <w:style w:type="character" w:customStyle="1" w:styleId="af9">
    <w:name w:val="Нижний колонтитул Знак"/>
    <w:link w:val="af8"/>
    <w:uiPriority w:val="99"/>
    <w:rsid w:val="003F4852"/>
    <w:rPr>
      <w:sz w:val="22"/>
      <w:szCs w:val="22"/>
      <w:lang w:eastAsia="en-US"/>
    </w:rPr>
  </w:style>
  <w:style w:type="character" w:styleId="afa">
    <w:name w:val="page number"/>
    <w:uiPriority w:val="99"/>
    <w:unhideWhenUsed/>
    <w:rsid w:val="003F4852"/>
  </w:style>
  <w:style w:type="character" w:customStyle="1" w:styleId="40">
    <w:name w:val="Заголовок 4 Знак"/>
    <w:link w:val="4"/>
    <w:uiPriority w:val="9"/>
    <w:semiHidden/>
    <w:rsid w:val="00D4736C"/>
    <w:rPr>
      <w:rFonts w:ascii="Calibri" w:eastAsia="Times New Roman" w:hAnsi="Calibri" w:cs="Times New Roman"/>
      <w:b/>
      <w:bCs/>
      <w:sz w:val="28"/>
      <w:szCs w:val="28"/>
      <w:lang w:eastAsia="en-US"/>
    </w:rPr>
  </w:style>
  <w:style w:type="character" w:styleId="afb">
    <w:name w:val="Emphasis"/>
    <w:uiPriority w:val="20"/>
    <w:qFormat/>
    <w:rsid w:val="003A4166"/>
    <w:rPr>
      <w:i/>
      <w:iCs/>
    </w:rPr>
  </w:style>
  <w:style w:type="table" w:customStyle="1" w:styleId="140">
    <w:name w:val="Сетка таблицы14"/>
    <w:basedOn w:val="a1"/>
    <w:next w:val="ac"/>
    <w:uiPriority w:val="39"/>
    <w:rsid w:val="0092547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c"/>
    <w:uiPriority w:val="59"/>
    <w:rsid w:val="0092547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c"/>
    <w:uiPriority w:val="59"/>
    <w:rsid w:val="005F7E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c"/>
    <w:uiPriority w:val="59"/>
    <w:rsid w:val="00C3705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3306F"/>
    <w:pPr>
      <w:autoSpaceDE w:val="0"/>
      <w:autoSpaceDN w:val="0"/>
      <w:adjustRightInd w:val="0"/>
    </w:pPr>
    <w:rPr>
      <w:rFonts w:ascii="Times New Roman" w:hAnsi="Times New Roman"/>
      <w:color w:val="000000"/>
      <w:sz w:val="24"/>
      <w:szCs w:val="24"/>
    </w:rPr>
  </w:style>
  <w:style w:type="table" w:customStyle="1" w:styleId="TableGrid">
    <w:name w:val="TableGrid"/>
    <w:rsid w:val="00D8640D"/>
    <w:rPr>
      <w:rFonts w:eastAsia="Times New Roman"/>
      <w:sz w:val="22"/>
      <w:szCs w:val="22"/>
    </w:rPr>
    <w:tblPr>
      <w:tblCellMar>
        <w:top w:w="0" w:type="dxa"/>
        <w:left w:w="0" w:type="dxa"/>
        <w:bottom w:w="0" w:type="dxa"/>
        <w:right w:w="0" w:type="dxa"/>
      </w:tblCellMar>
    </w:tblPr>
  </w:style>
  <w:style w:type="numbering" w:customStyle="1" w:styleId="28">
    <w:name w:val="Нет списка2"/>
    <w:next w:val="a2"/>
    <w:uiPriority w:val="99"/>
    <w:semiHidden/>
    <w:unhideWhenUsed/>
    <w:rsid w:val="006B6C3E"/>
  </w:style>
  <w:style w:type="table" w:customStyle="1" w:styleId="15">
    <w:name w:val="Сетка таблицы15"/>
    <w:basedOn w:val="a1"/>
    <w:next w:val="ac"/>
    <w:uiPriority w:val="39"/>
    <w:rsid w:val="006B6C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c"/>
    <w:uiPriority w:val="59"/>
    <w:rsid w:val="006B6C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c"/>
    <w:uiPriority w:val="39"/>
    <w:rsid w:val="001F261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uiPriority w:val="99"/>
    <w:semiHidden/>
    <w:unhideWhenUsed/>
    <w:rsid w:val="001557DB"/>
    <w:rPr>
      <w:color w:val="605E5C"/>
      <w:shd w:val="clear" w:color="auto" w:fill="E1DFDD"/>
    </w:rPr>
  </w:style>
  <w:style w:type="numbering" w:customStyle="1" w:styleId="33">
    <w:name w:val="Нет списка3"/>
    <w:next w:val="a2"/>
    <w:uiPriority w:val="99"/>
    <w:semiHidden/>
    <w:unhideWhenUsed/>
    <w:rsid w:val="00DA0EB7"/>
  </w:style>
  <w:style w:type="table" w:customStyle="1" w:styleId="170">
    <w:name w:val="Сетка таблицы17"/>
    <w:basedOn w:val="a1"/>
    <w:next w:val="ac"/>
    <w:uiPriority w:val="39"/>
    <w:rsid w:val="00DA0E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c"/>
    <w:uiPriority w:val="59"/>
    <w:rsid w:val="00DA0E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3B0A4F"/>
    <w:rPr>
      <w:rFonts w:eastAsia="Times New Roman"/>
      <w:sz w:val="22"/>
      <w:szCs w:val="22"/>
    </w:rPr>
    <w:tblPr>
      <w:tblCellMar>
        <w:top w:w="0" w:type="dxa"/>
        <w:left w:w="0" w:type="dxa"/>
        <w:bottom w:w="0" w:type="dxa"/>
        <w:right w:w="0" w:type="dxa"/>
      </w:tblCellMar>
    </w:tblPr>
  </w:style>
  <w:style w:type="table" w:customStyle="1" w:styleId="TableGrid2">
    <w:name w:val="TableGrid2"/>
    <w:rsid w:val="008E0D19"/>
    <w:rPr>
      <w:rFonts w:eastAsia="Times New Roman"/>
      <w:sz w:val="22"/>
      <w:szCs w:val="22"/>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4C341A"/>
    <w:rPr>
      <w:rFonts w:asciiTheme="majorHAnsi" w:eastAsiaTheme="majorEastAsia" w:hAnsiTheme="majorHAnsi" w:cstheme="majorBidi"/>
      <w:color w:val="2F5496" w:themeColor="accent1" w:themeShade="BF"/>
      <w:sz w:val="26"/>
      <w:szCs w:val="26"/>
      <w:lang w:eastAsia="en-US"/>
    </w:rPr>
  </w:style>
  <w:style w:type="table" w:customStyle="1" w:styleId="TableGrid3">
    <w:name w:val="TableGrid3"/>
    <w:rsid w:val="0009310E"/>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4">
    <w:name w:val="TableGrid4"/>
    <w:rsid w:val="00E520EE"/>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5">
    <w:name w:val="TableGrid5"/>
    <w:rsid w:val="00423AE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6">
    <w:name w:val="TableGrid6"/>
    <w:rsid w:val="009E1752"/>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7">
    <w:name w:val="TableGrid7"/>
    <w:rsid w:val="009E17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afc">
    <w:name w:val="Normal (Web)"/>
    <w:basedOn w:val="a"/>
    <w:uiPriority w:val="99"/>
    <w:unhideWhenUsed/>
    <w:rsid w:val="00BB77C0"/>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44">
    <w:name w:val="Нет списка4"/>
    <w:next w:val="a2"/>
    <w:uiPriority w:val="99"/>
    <w:semiHidden/>
    <w:unhideWhenUsed/>
    <w:rsid w:val="00D864C1"/>
  </w:style>
  <w:style w:type="table" w:customStyle="1" w:styleId="18">
    <w:name w:val="Сетка таблицы18"/>
    <w:basedOn w:val="a1"/>
    <w:next w:val="ac"/>
    <w:uiPriority w:val="39"/>
    <w:rsid w:val="00D864C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c"/>
    <w:uiPriority w:val="59"/>
    <w:rsid w:val="00D864C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c"/>
    <w:uiPriority w:val="59"/>
    <w:rsid w:val="0022709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c"/>
    <w:uiPriority w:val="59"/>
    <w:rsid w:val="00854DC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c"/>
    <w:uiPriority w:val="39"/>
    <w:rsid w:val="001531F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c"/>
    <w:uiPriority w:val="59"/>
    <w:rsid w:val="001531F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42300">
      <w:bodyDiv w:val="1"/>
      <w:marLeft w:val="0"/>
      <w:marRight w:val="0"/>
      <w:marTop w:val="0"/>
      <w:marBottom w:val="0"/>
      <w:divBdr>
        <w:top w:val="none" w:sz="0" w:space="0" w:color="auto"/>
        <w:left w:val="none" w:sz="0" w:space="0" w:color="auto"/>
        <w:bottom w:val="none" w:sz="0" w:space="0" w:color="auto"/>
        <w:right w:val="none" w:sz="0" w:space="0" w:color="auto"/>
      </w:divBdr>
    </w:div>
    <w:div w:id="118498909">
      <w:bodyDiv w:val="1"/>
      <w:marLeft w:val="0"/>
      <w:marRight w:val="0"/>
      <w:marTop w:val="0"/>
      <w:marBottom w:val="0"/>
      <w:divBdr>
        <w:top w:val="none" w:sz="0" w:space="0" w:color="auto"/>
        <w:left w:val="none" w:sz="0" w:space="0" w:color="auto"/>
        <w:bottom w:val="none" w:sz="0" w:space="0" w:color="auto"/>
        <w:right w:val="none" w:sz="0" w:space="0" w:color="auto"/>
      </w:divBdr>
    </w:div>
    <w:div w:id="263417140">
      <w:bodyDiv w:val="1"/>
      <w:marLeft w:val="0"/>
      <w:marRight w:val="0"/>
      <w:marTop w:val="0"/>
      <w:marBottom w:val="0"/>
      <w:divBdr>
        <w:top w:val="none" w:sz="0" w:space="0" w:color="auto"/>
        <w:left w:val="none" w:sz="0" w:space="0" w:color="auto"/>
        <w:bottom w:val="none" w:sz="0" w:space="0" w:color="auto"/>
        <w:right w:val="none" w:sz="0" w:space="0" w:color="auto"/>
      </w:divBdr>
    </w:div>
    <w:div w:id="280503043">
      <w:bodyDiv w:val="1"/>
      <w:marLeft w:val="0"/>
      <w:marRight w:val="0"/>
      <w:marTop w:val="0"/>
      <w:marBottom w:val="0"/>
      <w:divBdr>
        <w:top w:val="none" w:sz="0" w:space="0" w:color="auto"/>
        <w:left w:val="none" w:sz="0" w:space="0" w:color="auto"/>
        <w:bottom w:val="none" w:sz="0" w:space="0" w:color="auto"/>
        <w:right w:val="none" w:sz="0" w:space="0" w:color="auto"/>
      </w:divBdr>
    </w:div>
    <w:div w:id="285890037">
      <w:bodyDiv w:val="1"/>
      <w:marLeft w:val="0"/>
      <w:marRight w:val="0"/>
      <w:marTop w:val="0"/>
      <w:marBottom w:val="0"/>
      <w:divBdr>
        <w:top w:val="none" w:sz="0" w:space="0" w:color="auto"/>
        <w:left w:val="none" w:sz="0" w:space="0" w:color="auto"/>
        <w:bottom w:val="none" w:sz="0" w:space="0" w:color="auto"/>
        <w:right w:val="none" w:sz="0" w:space="0" w:color="auto"/>
      </w:divBdr>
    </w:div>
    <w:div w:id="427578469">
      <w:bodyDiv w:val="1"/>
      <w:marLeft w:val="0"/>
      <w:marRight w:val="0"/>
      <w:marTop w:val="0"/>
      <w:marBottom w:val="0"/>
      <w:divBdr>
        <w:top w:val="none" w:sz="0" w:space="0" w:color="auto"/>
        <w:left w:val="none" w:sz="0" w:space="0" w:color="auto"/>
        <w:bottom w:val="none" w:sz="0" w:space="0" w:color="auto"/>
        <w:right w:val="none" w:sz="0" w:space="0" w:color="auto"/>
      </w:divBdr>
    </w:div>
    <w:div w:id="455878919">
      <w:bodyDiv w:val="1"/>
      <w:marLeft w:val="0"/>
      <w:marRight w:val="0"/>
      <w:marTop w:val="0"/>
      <w:marBottom w:val="0"/>
      <w:divBdr>
        <w:top w:val="none" w:sz="0" w:space="0" w:color="auto"/>
        <w:left w:val="none" w:sz="0" w:space="0" w:color="auto"/>
        <w:bottom w:val="none" w:sz="0" w:space="0" w:color="auto"/>
        <w:right w:val="none" w:sz="0" w:space="0" w:color="auto"/>
      </w:divBdr>
    </w:div>
    <w:div w:id="538323860">
      <w:bodyDiv w:val="1"/>
      <w:marLeft w:val="0"/>
      <w:marRight w:val="0"/>
      <w:marTop w:val="0"/>
      <w:marBottom w:val="0"/>
      <w:divBdr>
        <w:top w:val="none" w:sz="0" w:space="0" w:color="auto"/>
        <w:left w:val="none" w:sz="0" w:space="0" w:color="auto"/>
        <w:bottom w:val="none" w:sz="0" w:space="0" w:color="auto"/>
        <w:right w:val="none" w:sz="0" w:space="0" w:color="auto"/>
      </w:divBdr>
    </w:div>
    <w:div w:id="646783005">
      <w:bodyDiv w:val="1"/>
      <w:marLeft w:val="0"/>
      <w:marRight w:val="0"/>
      <w:marTop w:val="0"/>
      <w:marBottom w:val="0"/>
      <w:divBdr>
        <w:top w:val="none" w:sz="0" w:space="0" w:color="auto"/>
        <w:left w:val="none" w:sz="0" w:space="0" w:color="auto"/>
        <w:bottom w:val="none" w:sz="0" w:space="0" w:color="auto"/>
        <w:right w:val="none" w:sz="0" w:space="0" w:color="auto"/>
      </w:divBdr>
    </w:div>
    <w:div w:id="715548194">
      <w:bodyDiv w:val="1"/>
      <w:marLeft w:val="0"/>
      <w:marRight w:val="0"/>
      <w:marTop w:val="0"/>
      <w:marBottom w:val="0"/>
      <w:divBdr>
        <w:top w:val="none" w:sz="0" w:space="0" w:color="auto"/>
        <w:left w:val="none" w:sz="0" w:space="0" w:color="auto"/>
        <w:bottom w:val="none" w:sz="0" w:space="0" w:color="auto"/>
        <w:right w:val="none" w:sz="0" w:space="0" w:color="auto"/>
      </w:divBdr>
    </w:div>
    <w:div w:id="754516780">
      <w:bodyDiv w:val="1"/>
      <w:marLeft w:val="0"/>
      <w:marRight w:val="0"/>
      <w:marTop w:val="0"/>
      <w:marBottom w:val="0"/>
      <w:divBdr>
        <w:top w:val="none" w:sz="0" w:space="0" w:color="auto"/>
        <w:left w:val="none" w:sz="0" w:space="0" w:color="auto"/>
        <w:bottom w:val="none" w:sz="0" w:space="0" w:color="auto"/>
        <w:right w:val="none" w:sz="0" w:space="0" w:color="auto"/>
      </w:divBdr>
    </w:div>
    <w:div w:id="816533879">
      <w:bodyDiv w:val="1"/>
      <w:marLeft w:val="0"/>
      <w:marRight w:val="0"/>
      <w:marTop w:val="0"/>
      <w:marBottom w:val="0"/>
      <w:divBdr>
        <w:top w:val="none" w:sz="0" w:space="0" w:color="auto"/>
        <w:left w:val="none" w:sz="0" w:space="0" w:color="auto"/>
        <w:bottom w:val="none" w:sz="0" w:space="0" w:color="auto"/>
        <w:right w:val="none" w:sz="0" w:space="0" w:color="auto"/>
      </w:divBdr>
    </w:div>
    <w:div w:id="916327116">
      <w:bodyDiv w:val="1"/>
      <w:marLeft w:val="0"/>
      <w:marRight w:val="0"/>
      <w:marTop w:val="0"/>
      <w:marBottom w:val="0"/>
      <w:divBdr>
        <w:top w:val="none" w:sz="0" w:space="0" w:color="auto"/>
        <w:left w:val="none" w:sz="0" w:space="0" w:color="auto"/>
        <w:bottom w:val="none" w:sz="0" w:space="0" w:color="auto"/>
        <w:right w:val="none" w:sz="0" w:space="0" w:color="auto"/>
      </w:divBdr>
    </w:div>
    <w:div w:id="923218897">
      <w:bodyDiv w:val="1"/>
      <w:marLeft w:val="0"/>
      <w:marRight w:val="0"/>
      <w:marTop w:val="0"/>
      <w:marBottom w:val="0"/>
      <w:divBdr>
        <w:top w:val="none" w:sz="0" w:space="0" w:color="auto"/>
        <w:left w:val="none" w:sz="0" w:space="0" w:color="auto"/>
        <w:bottom w:val="none" w:sz="0" w:space="0" w:color="auto"/>
        <w:right w:val="none" w:sz="0" w:space="0" w:color="auto"/>
      </w:divBdr>
    </w:div>
    <w:div w:id="1065687064">
      <w:bodyDiv w:val="1"/>
      <w:marLeft w:val="0"/>
      <w:marRight w:val="0"/>
      <w:marTop w:val="0"/>
      <w:marBottom w:val="0"/>
      <w:divBdr>
        <w:top w:val="none" w:sz="0" w:space="0" w:color="auto"/>
        <w:left w:val="none" w:sz="0" w:space="0" w:color="auto"/>
        <w:bottom w:val="none" w:sz="0" w:space="0" w:color="auto"/>
        <w:right w:val="none" w:sz="0" w:space="0" w:color="auto"/>
      </w:divBdr>
    </w:div>
    <w:div w:id="1175536555">
      <w:bodyDiv w:val="1"/>
      <w:marLeft w:val="0"/>
      <w:marRight w:val="0"/>
      <w:marTop w:val="0"/>
      <w:marBottom w:val="0"/>
      <w:divBdr>
        <w:top w:val="none" w:sz="0" w:space="0" w:color="auto"/>
        <w:left w:val="none" w:sz="0" w:space="0" w:color="auto"/>
        <w:bottom w:val="none" w:sz="0" w:space="0" w:color="auto"/>
        <w:right w:val="none" w:sz="0" w:space="0" w:color="auto"/>
      </w:divBdr>
    </w:div>
    <w:div w:id="1256326922">
      <w:bodyDiv w:val="1"/>
      <w:marLeft w:val="0"/>
      <w:marRight w:val="0"/>
      <w:marTop w:val="0"/>
      <w:marBottom w:val="0"/>
      <w:divBdr>
        <w:top w:val="none" w:sz="0" w:space="0" w:color="auto"/>
        <w:left w:val="none" w:sz="0" w:space="0" w:color="auto"/>
        <w:bottom w:val="none" w:sz="0" w:space="0" w:color="auto"/>
        <w:right w:val="none" w:sz="0" w:space="0" w:color="auto"/>
      </w:divBdr>
    </w:div>
    <w:div w:id="1305893658">
      <w:bodyDiv w:val="1"/>
      <w:marLeft w:val="0"/>
      <w:marRight w:val="0"/>
      <w:marTop w:val="0"/>
      <w:marBottom w:val="0"/>
      <w:divBdr>
        <w:top w:val="none" w:sz="0" w:space="0" w:color="auto"/>
        <w:left w:val="none" w:sz="0" w:space="0" w:color="auto"/>
        <w:bottom w:val="none" w:sz="0" w:space="0" w:color="auto"/>
        <w:right w:val="none" w:sz="0" w:space="0" w:color="auto"/>
      </w:divBdr>
    </w:div>
    <w:div w:id="1344817728">
      <w:bodyDiv w:val="1"/>
      <w:marLeft w:val="0"/>
      <w:marRight w:val="0"/>
      <w:marTop w:val="0"/>
      <w:marBottom w:val="0"/>
      <w:divBdr>
        <w:top w:val="none" w:sz="0" w:space="0" w:color="auto"/>
        <w:left w:val="none" w:sz="0" w:space="0" w:color="auto"/>
        <w:bottom w:val="none" w:sz="0" w:space="0" w:color="auto"/>
        <w:right w:val="none" w:sz="0" w:space="0" w:color="auto"/>
      </w:divBdr>
    </w:div>
    <w:div w:id="1358894932">
      <w:bodyDiv w:val="1"/>
      <w:marLeft w:val="0"/>
      <w:marRight w:val="0"/>
      <w:marTop w:val="0"/>
      <w:marBottom w:val="0"/>
      <w:divBdr>
        <w:top w:val="none" w:sz="0" w:space="0" w:color="auto"/>
        <w:left w:val="none" w:sz="0" w:space="0" w:color="auto"/>
        <w:bottom w:val="none" w:sz="0" w:space="0" w:color="auto"/>
        <w:right w:val="none" w:sz="0" w:space="0" w:color="auto"/>
      </w:divBdr>
    </w:div>
    <w:div w:id="1467579229">
      <w:bodyDiv w:val="1"/>
      <w:marLeft w:val="0"/>
      <w:marRight w:val="0"/>
      <w:marTop w:val="0"/>
      <w:marBottom w:val="0"/>
      <w:divBdr>
        <w:top w:val="none" w:sz="0" w:space="0" w:color="auto"/>
        <w:left w:val="none" w:sz="0" w:space="0" w:color="auto"/>
        <w:bottom w:val="none" w:sz="0" w:space="0" w:color="auto"/>
        <w:right w:val="none" w:sz="0" w:space="0" w:color="auto"/>
      </w:divBdr>
    </w:div>
    <w:div w:id="1680430612">
      <w:bodyDiv w:val="1"/>
      <w:marLeft w:val="0"/>
      <w:marRight w:val="0"/>
      <w:marTop w:val="0"/>
      <w:marBottom w:val="0"/>
      <w:divBdr>
        <w:top w:val="none" w:sz="0" w:space="0" w:color="auto"/>
        <w:left w:val="none" w:sz="0" w:space="0" w:color="auto"/>
        <w:bottom w:val="none" w:sz="0" w:space="0" w:color="auto"/>
        <w:right w:val="none" w:sz="0" w:space="0" w:color="auto"/>
      </w:divBdr>
      <w:divsChild>
        <w:div w:id="1126044409">
          <w:marLeft w:val="0"/>
          <w:marRight w:val="0"/>
          <w:marTop w:val="0"/>
          <w:marBottom w:val="0"/>
          <w:divBdr>
            <w:top w:val="none" w:sz="0" w:space="0" w:color="auto"/>
            <w:left w:val="none" w:sz="0" w:space="0" w:color="auto"/>
            <w:bottom w:val="none" w:sz="0" w:space="0" w:color="auto"/>
            <w:right w:val="none" w:sz="0" w:space="0" w:color="auto"/>
          </w:divBdr>
        </w:div>
      </w:divsChild>
    </w:div>
    <w:div w:id="1770930136">
      <w:bodyDiv w:val="1"/>
      <w:marLeft w:val="0"/>
      <w:marRight w:val="0"/>
      <w:marTop w:val="0"/>
      <w:marBottom w:val="0"/>
      <w:divBdr>
        <w:top w:val="none" w:sz="0" w:space="0" w:color="auto"/>
        <w:left w:val="none" w:sz="0" w:space="0" w:color="auto"/>
        <w:bottom w:val="none" w:sz="0" w:space="0" w:color="auto"/>
        <w:right w:val="none" w:sz="0" w:space="0" w:color="auto"/>
      </w:divBdr>
    </w:div>
    <w:div w:id="1875457982">
      <w:bodyDiv w:val="1"/>
      <w:marLeft w:val="0"/>
      <w:marRight w:val="0"/>
      <w:marTop w:val="0"/>
      <w:marBottom w:val="0"/>
      <w:divBdr>
        <w:top w:val="none" w:sz="0" w:space="0" w:color="auto"/>
        <w:left w:val="none" w:sz="0" w:space="0" w:color="auto"/>
        <w:bottom w:val="none" w:sz="0" w:space="0" w:color="auto"/>
        <w:right w:val="none" w:sz="0" w:space="0" w:color="auto"/>
      </w:divBdr>
    </w:div>
    <w:div w:id="1928229826">
      <w:bodyDiv w:val="1"/>
      <w:marLeft w:val="0"/>
      <w:marRight w:val="0"/>
      <w:marTop w:val="0"/>
      <w:marBottom w:val="0"/>
      <w:divBdr>
        <w:top w:val="none" w:sz="0" w:space="0" w:color="auto"/>
        <w:left w:val="none" w:sz="0" w:space="0" w:color="auto"/>
        <w:bottom w:val="none" w:sz="0" w:space="0" w:color="auto"/>
        <w:right w:val="none" w:sz="0" w:space="0" w:color="auto"/>
      </w:divBdr>
    </w:div>
    <w:div w:id="194657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k.ru/tsb.imeniiifeshina/statuses/157514296199946" TargetMode="External"/><Relationship Id="rId18" Type="http://schemas.openxmlformats.org/officeDocument/2006/relationships/hyperlink" Target="https://1cult.ru/" TargetMode="External"/><Relationship Id="rId26" Type="http://schemas.openxmlformats.org/officeDocument/2006/relationships/hyperlink" Target="https://&#1076;&#1073;-&#1088;&#1086;&#1084;&#1072;&#1085;&#1086;&#1074;&#1082;&#1072;64.&#1088;&#1092;/" TargetMode="External"/><Relationship Id="rId39" Type="http://schemas.openxmlformats.org/officeDocument/2006/relationships/hyperlink" Target="https://histrf.ru/read/articles/29-iiunia-dien-pamiati-partizan-i-podpol-shchikov-event" TargetMode="External"/><Relationship Id="rId21" Type="http://schemas.openxmlformats.org/officeDocument/2006/relationships/hyperlink" Target="http://bioraf.ru/informacionno-analiticheskij-otchet-detskoj-biblioteki-im-n-mi.html" TargetMode="External"/><Relationship Id="rId34" Type="http://schemas.openxmlformats.org/officeDocument/2006/relationships/hyperlink" Target="https://kprf10.ru/news/oni-navechno-s-nami_-8-fevralja-_-mezhdunarodnyj-den-junogo-geroja-antifashista/" TargetMode="External"/><Relationship Id="rId42" Type="http://schemas.openxmlformats.org/officeDocument/2006/relationships/hyperlink" Target="https://ok.ru/tsb.imeniiifeshina/statuses/157802152266506" TargetMode="External"/><Relationship Id="rId47" Type="http://schemas.openxmlformats.org/officeDocument/2006/relationships/hyperlink" Target="https://ok.ru/tsb.imeniiifeshina/statuses/157627835353866" TargetMode="External"/><Relationship Id="rId50" Type="http://schemas.openxmlformats.org/officeDocument/2006/relationships/hyperlink" Target="https://&#1094;&#1073;-&#1088;&#1086;&#1084;&#1072;&#1085;&#1086;&#1074;&#1082;&#1072;64.&#1088;&#1092;" TargetMode="External"/><Relationship Id="rId55" Type="http://schemas.openxmlformats.org/officeDocument/2006/relationships/hyperlink" Target="https://ok.ru/tsb.imeniiifeshina/statuses/157601610861322" TargetMode="External"/><Relationship Id="rId7" Type="http://schemas.openxmlformats.org/officeDocument/2006/relationships/endnotes" Target="endnotes.xml"/><Relationship Id="rId12" Type="http://schemas.openxmlformats.org/officeDocument/2006/relationships/hyperlink" Target="https://ok.ru/tsb.imeniiifeshina/statuses/157612643060490" TargetMode="External"/><Relationship Id="rId17" Type="http://schemas.openxmlformats.org/officeDocument/2006/relationships/hyperlink" Target="https://1cult.ru/" TargetMode="External"/><Relationship Id="rId25" Type="http://schemas.openxmlformats.org/officeDocument/2006/relationships/hyperlink" Target="https://&#1094;&#1073;-&#1088;&#1086;&#1084;&#1072;&#1085;&#1086;&#1074;&#1082;&#1072;64.&#1088;&#1092;" TargetMode="External"/><Relationship Id="rId33" Type="http://schemas.openxmlformats.org/officeDocument/2006/relationships/hyperlink" Target="https://kprf10.ru/news/oni-navechno-s-nami_-8-fevralja-_-mezhdunarodnyj-den-junogo-geroja-antifashista/" TargetMode="External"/><Relationship Id="rId38" Type="http://schemas.openxmlformats.org/officeDocument/2006/relationships/hyperlink" Target="https://vk.com/wall-204195756_656?t2fs=1153fcb8bbfd354b39_2" TargetMode="External"/><Relationship Id="rId46" Type="http://schemas.openxmlformats.org/officeDocument/2006/relationships/hyperlink" Target="https://vk.com/wall-204195756_596"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1cult.ru/" TargetMode="External"/><Relationship Id="rId20" Type="http://schemas.openxmlformats.org/officeDocument/2006/relationships/hyperlink" Target="http://bioraf.ru/1-osnovnie-celi-zadachi-i-napravleniya-v2.html" TargetMode="External"/><Relationship Id="rId29" Type="http://schemas.openxmlformats.org/officeDocument/2006/relationships/hyperlink" Target="https://vk.com/club201054677?from=groups&amp;w=wall-201054677_699" TargetMode="External"/><Relationship Id="rId41" Type="http://schemas.openxmlformats.org/officeDocument/2006/relationships/hyperlink" Target="https://&#1094;&#1073;-&#1088;&#1086;&#1084;&#1072;&#1085;&#1086;&#1074;&#1082;&#1072;64.&#1088;&#1092;/2024/?query-1-page=3&amp;cst" TargetMode="External"/><Relationship Id="rId54" Type="http://schemas.openxmlformats.org/officeDocument/2006/relationships/hyperlink" Target="https://&#1094;&#1073;-&#1088;&#1086;&#1084;&#1072;&#1085;&#1086;&#1074;&#1082;&#1072;64.&#1088;&#1092;/2025/04/11/&#1087;&#1072;&#1090;&#1088;&#1080;&#1086;&#1090;&#1080;&#1095;&#1077;&#1089;&#1082;&#1086;&#1077;-&#1074;&#1086;&#1089;&#1087;&#1080;&#1090;&#1072;&#1085;&#1080;&#1077;-&#1087;&#1086;&#1076;&#1088;&#1072;&#1089;&#1090;&#10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ru/scherbakovromanovka/statuses/157329993117080" TargetMode="External"/><Relationship Id="rId24" Type="http://schemas.openxmlformats.org/officeDocument/2006/relationships/hyperlink" Target="https://&#1076;&#1073;-&#1088;&#1086;&#1084;&#1072;&#1085;&#1086;&#1074;&#1082;&#1072;64.&#1088;&#1092;/" TargetMode="External"/><Relationship Id="rId32" Type="http://schemas.openxmlformats.org/officeDocument/2006/relationships/hyperlink" Target="https://&#1094;&#1073;-&#1088;&#1086;&#1084;&#1072;&#1085;&#1086;&#1074;&#1082;&#1072;64.&#1088;&#1092;" TargetMode="External"/><Relationship Id="rId37" Type="http://schemas.openxmlformats.org/officeDocument/2006/relationships/hyperlink" Target="https://ok.ru/tsb.imeniiifeshina/statuses/157601610861322" TargetMode="External"/><Relationship Id="rId40" Type="http://schemas.openxmlformats.org/officeDocument/2006/relationships/hyperlink" Target="https://histrf.ru/read/articles/29-iiunia-dien-pamiati-partizan-i-podpol-shchikov-event" TargetMode="External"/><Relationship Id="rId45" Type="http://schemas.openxmlformats.org/officeDocument/2006/relationships/hyperlink" Target="https://ok.ru/profile/592464593198/statuses/158826987526958" TargetMode="External"/><Relationship Id="rId53" Type="http://schemas.openxmlformats.org/officeDocument/2006/relationships/hyperlink" Target="http://bioraf.ru/analiz-raboti-shkolenoj-biblioteki-mou-sosh-s-ryazanka-za-2013.html"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ok.ru/tsb.imeniiifeshina/statuses/157626927418122" TargetMode="External"/><Relationship Id="rId23" Type="http://schemas.openxmlformats.org/officeDocument/2006/relationships/hyperlink" Target="https://&#1094;&#1073;-&#1088;&#1086;&#1084;&#1072;&#1085;&#1086;&#1074;&#1082;&#1072;64.&#1088;&#1092;" TargetMode="External"/><Relationship Id="rId28" Type="http://schemas.openxmlformats.org/officeDocument/2006/relationships/hyperlink" Target="https://vk.com/club201054677?from=groups&amp;w=wall-201054677_649" TargetMode="External"/><Relationship Id="rId36" Type="http://schemas.openxmlformats.org/officeDocument/2006/relationships/hyperlink" Target="https://histrf.ru/read/articles/dien-zashchitnikov-chto-my-prazdnuiem-23-fievralia-i-pochiemu" TargetMode="External"/><Relationship Id="rId49" Type="http://schemas.openxmlformats.org/officeDocument/2006/relationships/hyperlink" Target="https://&#1094;&#1073;-&#1088;&#1086;&#1084;&#1072;&#1085;&#1086;&#1074;&#1082;&#1072;64.&#1088;&#1092;/2025/06/06/4295/" TargetMode="External"/><Relationship Id="rId57" Type="http://schemas.openxmlformats.org/officeDocument/2006/relationships/hyperlink" Target="https://&#1094;&#1073;-&#1088;&#1086;&#1084;&#1072;&#1085;&#1086;&#1074;&#1082;&#1072;64.&#1088;&#1092;/2025/04/03/28-&#1084;&#1072;&#1088;&#1090;&#1072;-&#1085;&#1072;-&#1073;&#1072;&#1079;&#1077;-&#1094;&#1077;&#1085;&#1090;&#1088;&#1072;&#1083;&#1100;&#1085;&#1086;&#1081;-&#1073;&#1080;&#1073;&#1083;&#1080;&#1086;&#1090;&#1077;&#1082;&#1080;/" TargetMode="External"/><Relationship Id="rId10" Type="http://schemas.openxmlformats.org/officeDocument/2006/relationships/hyperlink" Target="https://ok.ru/profile/592464593198/statuses/158826987526958" TargetMode="External"/><Relationship Id="rId19" Type="http://schemas.openxmlformats.org/officeDocument/2006/relationships/hyperlink" Target="https://1cult.ru/" TargetMode="External"/><Relationship Id="rId31" Type="http://schemas.openxmlformats.org/officeDocument/2006/relationships/hyperlink" Target="https://&#1094;&#1073;-&#1088;&#1086;&#1084;&#1072;&#1085;&#1086;&#1074;&#1082;&#1072;64.&#1088;&#1092;/2025/02/14/&#1089;&#1077;&#1084;&#1100;&#1103;-&#1094;&#1072;&#1094;&#1091;&#1083;&#1080;&#1085;&#1099;&#1093;-&#1089;&#1086;&#1084;&#1086;&#1074;&#1099;&#1093;-&#1087;&#1088;&#1080;&#1085;&#1080;&#1084;&#1072;&#1102;&#1090;-&#1091;&#1095;/" TargetMode="External"/><Relationship Id="rId44" Type="http://schemas.openxmlformats.org/officeDocument/2006/relationships/hyperlink" Target="https://ok.ru/tsb.imeniiifeshina/statuses/157644371397386" TargetMode="External"/><Relationship Id="rId52" Type="http://schemas.openxmlformats.org/officeDocument/2006/relationships/hyperlink" Target="http://bioraf.ru/nashego-goroda.html"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1076;&#1073;-&#1088;&#1086;&#1084;&#1072;&#1085;&#1086;&#1074;&#1082;&#1072;64.&#1088;&#1092;/" TargetMode="External"/><Relationship Id="rId14" Type="http://schemas.openxmlformats.org/officeDocument/2006/relationships/hyperlink" Target="https://&#1094;&#1073;-&#1088;&#1086;&#1084;&#1072;&#1085;&#1086;&#1074;&#1082;&#1072;64.&#1088;&#1092;/2025/04/30/&#1073;&#1080;&#1073;&#1083;&#1080;&#1086;&#1085;&#1086;&#1095;&#1100;-2025/" TargetMode="External"/><Relationship Id="rId22" Type="http://schemas.openxmlformats.org/officeDocument/2006/relationships/hyperlink" Target="http://bioraf.ru/v-sostav-fku-uii-vhodyat-52-filiala-dislociruyushihsya-vo-vseh.html" TargetMode="External"/><Relationship Id="rId27" Type="http://schemas.openxmlformats.org/officeDocument/2006/relationships/hyperlink" Target="https://&#1094;&#1073;-&#1088;&#1086;&#1084;&#1072;&#1085;&#1086;&#1074;&#1082;&#1072;64.&#1088;&#1092;/&#1091;&#1095;&#1077;&#1073;&#1072;-&#1082;&#1072;&#1076;&#1088;&#1086;&#1074;/" TargetMode="External"/><Relationship Id="rId30" Type="http://schemas.openxmlformats.org/officeDocument/2006/relationships/hyperlink" Target="https://&#1094;&#1073;-&#1088;&#1086;&#1084;&#1072;&#1085;&#1086;&#1074;&#1082;&#1072;64.&#1088;&#1092;/2025/04/03/&#1086;&#1090;-&#1075;&#1083;&#1080;&#1085;&#1103;&#1085;&#1086;&#1081;-&#1090;&#1072;&#1073;&#1083;&#1080;&#1095;&#1082;&#1080;-&#1076;&#1086;-&#1101;&#1083;&#1077;&#1082;&#1090;&#1088;&#1086;&#1085;&#1085;&#1086;/" TargetMode="External"/><Relationship Id="rId35" Type="http://schemas.openxmlformats.org/officeDocument/2006/relationships/hyperlink" Target="https://kprf10.ru/news/oni-navechno-s-nami_-8-fevralja-_-mezhdunarodnyj-den-junogo-geroja-antifashista/" TargetMode="External"/><Relationship Id="rId43" Type="http://schemas.openxmlformats.org/officeDocument/2006/relationships/hyperlink" Target="https://ok.ru/tsb.imeniiifeshina/statuses/157624857594634" TargetMode="External"/><Relationship Id="rId48" Type="http://schemas.openxmlformats.org/officeDocument/2006/relationships/hyperlink" Target="https://vk.com/wall-204195756_656" TargetMode="External"/><Relationship Id="rId56" Type="http://schemas.openxmlformats.org/officeDocument/2006/relationships/hyperlink" Target="https://&#1094;&#1073;-&#1088;&#1086;&#1084;&#1072;&#1085;&#1086;&#1074;&#1082;&#1072;64.&#1088;&#1092;/2025/08/15/15-&#1072;&#1074;&#1075;&#1091;&#1089;&#1090;&#1072;-2025-&#1075;&#1086;&#1076;&#1072;-&#1085;&#1072;-&#1073;&#1072;&#1079;&#1077;-&#1094;&#1077;&#1085;&#1090;&#1088;&#1072;&#1083;&#1100;&#1085;&#1086;&#1081;-&#1073;&#1080;&#1073;/" TargetMode="External"/><Relationship Id="rId8" Type="http://schemas.openxmlformats.org/officeDocument/2006/relationships/hyperlink" Target="https://&#1094;&#1073;-&#1088;&#1086;&#1084;&#1072;&#1085;&#1086;&#1074;&#1082;&#1072;64.&#1088;&#1092;" TargetMode="External"/><Relationship Id="rId51" Type="http://schemas.openxmlformats.org/officeDocument/2006/relationships/hyperlink" Target="https://&#1094;&#1073;-&#1088;&#1086;&#1084;&#1072;&#1085;&#1086;&#1074;&#1082;&#1072;64.&#1088;&#1092;/2025/09/06/4-&#1089;&#1077;&#1085;&#1090;&#1103;&#1073;&#1088;&#1103;-2025-&#1075;&#1086;&#1076;&#1072;-&#1074;-&#1084;&#1091;&#1079;&#1077;&#1077;-&#1089;&#1074;&#1103;&#1090;&#1080;&#1090;&#1077;&#1083;&#1103;-&#1083;&#1091;&#1082;&#1080;/"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7E3EC1-2893-4D1D-AF2C-530982373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3991</TotalTime>
  <Pages>1</Pages>
  <Words>20482</Words>
  <Characters>116751</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ГУК ОУНБ</Company>
  <LinksUpToDate>false</LinksUpToDate>
  <CharactersWithSpaces>136960</CharactersWithSpaces>
  <SharedDoc>false</SharedDoc>
  <HLinks>
    <vt:vector size="180" baseType="variant">
      <vt:variant>
        <vt:i4>393247</vt:i4>
      </vt:variant>
      <vt:variant>
        <vt:i4>87</vt:i4>
      </vt:variant>
      <vt:variant>
        <vt:i4>0</vt:i4>
      </vt:variant>
      <vt:variant>
        <vt:i4>5</vt:i4>
      </vt:variant>
      <vt:variant>
        <vt:lpwstr>https://cbfeshina.ru/news/v_bibliotiekakh_romanovskogo_raiona_dan_start_godu_piedagoga_i_nastivnika_</vt:lpwstr>
      </vt:variant>
      <vt:variant>
        <vt:lpwstr/>
      </vt:variant>
      <vt:variant>
        <vt:i4>4784141</vt:i4>
      </vt:variant>
      <vt:variant>
        <vt:i4>84</vt:i4>
      </vt:variant>
      <vt:variant>
        <vt:i4>0</vt:i4>
      </vt:variant>
      <vt:variant>
        <vt:i4>5</vt:i4>
      </vt:variant>
      <vt:variant>
        <vt:lpwstr>https://vk.com/away.php?to=https%3A%2F%2Fyoutube.com%2Flive%2FUd4plzL0RSo%3Ffeature%3Dshare&amp;post=-204195756_300&amp;cc_key=</vt:lpwstr>
      </vt:variant>
      <vt:variant>
        <vt:lpwstr/>
      </vt:variant>
      <vt:variant>
        <vt:i4>4194382</vt:i4>
      </vt:variant>
      <vt:variant>
        <vt:i4>81</vt:i4>
      </vt:variant>
      <vt:variant>
        <vt:i4>0</vt:i4>
      </vt:variant>
      <vt:variant>
        <vt:i4>5</vt:i4>
      </vt:variant>
      <vt:variant>
        <vt:lpwstr>https://vk.com/away.php?to=https%3A%2F%2Fwww.youtube.com%2Fwatch%3Fv%3D-n5XAagJ&amp;post=-204195756_355&amp;cc_key=</vt:lpwstr>
      </vt:variant>
      <vt:variant>
        <vt:lpwstr/>
      </vt:variant>
      <vt:variant>
        <vt:i4>1441813</vt:i4>
      </vt:variant>
      <vt:variant>
        <vt:i4>78</vt:i4>
      </vt:variant>
      <vt:variant>
        <vt:i4>0</vt:i4>
      </vt:variant>
      <vt:variant>
        <vt:i4>5</vt:i4>
      </vt:variant>
      <vt:variant>
        <vt:lpwstr>https://ok.ru/tsb.imeniiifeshina/statuses/156200465795850</vt:lpwstr>
      </vt:variant>
      <vt:variant>
        <vt:lpwstr/>
      </vt:variant>
      <vt:variant>
        <vt:i4>4325403</vt:i4>
      </vt:variant>
      <vt:variant>
        <vt:i4>75</vt:i4>
      </vt:variant>
      <vt:variant>
        <vt:i4>0</vt:i4>
      </vt:variant>
      <vt:variant>
        <vt:i4>5</vt:i4>
      </vt:variant>
      <vt:variant>
        <vt:lpwstr>http://bioraf.ru/analiz-raboti-shkolenoj-biblioteki-mou-sosh-s-ryazanka-za-2013.html</vt:lpwstr>
      </vt:variant>
      <vt:variant>
        <vt:lpwstr/>
      </vt:variant>
      <vt:variant>
        <vt:i4>4980750</vt:i4>
      </vt:variant>
      <vt:variant>
        <vt:i4>72</vt:i4>
      </vt:variant>
      <vt:variant>
        <vt:i4>0</vt:i4>
      </vt:variant>
      <vt:variant>
        <vt:i4>5</vt:i4>
      </vt:variant>
      <vt:variant>
        <vt:lpwstr>http://bioraf.ru/nashego-goroda.html</vt:lpwstr>
      </vt:variant>
      <vt:variant>
        <vt:lpwstr/>
      </vt:variant>
      <vt:variant>
        <vt:i4>70779005</vt:i4>
      </vt:variant>
      <vt:variant>
        <vt:i4>69</vt:i4>
      </vt:variant>
      <vt:variant>
        <vt:i4>0</vt:i4>
      </vt:variant>
      <vt:variant>
        <vt:i4>5</vt:i4>
      </vt:variant>
      <vt:variant>
        <vt:lpwstr>https://цб-романовка64.рф/</vt:lpwstr>
      </vt:variant>
      <vt:variant>
        <vt:lpwstr/>
      </vt:variant>
      <vt:variant>
        <vt:i4>1703963</vt:i4>
      </vt:variant>
      <vt:variant>
        <vt:i4>66</vt:i4>
      </vt:variant>
      <vt:variant>
        <vt:i4>0</vt:i4>
      </vt:variant>
      <vt:variant>
        <vt:i4>5</vt:i4>
      </vt:variant>
      <vt:variant>
        <vt:lpwstr>https://ok.ru/tsb.imeniiifeshina/statuses/155531318528778</vt:lpwstr>
      </vt:variant>
      <vt:variant>
        <vt:lpwstr/>
      </vt:variant>
      <vt:variant>
        <vt:i4>2555990</vt:i4>
      </vt:variant>
      <vt:variant>
        <vt:i4>63</vt:i4>
      </vt:variant>
      <vt:variant>
        <vt:i4>0</vt:i4>
      </vt:variant>
      <vt:variant>
        <vt:i4>5</vt:i4>
      </vt:variant>
      <vt:variant>
        <vt:lpwstr>https://vk.com/wall-201066281_543</vt:lpwstr>
      </vt:variant>
      <vt:variant>
        <vt:lpwstr/>
      </vt:variant>
      <vt:variant>
        <vt:i4>1179678</vt:i4>
      </vt:variant>
      <vt:variant>
        <vt:i4>60</vt:i4>
      </vt:variant>
      <vt:variant>
        <vt:i4>0</vt:i4>
      </vt:variant>
      <vt:variant>
        <vt:i4>5</vt:i4>
      </vt:variant>
      <vt:variant>
        <vt:lpwstr>https://ok.ru/tsb.imeniiifeshina/statuses/156394733308682</vt:lpwstr>
      </vt:variant>
      <vt:variant>
        <vt:lpwstr/>
      </vt:variant>
      <vt:variant>
        <vt:i4>2031647</vt:i4>
      </vt:variant>
      <vt:variant>
        <vt:i4>57</vt:i4>
      </vt:variant>
      <vt:variant>
        <vt:i4>0</vt:i4>
      </vt:variant>
      <vt:variant>
        <vt:i4>5</vt:i4>
      </vt:variant>
      <vt:variant>
        <vt:lpwstr>https://ok.ru/tsb.imeniiifeshina/statuses/155757359729418</vt:lpwstr>
      </vt:variant>
      <vt:variant>
        <vt:lpwstr/>
      </vt:variant>
      <vt:variant>
        <vt:i4>1966106</vt:i4>
      </vt:variant>
      <vt:variant>
        <vt:i4>54</vt:i4>
      </vt:variant>
      <vt:variant>
        <vt:i4>0</vt:i4>
      </vt:variant>
      <vt:variant>
        <vt:i4>5</vt:i4>
      </vt:variant>
      <vt:variant>
        <vt:lpwstr>https://ok.ru/tsb.imeniiifeshina/statuses/155609516673802</vt:lpwstr>
      </vt:variant>
      <vt:variant>
        <vt:lpwstr/>
      </vt:variant>
      <vt:variant>
        <vt:i4>4784141</vt:i4>
      </vt:variant>
      <vt:variant>
        <vt:i4>51</vt:i4>
      </vt:variant>
      <vt:variant>
        <vt:i4>0</vt:i4>
      </vt:variant>
      <vt:variant>
        <vt:i4>5</vt:i4>
      </vt:variant>
      <vt:variant>
        <vt:lpwstr>https://vk.com/away.php?to=https%3A%2F%2Fyoutube.com%2Flive%2FUd4plzL0RSo%3Ffeature%3Dshare&amp;post=-204195756_300&amp;cc_key=</vt:lpwstr>
      </vt:variant>
      <vt:variant>
        <vt:lpwstr/>
      </vt:variant>
      <vt:variant>
        <vt:i4>5963789</vt:i4>
      </vt:variant>
      <vt:variant>
        <vt:i4>48</vt:i4>
      </vt:variant>
      <vt:variant>
        <vt:i4>0</vt:i4>
      </vt:variant>
      <vt:variant>
        <vt:i4>5</vt:i4>
      </vt:variant>
      <vt:variant>
        <vt:lpwstr>https://dosaaf-kursk.ru/domashnee-zadanie-po-inostrannomu-yazyku-rabochaya-tetrad-gdz-po-angliiskomu-yazyku/</vt:lpwstr>
      </vt:variant>
      <vt:variant>
        <vt:lpwstr/>
      </vt:variant>
      <vt:variant>
        <vt:i4>3276911</vt:i4>
      </vt:variant>
      <vt:variant>
        <vt:i4>45</vt:i4>
      </vt:variant>
      <vt:variant>
        <vt:i4>0</vt:i4>
      </vt:variant>
      <vt:variant>
        <vt:i4>5</vt:i4>
      </vt:variant>
      <vt:variant>
        <vt:lpwstr>http://publication.pravo.gov.ru/Document/View/0001202206270003</vt:lpwstr>
      </vt:variant>
      <vt:variant>
        <vt:lpwstr/>
      </vt:variant>
      <vt:variant>
        <vt:i4>3276911</vt:i4>
      </vt:variant>
      <vt:variant>
        <vt:i4>42</vt:i4>
      </vt:variant>
      <vt:variant>
        <vt:i4>0</vt:i4>
      </vt:variant>
      <vt:variant>
        <vt:i4>5</vt:i4>
      </vt:variant>
      <vt:variant>
        <vt:lpwstr>http://publication.pravo.gov.ru/Document/View/0001202206270003</vt:lpwstr>
      </vt:variant>
      <vt:variant>
        <vt:lpwstr/>
      </vt:variant>
      <vt:variant>
        <vt:i4>3276911</vt:i4>
      </vt:variant>
      <vt:variant>
        <vt:i4>39</vt:i4>
      </vt:variant>
      <vt:variant>
        <vt:i4>0</vt:i4>
      </vt:variant>
      <vt:variant>
        <vt:i4>5</vt:i4>
      </vt:variant>
      <vt:variant>
        <vt:lpwstr>http://publication.pravo.gov.ru/Document/View/0001202206270003</vt:lpwstr>
      </vt:variant>
      <vt:variant>
        <vt:lpwstr/>
      </vt:variant>
      <vt:variant>
        <vt:i4>70778895</vt:i4>
      </vt:variant>
      <vt:variant>
        <vt:i4>36</vt:i4>
      </vt:variant>
      <vt:variant>
        <vt:i4>0</vt:i4>
      </vt:variant>
      <vt:variant>
        <vt:i4>5</vt:i4>
      </vt:variant>
      <vt:variant>
        <vt:lpwstr>https://дб-романовка64.рф/</vt:lpwstr>
      </vt:variant>
      <vt:variant>
        <vt:lpwstr/>
      </vt:variant>
      <vt:variant>
        <vt:i4>70779005</vt:i4>
      </vt:variant>
      <vt:variant>
        <vt:i4>33</vt:i4>
      </vt:variant>
      <vt:variant>
        <vt:i4>0</vt:i4>
      </vt:variant>
      <vt:variant>
        <vt:i4>5</vt:i4>
      </vt:variant>
      <vt:variant>
        <vt:lpwstr>https://цб-романовка64.рф/</vt:lpwstr>
      </vt:variant>
      <vt:variant>
        <vt:lpwstr/>
      </vt:variant>
      <vt:variant>
        <vt:i4>70778895</vt:i4>
      </vt:variant>
      <vt:variant>
        <vt:i4>30</vt:i4>
      </vt:variant>
      <vt:variant>
        <vt:i4>0</vt:i4>
      </vt:variant>
      <vt:variant>
        <vt:i4>5</vt:i4>
      </vt:variant>
      <vt:variant>
        <vt:lpwstr>https://дб-романовка64.рф/</vt:lpwstr>
      </vt:variant>
      <vt:variant>
        <vt:lpwstr/>
      </vt:variant>
      <vt:variant>
        <vt:i4>70779005</vt:i4>
      </vt:variant>
      <vt:variant>
        <vt:i4>27</vt:i4>
      </vt:variant>
      <vt:variant>
        <vt:i4>0</vt:i4>
      </vt:variant>
      <vt:variant>
        <vt:i4>5</vt:i4>
      </vt:variant>
      <vt:variant>
        <vt:lpwstr>https://цб-романовка64.рф/</vt:lpwstr>
      </vt:variant>
      <vt:variant>
        <vt:lpwstr/>
      </vt:variant>
      <vt:variant>
        <vt:i4>70779005</vt:i4>
      </vt:variant>
      <vt:variant>
        <vt:i4>24</vt:i4>
      </vt:variant>
      <vt:variant>
        <vt:i4>0</vt:i4>
      </vt:variant>
      <vt:variant>
        <vt:i4>5</vt:i4>
      </vt:variant>
      <vt:variant>
        <vt:lpwstr>https://цб-романовка64.рф/</vt:lpwstr>
      </vt:variant>
      <vt:variant>
        <vt:lpwstr/>
      </vt:variant>
      <vt:variant>
        <vt:i4>7536687</vt:i4>
      </vt:variant>
      <vt:variant>
        <vt:i4>21</vt:i4>
      </vt:variant>
      <vt:variant>
        <vt:i4>0</vt:i4>
      </vt:variant>
      <vt:variant>
        <vt:i4>5</vt:i4>
      </vt:variant>
      <vt:variant>
        <vt:lpwstr>http://bioraf.ru/d-b-kabalevskij-notograficheskij-i-bibliograficheskij.html</vt:lpwstr>
      </vt:variant>
      <vt:variant>
        <vt:lpwstr/>
      </vt:variant>
      <vt:variant>
        <vt:i4>5439499</vt:i4>
      </vt:variant>
      <vt:variant>
        <vt:i4>18</vt:i4>
      </vt:variant>
      <vt:variant>
        <vt:i4>0</vt:i4>
      </vt:variant>
      <vt:variant>
        <vt:i4>5</vt:i4>
      </vt:variant>
      <vt:variant>
        <vt:lpwstr>http://bioraf.ru/v-sostav-fku-uii-vhodyat-52-filiala-dislociruyushihsya-vo-vseh.html</vt:lpwstr>
      </vt:variant>
      <vt:variant>
        <vt:lpwstr/>
      </vt:variant>
      <vt:variant>
        <vt:i4>5046280</vt:i4>
      </vt:variant>
      <vt:variant>
        <vt:i4>15</vt:i4>
      </vt:variant>
      <vt:variant>
        <vt:i4>0</vt:i4>
      </vt:variant>
      <vt:variant>
        <vt:i4>5</vt:i4>
      </vt:variant>
      <vt:variant>
        <vt:lpwstr>http://bioraf.ru/informacionno-analiticheskij-otchet-detskoj-biblioteki-im-n-mi.html</vt:lpwstr>
      </vt:variant>
      <vt:variant>
        <vt:lpwstr/>
      </vt:variant>
      <vt:variant>
        <vt:i4>7405693</vt:i4>
      </vt:variant>
      <vt:variant>
        <vt:i4>12</vt:i4>
      </vt:variant>
      <vt:variant>
        <vt:i4>0</vt:i4>
      </vt:variant>
      <vt:variant>
        <vt:i4>5</vt:i4>
      </vt:variant>
      <vt:variant>
        <vt:lpwstr>http://bioraf.ru/1-osnovnie-celi-zadachi-i-napravleniya-v2.html</vt:lpwstr>
      </vt:variant>
      <vt:variant>
        <vt:lpwstr/>
      </vt:variant>
      <vt:variant>
        <vt:i4>6750321</vt:i4>
      </vt:variant>
      <vt:variant>
        <vt:i4>9</vt:i4>
      </vt:variant>
      <vt:variant>
        <vt:i4>0</vt:i4>
      </vt:variant>
      <vt:variant>
        <vt:i4>5</vt:i4>
      </vt:variant>
      <vt:variant>
        <vt:lpwstr>https://ok.ru/profile/578139416330/statuses/155503092108042</vt:lpwstr>
      </vt:variant>
      <vt:variant>
        <vt:lpwstr/>
      </vt:variant>
      <vt:variant>
        <vt:i4>1769581</vt:i4>
      </vt:variant>
      <vt:variant>
        <vt:i4>6</vt:i4>
      </vt:variant>
      <vt:variant>
        <vt:i4>0</vt:i4>
      </vt:variant>
      <vt:variant>
        <vt:i4>5</vt:i4>
      </vt:variant>
      <vt:variant>
        <vt:lpwstr>https://vk.com/wall-168026272_1928</vt:lpwstr>
      </vt:variant>
      <vt:variant>
        <vt:lpwstr/>
      </vt:variant>
      <vt:variant>
        <vt:i4>70778895</vt:i4>
      </vt:variant>
      <vt:variant>
        <vt:i4>3</vt:i4>
      </vt:variant>
      <vt:variant>
        <vt:i4>0</vt:i4>
      </vt:variant>
      <vt:variant>
        <vt:i4>5</vt:i4>
      </vt:variant>
      <vt:variant>
        <vt:lpwstr>https://дб-романовка64.рф/</vt:lpwstr>
      </vt:variant>
      <vt:variant>
        <vt:lpwstr/>
      </vt:variant>
      <vt:variant>
        <vt:i4>70779005</vt:i4>
      </vt:variant>
      <vt:variant>
        <vt:i4>0</vt:i4>
      </vt:variant>
      <vt:variant>
        <vt:i4>0</vt:i4>
      </vt:variant>
      <vt:variant>
        <vt:i4>5</vt:i4>
      </vt:variant>
      <vt:variant>
        <vt:lpwstr>https://цб-романовка64.рф/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nmo01</dc:creator>
  <cp:keywords/>
  <cp:lastModifiedBy>Татьяна Кондратьева</cp:lastModifiedBy>
  <cp:revision>469</cp:revision>
  <cp:lastPrinted>2026-01-20T05:49:00Z</cp:lastPrinted>
  <dcterms:created xsi:type="dcterms:W3CDTF">2024-01-09T08:19:00Z</dcterms:created>
  <dcterms:modified xsi:type="dcterms:W3CDTF">2026-08-28T09:40:00Z</dcterms:modified>
</cp:coreProperties>
</file>